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95374" w:rsidRPr="003A6173" w:rsidRDefault="003A6173" w:rsidP="003F213B">
      <w:pPr>
        <w:pStyle w:val="NoSpacing"/>
        <w:tabs>
          <w:tab w:val="center" w:pos="4680"/>
          <w:tab w:val="left" w:pos="6010"/>
        </w:tabs>
        <w:jc w:val="center"/>
        <w:rPr>
          <w:rFonts w:ascii="Bookman Old Style" w:hAnsi="Bookman Old Style" w:cs="Arial"/>
          <w:sz w:val="24"/>
          <w:szCs w:val="24"/>
          <w:lang w:val="fi-FI"/>
        </w:rPr>
      </w:pPr>
      <w:r w:rsidRPr="003A6173">
        <w:rPr>
          <w:rFonts w:ascii="Bookman Old Style" w:hAnsi="Bookman Old Style" w:cs="Arial"/>
          <w:noProof/>
          <w:sz w:val="24"/>
          <w:szCs w:val="24"/>
        </w:rPr>
        <w:drawing>
          <wp:inline distT="0" distB="0" distL="0" distR="0">
            <wp:extent cx="1066800" cy="1123950"/>
            <wp:effectExtent l="19050" t="0" r="0" b="0"/>
            <wp:docPr id="2" name="Picture 2" descr="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logo\Government\lambang_garudaPS.gif"/>
                    <pic:cNvPicPr>
                      <a:picLocks noChangeAspect="1" noChangeArrowheads="1"/>
                    </pic:cNvPicPr>
                  </pic:nvPicPr>
                  <pic:blipFill>
                    <a:blip r:embed="rId8" cstate="print"/>
                    <a:srcRect/>
                    <a:stretch>
                      <a:fillRect/>
                    </a:stretch>
                  </pic:blipFill>
                  <pic:spPr bwMode="auto">
                    <a:xfrm>
                      <a:off x="0" y="0"/>
                      <a:ext cx="1066800" cy="1123950"/>
                    </a:xfrm>
                    <a:prstGeom prst="rect">
                      <a:avLst/>
                    </a:prstGeom>
                    <a:noFill/>
                    <a:ln w="9525">
                      <a:noFill/>
                      <a:miter lim="800000"/>
                      <a:headEnd/>
                      <a:tailEnd/>
                    </a:ln>
                  </pic:spPr>
                </pic:pic>
              </a:graphicData>
            </a:graphic>
          </wp:inline>
        </w:drawing>
      </w:r>
    </w:p>
    <w:p w:rsidR="003B4FAC" w:rsidRPr="003A6173" w:rsidRDefault="003B4FAC" w:rsidP="00F70581">
      <w:pPr>
        <w:pStyle w:val="NoSpacing"/>
        <w:tabs>
          <w:tab w:val="center" w:pos="4680"/>
          <w:tab w:val="left" w:pos="6010"/>
        </w:tabs>
        <w:jc w:val="center"/>
        <w:rPr>
          <w:rFonts w:ascii="Bookman Old Style" w:hAnsi="Bookman Old Style" w:cs="Arial"/>
          <w:sz w:val="24"/>
          <w:szCs w:val="24"/>
          <w:lang w:val="fi-FI"/>
        </w:rPr>
      </w:pPr>
      <w:r w:rsidRPr="003A6173">
        <w:rPr>
          <w:rFonts w:ascii="Bookman Old Style" w:hAnsi="Bookman Old Style" w:cs="Arial"/>
          <w:sz w:val="24"/>
          <w:szCs w:val="24"/>
          <w:lang w:val="fi-FI"/>
        </w:rPr>
        <w:t>BUPATI BUTON UTARA</w:t>
      </w:r>
    </w:p>
    <w:p w:rsidR="00F70581" w:rsidRPr="003A6173" w:rsidRDefault="00F70581" w:rsidP="00F70581">
      <w:pPr>
        <w:pStyle w:val="NoSpacing"/>
        <w:tabs>
          <w:tab w:val="center" w:pos="4680"/>
          <w:tab w:val="left" w:pos="6010"/>
        </w:tabs>
        <w:jc w:val="center"/>
        <w:rPr>
          <w:rFonts w:ascii="Bookman Old Style" w:hAnsi="Bookman Old Style" w:cs="Arial"/>
          <w:sz w:val="24"/>
          <w:szCs w:val="24"/>
          <w:lang w:val="fi-FI"/>
        </w:rPr>
      </w:pPr>
      <w:r w:rsidRPr="003A6173">
        <w:rPr>
          <w:rFonts w:ascii="Bookman Old Style" w:hAnsi="Bookman Old Style" w:cs="Arial"/>
          <w:sz w:val="24"/>
          <w:szCs w:val="24"/>
          <w:lang w:val="fi-FI"/>
        </w:rPr>
        <w:t>PROVINSI SULAWESI TENGGARA</w:t>
      </w:r>
    </w:p>
    <w:p w:rsidR="003B4FAC" w:rsidRPr="003A6173" w:rsidRDefault="003B4FAC" w:rsidP="00F70581">
      <w:pPr>
        <w:pStyle w:val="NoSpacing"/>
        <w:tabs>
          <w:tab w:val="center" w:pos="4680"/>
          <w:tab w:val="left" w:pos="6010"/>
        </w:tabs>
        <w:jc w:val="center"/>
        <w:rPr>
          <w:rFonts w:ascii="Bookman Old Style" w:hAnsi="Bookman Old Style" w:cs="Arial"/>
          <w:sz w:val="24"/>
          <w:szCs w:val="24"/>
          <w:lang w:val="fi-FI"/>
        </w:rPr>
      </w:pPr>
    </w:p>
    <w:p w:rsidR="003B4FAC" w:rsidRPr="003A6173" w:rsidRDefault="003B4FAC" w:rsidP="00F70581">
      <w:pPr>
        <w:pStyle w:val="NoSpacing"/>
        <w:tabs>
          <w:tab w:val="center" w:pos="4680"/>
          <w:tab w:val="left" w:pos="6010"/>
        </w:tabs>
        <w:jc w:val="center"/>
        <w:rPr>
          <w:rFonts w:ascii="Bookman Old Style" w:hAnsi="Bookman Old Style" w:cs="Arial"/>
          <w:sz w:val="24"/>
          <w:szCs w:val="24"/>
          <w:lang w:val="fi-FI"/>
        </w:rPr>
      </w:pPr>
      <w:r w:rsidRPr="003A6173">
        <w:rPr>
          <w:rFonts w:ascii="Bookman Old Style" w:hAnsi="Bookman Old Style" w:cs="Arial"/>
          <w:sz w:val="24"/>
          <w:szCs w:val="24"/>
          <w:lang w:val="fi-FI"/>
        </w:rPr>
        <w:t xml:space="preserve">PERATURAN BUPATI BUTON UTARA </w:t>
      </w:r>
    </w:p>
    <w:p w:rsidR="003B4FAC" w:rsidRPr="003A6173" w:rsidRDefault="003B4FAC" w:rsidP="00F70581">
      <w:pPr>
        <w:pStyle w:val="NoSpacing"/>
        <w:jc w:val="center"/>
        <w:rPr>
          <w:rFonts w:ascii="Bookman Old Style" w:hAnsi="Bookman Old Style" w:cs="Arial"/>
          <w:sz w:val="24"/>
          <w:szCs w:val="24"/>
          <w:lang w:val="fi-FI"/>
        </w:rPr>
      </w:pPr>
      <w:r w:rsidRPr="003A6173">
        <w:rPr>
          <w:rFonts w:ascii="Bookman Old Style" w:hAnsi="Bookman Old Style" w:cs="Arial"/>
          <w:sz w:val="24"/>
          <w:szCs w:val="24"/>
          <w:lang w:val="fi-FI"/>
        </w:rPr>
        <w:t>N</w:t>
      </w:r>
      <w:r w:rsidR="00F70581" w:rsidRPr="003A6173">
        <w:rPr>
          <w:rFonts w:ascii="Bookman Old Style" w:hAnsi="Bookman Old Style" w:cs="Arial"/>
          <w:sz w:val="24"/>
          <w:szCs w:val="24"/>
          <w:lang w:val="fi-FI"/>
        </w:rPr>
        <w:t>OMOR</w:t>
      </w:r>
      <w:r w:rsidR="00131EF7">
        <w:rPr>
          <w:rFonts w:ascii="Bookman Old Style" w:hAnsi="Bookman Old Style" w:cs="Arial"/>
          <w:sz w:val="24"/>
          <w:szCs w:val="24"/>
          <w:lang w:val="fi-FI"/>
        </w:rPr>
        <w:t xml:space="preserve"> 2 </w:t>
      </w:r>
      <w:r w:rsidRPr="003A6173">
        <w:rPr>
          <w:rFonts w:ascii="Bookman Old Style" w:hAnsi="Bookman Old Style" w:cs="Arial"/>
          <w:sz w:val="24"/>
          <w:szCs w:val="24"/>
          <w:lang w:val="fi-FI"/>
        </w:rPr>
        <w:t>TAHUN 2016</w:t>
      </w:r>
    </w:p>
    <w:p w:rsidR="003B4FAC" w:rsidRPr="003A6173" w:rsidRDefault="003B4FAC" w:rsidP="00F70581">
      <w:pPr>
        <w:pStyle w:val="NoSpacing"/>
        <w:jc w:val="center"/>
        <w:rPr>
          <w:rFonts w:ascii="Bookman Old Style" w:hAnsi="Bookman Old Style" w:cs="Arial"/>
          <w:sz w:val="24"/>
          <w:szCs w:val="24"/>
          <w:lang w:val="fi-FI"/>
        </w:rPr>
      </w:pPr>
    </w:p>
    <w:p w:rsidR="003B4FAC" w:rsidRPr="003A6173" w:rsidRDefault="003B4FAC" w:rsidP="00F70581">
      <w:pPr>
        <w:pStyle w:val="NoSpacing"/>
        <w:jc w:val="center"/>
        <w:rPr>
          <w:rFonts w:ascii="Bookman Old Style" w:hAnsi="Bookman Old Style" w:cs="Arial"/>
          <w:sz w:val="24"/>
          <w:szCs w:val="24"/>
          <w:lang w:val="fi-FI"/>
        </w:rPr>
      </w:pPr>
      <w:r w:rsidRPr="003A6173">
        <w:rPr>
          <w:rFonts w:ascii="Bookman Old Style" w:hAnsi="Bookman Old Style" w:cs="Arial"/>
          <w:sz w:val="24"/>
          <w:szCs w:val="24"/>
          <w:lang w:val="fi-FI"/>
        </w:rPr>
        <w:t>TENTANG</w:t>
      </w:r>
    </w:p>
    <w:p w:rsidR="003B4FAC" w:rsidRPr="003A6173" w:rsidRDefault="003B4FAC" w:rsidP="00F70581">
      <w:pPr>
        <w:pStyle w:val="NoSpacing"/>
        <w:jc w:val="center"/>
        <w:rPr>
          <w:rFonts w:ascii="Bookman Old Style" w:hAnsi="Bookman Old Style" w:cs="Arial"/>
          <w:sz w:val="24"/>
          <w:szCs w:val="24"/>
          <w:lang w:val="fi-FI"/>
        </w:rPr>
      </w:pPr>
    </w:p>
    <w:p w:rsidR="003B4FAC" w:rsidRPr="003A6173" w:rsidRDefault="00F70581" w:rsidP="00F70581">
      <w:pPr>
        <w:pStyle w:val="NoSpacing"/>
        <w:jc w:val="center"/>
        <w:rPr>
          <w:rFonts w:ascii="Bookman Old Style" w:hAnsi="Bookman Old Style" w:cs="Arial"/>
          <w:sz w:val="24"/>
          <w:szCs w:val="24"/>
          <w:lang w:val="fi-FI"/>
        </w:rPr>
      </w:pPr>
      <w:r w:rsidRPr="003A6173">
        <w:rPr>
          <w:rFonts w:ascii="Bookman Old Style" w:hAnsi="Bookman Old Style" w:cs="Arial"/>
          <w:sz w:val="24"/>
          <w:szCs w:val="24"/>
          <w:lang w:val="fi-FI"/>
        </w:rPr>
        <w:t xml:space="preserve">KEBUTUHAN DAN HARGA </w:t>
      </w:r>
      <w:r w:rsidR="003B4FAC" w:rsidRPr="003A6173">
        <w:rPr>
          <w:rFonts w:ascii="Bookman Old Style" w:hAnsi="Bookman Old Style" w:cs="Arial"/>
          <w:sz w:val="24"/>
          <w:szCs w:val="24"/>
          <w:lang w:val="fi-FI"/>
        </w:rPr>
        <w:t xml:space="preserve">ECERAN TERTINGGI </w:t>
      </w:r>
    </w:p>
    <w:p w:rsidR="003B4FAC" w:rsidRPr="003A6173" w:rsidRDefault="003B4FAC" w:rsidP="00F70581">
      <w:pPr>
        <w:pStyle w:val="NoSpacing"/>
        <w:jc w:val="center"/>
        <w:rPr>
          <w:rFonts w:ascii="Bookman Old Style" w:hAnsi="Bookman Old Style" w:cs="Arial"/>
          <w:sz w:val="24"/>
          <w:szCs w:val="24"/>
          <w:lang w:val="fi-FI"/>
        </w:rPr>
      </w:pPr>
      <w:r w:rsidRPr="003A6173">
        <w:rPr>
          <w:rFonts w:ascii="Bookman Old Style" w:hAnsi="Bookman Old Style" w:cs="Arial"/>
          <w:sz w:val="24"/>
          <w:szCs w:val="24"/>
          <w:lang w:val="fi-FI"/>
        </w:rPr>
        <w:t>PUPUK BERSUBSIDI UNTUK SEKTOR PERTANIAN</w:t>
      </w:r>
    </w:p>
    <w:p w:rsidR="003B4FAC" w:rsidRPr="003A6173" w:rsidRDefault="003B4FAC" w:rsidP="00F70581">
      <w:pPr>
        <w:pStyle w:val="NoSpacing"/>
        <w:jc w:val="center"/>
        <w:rPr>
          <w:rFonts w:ascii="Bookman Old Style" w:hAnsi="Bookman Old Style" w:cs="Arial"/>
          <w:sz w:val="24"/>
          <w:szCs w:val="24"/>
          <w:lang w:val="fi-FI"/>
        </w:rPr>
      </w:pPr>
      <w:r w:rsidRPr="003A6173">
        <w:rPr>
          <w:rFonts w:ascii="Bookman Old Style" w:hAnsi="Bookman Old Style" w:cs="Arial"/>
          <w:sz w:val="24"/>
          <w:szCs w:val="24"/>
          <w:lang w:val="fi-FI"/>
        </w:rPr>
        <w:t>TAHUN ANGGARAN 2016</w:t>
      </w:r>
    </w:p>
    <w:p w:rsidR="003B4FAC" w:rsidRPr="003A6173" w:rsidRDefault="003B4FAC" w:rsidP="00F70581">
      <w:pPr>
        <w:pStyle w:val="NoSpacing"/>
        <w:jc w:val="center"/>
        <w:rPr>
          <w:rFonts w:ascii="Bookman Old Style" w:hAnsi="Bookman Old Style" w:cs="Arial"/>
          <w:sz w:val="24"/>
          <w:szCs w:val="24"/>
          <w:lang w:val="fi-FI"/>
        </w:rPr>
      </w:pPr>
    </w:p>
    <w:p w:rsidR="003B4FAC" w:rsidRPr="003A6173" w:rsidRDefault="003B4FAC" w:rsidP="00F70581">
      <w:pPr>
        <w:pStyle w:val="NoSpacing"/>
        <w:jc w:val="center"/>
        <w:rPr>
          <w:rFonts w:ascii="Bookman Old Style" w:hAnsi="Bookman Old Style" w:cs="Arial"/>
          <w:sz w:val="24"/>
          <w:szCs w:val="24"/>
          <w:lang w:val="fi-FI"/>
        </w:rPr>
      </w:pPr>
      <w:r w:rsidRPr="003A6173">
        <w:rPr>
          <w:rFonts w:ascii="Bookman Old Style" w:hAnsi="Bookman Old Style" w:cs="Arial"/>
          <w:sz w:val="24"/>
          <w:szCs w:val="24"/>
          <w:lang w:val="fi-FI"/>
        </w:rPr>
        <w:t>DENGAN RAHMAT TUHAN YANG MAHA ESA</w:t>
      </w:r>
    </w:p>
    <w:p w:rsidR="003B4FAC" w:rsidRPr="003A6173" w:rsidRDefault="003B4FAC" w:rsidP="00F70581">
      <w:pPr>
        <w:pStyle w:val="NoSpacing"/>
        <w:jc w:val="center"/>
        <w:rPr>
          <w:rFonts w:ascii="Bookman Old Style" w:hAnsi="Bookman Old Style" w:cs="Arial"/>
          <w:sz w:val="24"/>
          <w:szCs w:val="24"/>
          <w:lang w:val="fi-FI"/>
        </w:rPr>
      </w:pPr>
    </w:p>
    <w:p w:rsidR="003B4FAC" w:rsidRPr="003A6173" w:rsidRDefault="003B4FAC" w:rsidP="00F70581">
      <w:pPr>
        <w:pStyle w:val="NoSpacing"/>
        <w:jc w:val="center"/>
        <w:rPr>
          <w:rFonts w:ascii="Bookman Old Style" w:hAnsi="Bookman Old Style" w:cs="Arial"/>
          <w:sz w:val="24"/>
          <w:szCs w:val="24"/>
          <w:lang w:val="fi-FI"/>
        </w:rPr>
      </w:pPr>
      <w:r w:rsidRPr="003A6173">
        <w:rPr>
          <w:rFonts w:ascii="Bookman Old Style" w:hAnsi="Bookman Old Style" w:cs="Arial"/>
          <w:sz w:val="24"/>
          <w:szCs w:val="24"/>
          <w:lang w:val="fi-FI"/>
        </w:rPr>
        <w:t>BUPATI BUTON UTARA,</w:t>
      </w:r>
    </w:p>
    <w:p w:rsidR="003B4FAC" w:rsidRPr="003A6173" w:rsidRDefault="003B4FAC" w:rsidP="00F70581">
      <w:pPr>
        <w:spacing w:after="0" w:line="240" w:lineRule="auto"/>
        <w:jc w:val="center"/>
        <w:rPr>
          <w:rFonts w:ascii="Bookman Old Style" w:hAnsi="Bookman Old Style" w:cs="Arial"/>
          <w:sz w:val="24"/>
          <w:szCs w:val="24"/>
          <w:lang w:val="fi-FI"/>
        </w:rPr>
      </w:pPr>
    </w:p>
    <w:tbl>
      <w:tblPr>
        <w:tblW w:w="9356" w:type="dxa"/>
        <w:tblInd w:w="108" w:type="dxa"/>
        <w:tblLook w:val="04A0" w:firstRow="1" w:lastRow="0" w:firstColumn="1" w:lastColumn="0" w:noHBand="0" w:noVBand="1"/>
      </w:tblPr>
      <w:tblGrid>
        <w:gridCol w:w="1671"/>
        <w:gridCol w:w="293"/>
        <w:gridCol w:w="591"/>
        <w:gridCol w:w="6801"/>
      </w:tblGrid>
      <w:tr w:rsidR="003B4FAC" w:rsidRPr="003A6173" w:rsidTr="003A6173">
        <w:trPr>
          <w:trHeight w:val="360"/>
        </w:trPr>
        <w:tc>
          <w:tcPr>
            <w:tcW w:w="1671" w:type="dxa"/>
          </w:tcPr>
          <w:p w:rsidR="003B4FAC" w:rsidRPr="003A6173" w:rsidRDefault="003B4FAC" w:rsidP="00F70581">
            <w:pPr>
              <w:spacing w:after="0" w:line="240" w:lineRule="auto"/>
              <w:rPr>
                <w:rFonts w:ascii="Bookman Old Style" w:hAnsi="Bookman Old Style" w:cs="Arial"/>
                <w:sz w:val="24"/>
                <w:szCs w:val="24"/>
                <w:lang w:val="fi-FI"/>
              </w:rPr>
            </w:pPr>
            <w:r w:rsidRPr="003A6173">
              <w:rPr>
                <w:rFonts w:ascii="Bookman Old Style" w:hAnsi="Bookman Old Style" w:cs="Arial"/>
                <w:sz w:val="24"/>
                <w:szCs w:val="24"/>
                <w:lang w:val="fi-FI"/>
              </w:rPr>
              <w:t>Menimbang</w:t>
            </w:r>
          </w:p>
          <w:p w:rsidR="00837609" w:rsidRPr="003A6173" w:rsidRDefault="00837609" w:rsidP="00F70581">
            <w:pPr>
              <w:spacing w:after="0" w:line="240" w:lineRule="auto"/>
              <w:rPr>
                <w:rFonts w:ascii="Bookman Old Style" w:hAnsi="Bookman Old Style" w:cs="Arial"/>
                <w:sz w:val="24"/>
                <w:szCs w:val="24"/>
                <w:lang w:val="fi-FI"/>
              </w:rPr>
            </w:pPr>
          </w:p>
          <w:p w:rsidR="00837609" w:rsidRPr="003A6173" w:rsidRDefault="00837609" w:rsidP="00F70581">
            <w:pPr>
              <w:spacing w:after="0" w:line="240" w:lineRule="auto"/>
              <w:rPr>
                <w:rFonts w:ascii="Bookman Old Style" w:hAnsi="Bookman Old Style" w:cs="Arial"/>
                <w:sz w:val="24"/>
                <w:szCs w:val="24"/>
                <w:lang w:val="fi-FI"/>
              </w:rPr>
            </w:pPr>
          </w:p>
          <w:p w:rsidR="00837609" w:rsidRPr="003A6173" w:rsidRDefault="00837609" w:rsidP="00F70581">
            <w:pPr>
              <w:spacing w:after="0" w:line="240" w:lineRule="auto"/>
              <w:rPr>
                <w:rFonts w:ascii="Bookman Old Style" w:hAnsi="Bookman Old Style" w:cs="Arial"/>
                <w:sz w:val="24"/>
                <w:szCs w:val="24"/>
                <w:lang w:val="fi-FI"/>
              </w:rPr>
            </w:pPr>
          </w:p>
          <w:p w:rsidR="00837609" w:rsidRPr="003A6173" w:rsidRDefault="00837609" w:rsidP="00F70581">
            <w:pPr>
              <w:spacing w:after="0" w:line="240" w:lineRule="auto"/>
              <w:rPr>
                <w:rFonts w:ascii="Bookman Old Style" w:hAnsi="Bookman Old Style" w:cs="Arial"/>
                <w:sz w:val="24"/>
                <w:szCs w:val="24"/>
                <w:lang w:val="fi-FI"/>
              </w:rPr>
            </w:pPr>
          </w:p>
          <w:p w:rsidR="00837609" w:rsidRPr="003A6173" w:rsidRDefault="00837609" w:rsidP="00F70581">
            <w:pPr>
              <w:spacing w:after="0" w:line="240" w:lineRule="auto"/>
              <w:rPr>
                <w:rFonts w:ascii="Bookman Old Style" w:hAnsi="Bookman Old Style" w:cs="Arial"/>
                <w:sz w:val="24"/>
                <w:szCs w:val="24"/>
                <w:lang w:val="fi-FI"/>
              </w:rPr>
            </w:pPr>
          </w:p>
          <w:p w:rsidR="00837609" w:rsidRPr="003A6173" w:rsidRDefault="00837609" w:rsidP="00F70581">
            <w:pPr>
              <w:spacing w:after="0" w:line="240" w:lineRule="auto"/>
              <w:rPr>
                <w:rFonts w:ascii="Bookman Old Style" w:hAnsi="Bookman Old Style" w:cs="Arial"/>
                <w:sz w:val="24"/>
                <w:szCs w:val="24"/>
                <w:lang w:val="fi-FI"/>
              </w:rPr>
            </w:pPr>
          </w:p>
          <w:p w:rsidR="00837609" w:rsidRPr="003A6173" w:rsidRDefault="00837609" w:rsidP="00F70581">
            <w:pPr>
              <w:spacing w:after="0" w:line="240" w:lineRule="auto"/>
              <w:rPr>
                <w:rFonts w:ascii="Bookman Old Style" w:hAnsi="Bookman Old Style" w:cs="Arial"/>
                <w:sz w:val="24"/>
                <w:szCs w:val="24"/>
                <w:lang w:val="fi-FI"/>
              </w:rPr>
            </w:pPr>
          </w:p>
          <w:p w:rsidR="00837609" w:rsidRPr="003A6173" w:rsidRDefault="00837609" w:rsidP="00F70581">
            <w:pPr>
              <w:spacing w:after="0" w:line="240" w:lineRule="auto"/>
              <w:rPr>
                <w:rFonts w:ascii="Bookman Old Style" w:hAnsi="Bookman Old Style" w:cs="Arial"/>
                <w:sz w:val="24"/>
                <w:szCs w:val="24"/>
                <w:lang w:val="fi-FI"/>
              </w:rPr>
            </w:pPr>
          </w:p>
          <w:p w:rsidR="00837609" w:rsidRPr="003A6173" w:rsidRDefault="00837609" w:rsidP="00F70581">
            <w:pPr>
              <w:spacing w:after="0" w:line="240" w:lineRule="auto"/>
              <w:rPr>
                <w:rFonts w:ascii="Bookman Old Style" w:hAnsi="Bookman Old Style" w:cs="Arial"/>
                <w:sz w:val="24"/>
                <w:szCs w:val="24"/>
                <w:lang w:val="fi-FI"/>
              </w:rPr>
            </w:pPr>
          </w:p>
          <w:p w:rsidR="00837609" w:rsidRPr="003A6173" w:rsidRDefault="00837609" w:rsidP="00F70581">
            <w:pPr>
              <w:spacing w:after="0" w:line="240" w:lineRule="auto"/>
              <w:rPr>
                <w:rFonts w:ascii="Bookman Old Style" w:hAnsi="Bookman Old Style" w:cs="Arial"/>
                <w:sz w:val="24"/>
                <w:szCs w:val="24"/>
                <w:lang w:val="fi-FI"/>
              </w:rPr>
            </w:pPr>
          </w:p>
          <w:p w:rsidR="00837609" w:rsidRPr="003A6173" w:rsidRDefault="00837609" w:rsidP="00F70581">
            <w:pPr>
              <w:spacing w:after="0" w:line="240" w:lineRule="auto"/>
              <w:rPr>
                <w:rFonts w:ascii="Bookman Old Style" w:hAnsi="Bookman Old Style" w:cs="Arial"/>
                <w:sz w:val="24"/>
                <w:szCs w:val="24"/>
                <w:lang w:val="fi-FI"/>
              </w:rPr>
            </w:pPr>
          </w:p>
          <w:p w:rsidR="00837609" w:rsidRPr="003A6173" w:rsidRDefault="00837609" w:rsidP="00F70581">
            <w:pPr>
              <w:spacing w:after="0" w:line="240" w:lineRule="auto"/>
              <w:rPr>
                <w:rFonts w:ascii="Bookman Old Style" w:hAnsi="Bookman Old Style" w:cs="Arial"/>
                <w:sz w:val="24"/>
                <w:szCs w:val="24"/>
                <w:lang w:val="fi-FI"/>
              </w:rPr>
            </w:pPr>
          </w:p>
          <w:p w:rsidR="00837609" w:rsidRPr="003A6173" w:rsidRDefault="00837609" w:rsidP="00F70581">
            <w:pPr>
              <w:spacing w:after="0" w:line="240" w:lineRule="auto"/>
              <w:rPr>
                <w:rFonts w:ascii="Bookman Old Style" w:hAnsi="Bookman Old Style" w:cs="Arial"/>
                <w:sz w:val="24"/>
                <w:szCs w:val="24"/>
                <w:lang w:val="fi-FI"/>
              </w:rPr>
            </w:pPr>
          </w:p>
          <w:p w:rsidR="00837609" w:rsidRPr="003A6173" w:rsidRDefault="00837609" w:rsidP="00F70581">
            <w:pPr>
              <w:spacing w:after="0" w:line="240" w:lineRule="auto"/>
              <w:rPr>
                <w:rFonts w:ascii="Bookman Old Style" w:hAnsi="Bookman Old Style" w:cs="Arial"/>
                <w:sz w:val="24"/>
                <w:szCs w:val="24"/>
                <w:lang w:val="fi-FI"/>
              </w:rPr>
            </w:pPr>
          </w:p>
          <w:p w:rsidR="00837609" w:rsidRPr="003A6173" w:rsidRDefault="00837609" w:rsidP="00F70581">
            <w:pPr>
              <w:spacing w:after="0" w:line="240" w:lineRule="auto"/>
              <w:rPr>
                <w:rFonts w:ascii="Bookman Old Style" w:hAnsi="Bookman Old Style" w:cs="Arial"/>
                <w:sz w:val="24"/>
                <w:szCs w:val="24"/>
                <w:lang w:val="fi-FI"/>
              </w:rPr>
            </w:pPr>
          </w:p>
          <w:p w:rsidR="00515A4E" w:rsidRPr="003A6173" w:rsidRDefault="00515A4E" w:rsidP="00F70581">
            <w:pPr>
              <w:spacing w:after="0" w:line="240" w:lineRule="auto"/>
              <w:rPr>
                <w:rFonts w:ascii="Bookman Old Style" w:hAnsi="Bookman Old Style" w:cs="Arial"/>
                <w:sz w:val="24"/>
                <w:szCs w:val="24"/>
                <w:lang w:val="fi-FI"/>
              </w:rPr>
            </w:pPr>
          </w:p>
          <w:p w:rsidR="00515A4E" w:rsidRPr="003A6173" w:rsidRDefault="00515A4E" w:rsidP="00F70581">
            <w:pPr>
              <w:spacing w:after="0" w:line="240" w:lineRule="auto"/>
              <w:rPr>
                <w:rFonts w:ascii="Bookman Old Style" w:hAnsi="Bookman Old Style" w:cs="Arial"/>
                <w:sz w:val="24"/>
                <w:szCs w:val="24"/>
                <w:lang w:val="fi-FI"/>
              </w:rPr>
            </w:pPr>
          </w:p>
          <w:p w:rsidR="00515A4E" w:rsidRPr="003A6173" w:rsidRDefault="00515A4E" w:rsidP="00F70581">
            <w:pPr>
              <w:spacing w:after="0" w:line="240" w:lineRule="auto"/>
              <w:rPr>
                <w:rFonts w:ascii="Bookman Old Style" w:hAnsi="Bookman Old Style" w:cs="Arial"/>
                <w:sz w:val="24"/>
                <w:szCs w:val="24"/>
                <w:lang w:val="fi-FI"/>
              </w:rPr>
            </w:pPr>
          </w:p>
          <w:p w:rsidR="0091328C" w:rsidRDefault="0091328C" w:rsidP="00F70581">
            <w:pPr>
              <w:spacing w:after="0" w:line="240" w:lineRule="auto"/>
              <w:rPr>
                <w:rFonts w:ascii="Bookman Old Style" w:hAnsi="Bookman Old Style" w:cs="Arial"/>
                <w:sz w:val="24"/>
                <w:szCs w:val="24"/>
                <w:lang w:val="fi-FI"/>
              </w:rPr>
            </w:pPr>
          </w:p>
          <w:p w:rsidR="003A6173" w:rsidRDefault="003A6173" w:rsidP="00F70581">
            <w:pPr>
              <w:spacing w:after="0" w:line="240" w:lineRule="auto"/>
              <w:rPr>
                <w:rFonts w:ascii="Bookman Old Style" w:hAnsi="Bookman Old Style" w:cs="Arial"/>
                <w:sz w:val="24"/>
                <w:szCs w:val="24"/>
                <w:lang w:val="fi-FI"/>
              </w:rPr>
            </w:pPr>
          </w:p>
          <w:p w:rsidR="00131EF7" w:rsidRPr="003A6173" w:rsidRDefault="00131EF7" w:rsidP="00F70581">
            <w:pPr>
              <w:spacing w:after="0" w:line="240" w:lineRule="auto"/>
              <w:rPr>
                <w:rFonts w:ascii="Bookman Old Style" w:hAnsi="Bookman Old Style" w:cs="Arial"/>
                <w:sz w:val="24"/>
                <w:szCs w:val="24"/>
                <w:lang w:val="fi-FI"/>
              </w:rPr>
            </w:pPr>
          </w:p>
          <w:p w:rsidR="00F70581" w:rsidRPr="003A6173" w:rsidRDefault="00F70581"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r w:rsidRPr="003A6173">
              <w:rPr>
                <w:rFonts w:ascii="Bookman Old Style" w:hAnsi="Bookman Old Style" w:cs="Arial"/>
                <w:sz w:val="24"/>
                <w:szCs w:val="24"/>
                <w:lang w:val="fi-FI"/>
              </w:rPr>
              <w:lastRenderedPageBreak/>
              <w:t>Mengingat</w:t>
            </w: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jc w:val="center"/>
              <w:rPr>
                <w:rFonts w:ascii="Bookman Old Style" w:hAnsi="Bookman Old Style" w:cs="Arial"/>
                <w:sz w:val="24"/>
                <w:szCs w:val="24"/>
                <w:lang w:val="fi-FI"/>
              </w:rPr>
            </w:pPr>
          </w:p>
          <w:p w:rsidR="003B4FAC" w:rsidRPr="003A6173" w:rsidRDefault="003B4FAC" w:rsidP="00F70581">
            <w:pPr>
              <w:spacing w:after="0" w:line="240" w:lineRule="auto"/>
              <w:jc w:val="center"/>
              <w:rPr>
                <w:rFonts w:ascii="Bookman Old Style" w:hAnsi="Bookman Old Style" w:cs="Arial"/>
                <w:sz w:val="24"/>
                <w:szCs w:val="24"/>
                <w:lang w:val="fi-FI"/>
              </w:rPr>
            </w:pPr>
          </w:p>
          <w:p w:rsidR="003B4FAC" w:rsidRPr="003A6173" w:rsidRDefault="003B4FAC" w:rsidP="00F70581">
            <w:pPr>
              <w:spacing w:after="0" w:line="240" w:lineRule="auto"/>
              <w:jc w:val="center"/>
              <w:rPr>
                <w:rFonts w:ascii="Bookman Old Style" w:hAnsi="Bookman Old Style" w:cs="Arial"/>
                <w:sz w:val="24"/>
                <w:szCs w:val="24"/>
                <w:lang w:val="fi-FI"/>
              </w:rPr>
            </w:pPr>
          </w:p>
          <w:p w:rsidR="003B4FAC" w:rsidRPr="003A6173" w:rsidRDefault="003B4FAC" w:rsidP="00F70581">
            <w:pPr>
              <w:spacing w:after="0" w:line="240" w:lineRule="auto"/>
              <w:jc w:val="center"/>
              <w:rPr>
                <w:rFonts w:ascii="Bookman Old Style" w:hAnsi="Bookman Old Style" w:cs="Arial"/>
                <w:sz w:val="24"/>
                <w:szCs w:val="24"/>
                <w:lang w:val="fi-FI"/>
              </w:rPr>
            </w:pPr>
          </w:p>
          <w:p w:rsidR="003B4FAC" w:rsidRPr="003A6173" w:rsidRDefault="003B4FAC" w:rsidP="00F70581">
            <w:pPr>
              <w:spacing w:after="0" w:line="240" w:lineRule="auto"/>
              <w:jc w:val="center"/>
              <w:rPr>
                <w:rFonts w:ascii="Bookman Old Style" w:hAnsi="Bookman Old Style" w:cs="Arial"/>
                <w:sz w:val="24"/>
                <w:szCs w:val="24"/>
                <w:lang w:val="fi-FI"/>
              </w:rPr>
            </w:pPr>
          </w:p>
          <w:p w:rsidR="003B4FAC" w:rsidRPr="003A6173" w:rsidRDefault="003B4FAC" w:rsidP="00F70581">
            <w:pPr>
              <w:spacing w:after="0" w:line="240" w:lineRule="auto"/>
              <w:jc w:val="center"/>
              <w:rPr>
                <w:rFonts w:ascii="Bookman Old Style" w:hAnsi="Bookman Old Style" w:cs="Arial"/>
                <w:sz w:val="24"/>
                <w:szCs w:val="24"/>
                <w:lang w:val="fi-FI"/>
              </w:rPr>
            </w:pPr>
          </w:p>
          <w:p w:rsidR="003B4FAC" w:rsidRPr="003A6173" w:rsidRDefault="003B4FAC" w:rsidP="00F70581">
            <w:pPr>
              <w:spacing w:after="0" w:line="240" w:lineRule="auto"/>
              <w:jc w:val="center"/>
              <w:rPr>
                <w:rFonts w:ascii="Bookman Old Style" w:hAnsi="Bookman Old Style" w:cs="Arial"/>
                <w:sz w:val="24"/>
                <w:szCs w:val="24"/>
                <w:lang w:val="fi-FI"/>
              </w:rPr>
            </w:pPr>
          </w:p>
          <w:p w:rsidR="003B4FAC" w:rsidRPr="003A6173" w:rsidRDefault="003B4FAC" w:rsidP="00F70581">
            <w:pPr>
              <w:spacing w:after="0" w:line="240" w:lineRule="auto"/>
              <w:jc w:val="center"/>
              <w:rPr>
                <w:rFonts w:ascii="Bookman Old Style" w:hAnsi="Bookman Old Style" w:cs="Arial"/>
                <w:sz w:val="24"/>
                <w:szCs w:val="24"/>
                <w:lang w:val="fi-FI"/>
              </w:rPr>
            </w:pPr>
          </w:p>
          <w:p w:rsidR="003B4FAC" w:rsidRPr="003A6173" w:rsidRDefault="003B4FAC" w:rsidP="00F70581">
            <w:pPr>
              <w:spacing w:after="0" w:line="240" w:lineRule="auto"/>
              <w:jc w:val="center"/>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tc>
        <w:tc>
          <w:tcPr>
            <w:tcW w:w="293" w:type="dxa"/>
          </w:tcPr>
          <w:p w:rsidR="003B4FAC" w:rsidRPr="003A6173" w:rsidRDefault="003B4FAC" w:rsidP="00F70581">
            <w:pPr>
              <w:spacing w:after="0" w:line="240" w:lineRule="auto"/>
              <w:rPr>
                <w:rFonts w:ascii="Bookman Old Style" w:hAnsi="Bookman Old Style" w:cs="Arial"/>
                <w:sz w:val="24"/>
                <w:szCs w:val="24"/>
                <w:lang w:val="fi-FI"/>
              </w:rPr>
            </w:pPr>
            <w:r w:rsidRPr="003A6173">
              <w:rPr>
                <w:rFonts w:ascii="Bookman Old Style" w:hAnsi="Bookman Old Style" w:cs="Arial"/>
                <w:sz w:val="24"/>
                <w:szCs w:val="24"/>
                <w:lang w:val="fi-FI"/>
              </w:rPr>
              <w:lastRenderedPageBreak/>
              <w:t>:</w:t>
            </w:r>
          </w:p>
          <w:p w:rsidR="00837609" w:rsidRPr="003A6173" w:rsidRDefault="00837609" w:rsidP="00F70581">
            <w:pPr>
              <w:spacing w:after="0" w:line="240" w:lineRule="auto"/>
              <w:rPr>
                <w:rFonts w:ascii="Bookman Old Style" w:hAnsi="Bookman Old Style" w:cs="Arial"/>
                <w:sz w:val="24"/>
                <w:szCs w:val="24"/>
                <w:lang w:val="fi-FI"/>
              </w:rPr>
            </w:pPr>
          </w:p>
          <w:p w:rsidR="00837609" w:rsidRPr="003A6173" w:rsidRDefault="00837609" w:rsidP="00F70581">
            <w:pPr>
              <w:spacing w:after="0" w:line="240" w:lineRule="auto"/>
              <w:rPr>
                <w:rFonts w:ascii="Bookman Old Style" w:hAnsi="Bookman Old Style" w:cs="Arial"/>
                <w:sz w:val="24"/>
                <w:szCs w:val="24"/>
                <w:lang w:val="fi-FI"/>
              </w:rPr>
            </w:pPr>
          </w:p>
          <w:p w:rsidR="00837609" w:rsidRPr="003A6173" w:rsidRDefault="00837609" w:rsidP="00F70581">
            <w:pPr>
              <w:spacing w:after="0" w:line="240" w:lineRule="auto"/>
              <w:rPr>
                <w:rFonts w:ascii="Bookman Old Style" w:hAnsi="Bookman Old Style" w:cs="Arial"/>
                <w:sz w:val="24"/>
                <w:szCs w:val="24"/>
                <w:lang w:val="fi-FI"/>
              </w:rPr>
            </w:pPr>
          </w:p>
          <w:p w:rsidR="00837609" w:rsidRPr="003A6173" w:rsidRDefault="00837609" w:rsidP="00F70581">
            <w:pPr>
              <w:spacing w:after="0" w:line="240" w:lineRule="auto"/>
              <w:rPr>
                <w:rFonts w:ascii="Bookman Old Style" w:hAnsi="Bookman Old Style" w:cs="Arial"/>
                <w:sz w:val="24"/>
                <w:szCs w:val="24"/>
                <w:lang w:val="fi-FI"/>
              </w:rPr>
            </w:pPr>
          </w:p>
          <w:p w:rsidR="00837609" w:rsidRPr="003A6173" w:rsidRDefault="00837609" w:rsidP="00F70581">
            <w:pPr>
              <w:spacing w:after="0" w:line="240" w:lineRule="auto"/>
              <w:rPr>
                <w:rFonts w:ascii="Bookman Old Style" w:hAnsi="Bookman Old Style" w:cs="Arial"/>
                <w:sz w:val="24"/>
                <w:szCs w:val="24"/>
                <w:lang w:val="fi-FI"/>
              </w:rPr>
            </w:pPr>
          </w:p>
          <w:p w:rsidR="00837609" w:rsidRPr="003A6173" w:rsidRDefault="00837609" w:rsidP="00F70581">
            <w:pPr>
              <w:spacing w:after="0" w:line="240" w:lineRule="auto"/>
              <w:rPr>
                <w:rFonts w:ascii="Bookman Old Style" w:hAnsi="Bookman Old Style" w:cs="Arial"/>
                <w:sz w:val="24"/>
                <w:szCs w:val="24"/>
                <w:lang w:val="fi-FI"/>
              </w:rPr>
            </w:pPr>
          </w:p>
          <w:p w:rsidR="00837609" w:rsidRPr="003A6173" w:rsidRDefault="00837609" w:rsidP="00F70581">
            <w:pPr>
              <w:spacing w:after="0" w:line="240" w:lineRule="auto"/>
              <w:rPr>
                <w:rFonts w:ascii="Bookman Old Style" w:hAnsi="Bookman Old Style" w:cs="Arial"/>
                <w:sz w:val="24"/>
                <w:szCs w:val="24"/>
                <w:lang w:val="fi-FI"/>
              </w:rPr>
            </w:pPr>
          </w:p>
          <w:p w:rsidR="00837609" w:rsidRPr="003A6173" w:rsidRDefault="00837609" w:rsidP="00F70581">
            <w:pPr>
              <w:spacing w:after="0" w:line="240" w:lineRule="auto"/>
              <w:rPr>
                <w:rFonts w:ascii="Bookman Old Style" w:hAnsi="Bookman Old Style" w:cs="Arial"/>
                <w:sz w:val="24"/>
                <w:szCs w:val="24"/>
                <w:lang w:val="fi-FI"/>
              </w:rPr>
            </w:pPr>
          </w:p>
          <w:p w:rsidR="00837609" w:rsidRPr="003A6173" w:rsidRDefault="00837609" w:rsidP="00F70581">
            <w:pPr>
              <w:spacing w:after="0" w:line="240" w:lineRule="auto"/>
              <w:rPr>
                <w:rFonts w:ascii="Bookman Old Style" w:hAnsi="Bookman Old Style" w:cs="Arial"/>
                <w:sz w:val="24"/>
                <w:szCs w:val="24"/>
                <w:lang w:val="fi-FI"/>
              </w:rPr>
            </w:pPr>
          </w:p>
          <w:p w:rsidR="00837609" w:rsidRPr="003A6173" w:rsidRDefault="00837609" w:rsidP="00F70581">
            <w:pPr>
              <w:spacing w:after="0" w:line="240" w:lineRule="auto"/>
              <w:rPr>
                <w:rFonts w:ascii="Bookman Old Style" w:hAnsi="Bookman Old Style" w:cs="Arial"/>
                <w:sz w:val="24"/>
                <w:szCs w:val="24"/>
                <w:lang w:val="fi-FI"/>
              </w:rPr>
            </w:pPr>
          </w:p>
          <w:p w:rsidR="00837609" w:rsidRPr="003A6173" w:rsidRDefault="00837609" w:rsidP="00F70581">
            <w:pPr>
              <w:spacing w:after="0" w:line="240" w:lineRule="auto"/>
              <w:rPr>
                <w:rFonts w:ascii="Bookman Old Style" w:hAnsi="Bookman Old Style" w:cs="Arial"/>
                <w:sz w:val="24"/>
                <w:szCs w:val="24"/>
                <w:lang w:val="fi-FI"/>
              </w:rPr>
            </w:pPr>
          </w:p>
          <w:p w:rsidR="00837609" w:rsidRPr="003A6173" w:rsidRDefault="00837609" w:rsidP="00F70581">
            <w:pPr>
              <w:spacing w:after="0" w:line="240" w:lineRule="auto"/>
              <w:rPr>
                <w:rFonts w:ascii="Bookman Old Style" w:hAnsi="Bookman Old Style" w:cs="Arial"/>
                <w:sz w:val="24"/>
                <w:szCs w:val="24"/>
                <w:lang w:val="fi-FI"/>
              </w:rPr>
            </w:pPr>
          </w:p>
          <w:p w:rsidR="00837609" w:rsidRPr="003A6173" w:rsidRDefault="00837609" w:rsidP="00F70581">
            <w:pPr>
              <w:spacing w:after="0" w:line="240" w:lineRule="auto"/>
              <w:rPr>
                <w:rFonts w:ascii="Bookman Old Style" w:hAnsi="Bookman Old Style" w:cs="Arial"/>
                <w:sz w:val="24"/>
                <w:szCs w:val="24"/>
                <w:lang w:val="fi-FI"/>
              </w:rPr>
            </w:pPr>
          </w:p>
          <w:p w:rsidR="00837609" w:rsidRPr="003A6173" w:rsidRDefault="00837609" w:rsidP="00F70581">
            <w:pPr>
              <w:spacing w:after="0" w:line="240" w:lineRule="auto"/>
              <w:rPr>
                <w:rFonts w:ascii="Bookman Old Style" w:hAnsi="Bookman Old Style" w:cs="Arial"/>
                <w:sz w:val="24"/>
                <w:szCs w:val="24"/>
                <w:lang w:val="fi-FI"/>
              </w:rPr>
            </w:pPr>
          </w:p>
          <w:p w:rsidR="00837609" w:rsidRPr="003A6173" w:rsidRDefault="00837609" w:rsidP="00F70581">
            <w:pPr>
              <w:spacing w:after="0" w:line="240" w:lineRule="auto"/>
              <w:rPr>
                <w:rFonts w:ascii="Bookman Old Style" w:hAnsi="Bookman Old Style" w:cs="Arial"/>
                <w:sz w:val="24"/>
                <w:szCs w:val="24"/>
                <w:lang w:val="fi-FI"/>
              </w:rPr>
            </w:pPr>
          </w:p>
          <w:p w:rsidR="00837609" w:rsidRPr="003A6173" w:rsidRDefault="00837609" w:rsidP="00F70581">
            <w:pPr>
              <w:spacing w:after="0" w:line="240" w:lineRule="auto"/>
              <w:rPr>
                <w:rFonts w:ascii="Bookman Old Style" w:hAnsi="Bookman Old Style" w:cs="Arial"/>
                <w:sz w:val="24"/>
                <w:szCs w:val="24"/>
                <w:lang w:val="fi-FI"/>
              </w:rPr>
            </w:pPr>
          </w:p>
          <w:p w:rsidR="00F70581" w:rsidRPr="003A6173" w:rsidRDefault="00F70581" w:rsidP="00F70581">
            <w:pPr>
              <w:spacing w:after="0" w:line="240" w:lineRule="auto"/>
              <w:rPr>
                <w:rFonts w:ascii="Bookman Old Style" w:hAnsi="Bookman Old Style" w:cs="Arial"/>
                <w:sz w:val="24"/>
                <w:szCs w:val="24"/>
                <w:lang w:val="fi-FI"/>
              </w:rPr>
            </w:pPr>
          </w:p>
          <w:p w:rsidR="0091328C" w:rsidRPr="003A6173" w:rsidRDefault="0091328C" w:rsidP="00F70581">
            <w:pPr>
              <w:spacing w:after="0" w:line="240" w:lineRule="auto"/>
              <w:rPr>
                <w:rFonts w:ascii="Bookman Old Style" w:hAnsi="Bookman Old Style" w:cs="Arial"/>
                <w:sz w:val="24"/>
                <w:szCs w:val="24"/>
                <w:lang w:val="fi-FI"/>
              </w:rPr>
            </w:pPr>
          </w:p>
          <w:p w:rsidR="0091328C" w:rsidRDefault="0091328C" w:rsidP="00F70581">
            <w:pPr>
              <w:spacing w:after="0" w:line="240" w:lineRule="auto"/>
              <w:rPr>
                <w:rFonts w:ascii="Bookman Old Style" w:hAnsi="Bookman Old Style" w:cs="Arial"/>
                <w:sz w:val="24"/>
                <w:szCs w:val="24"/>
                <w:lang w:val="fi-FI"/>
              </w:rPr>
            </w:pPr>
          </w:p>
          <w:p w:rsidR="003A6173" w:rsidRPr="003A6173" w:rsidRDefault="003A6173" w:rsidP="00F70581">
            <w:pPr>
              <w:spacing w:after="0" w:line="240" w:lineRule="auto"/>
              <w:rPr>
                <w:rFonts w:ascii="Bookman Old Style" w:hAnsi="Bookman Old Style" w:cs="Arial"/>
                <w:sz w:val="24"/>
                <w:szCs w:val="24"/>
                <w:lang w:val="fi-FI"/>
              </w:rPr>
            </w:pPr>
          </w:p>
          <w:p w:rsidR="00F70581" w:rsidRDefault="00F70581" w:rsidP="00F70581">
            <w:pPr>
              <w:spacing w:after="0" w:line="240" w:lineRule="auto"/>
              <w:rPr>
                <w:rFonts w:ascii="Bookman Old Style" w:hAnsi="Bookman Old Style" w:cs="Arial"/>
                <w:sz w:val="24"/>
                <w:szCs w:val="24"/>
                <w:lang w:val="fi-FI"/>
              </w:rPr>
            </w:pPr>
          </w:p>
          <w:p w:rsidR="00131EF7" w:rsidRPr="003A6173" w:rsidRDefault="00131EF7"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r w:rsidRPr="003A6173">
              <w:rPr>
                <w:rFonts w:ascii="Bookman Old Style" w:hAnsi="Bookman Old Style" w:cs="Arial"/>
                <w:sz w:val="24"/>
                <w:szCs w:val="24"/>
                <w:lang w:val="fi-FI"/>
              </w:rPr>
              <w:lastRenderedPageBreak/>
              <w:t>:</w:t>
            </w: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74199" w:rsidRPr="003A6173" w:rsidRDefault="00374199"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tc>
        <w:tc>
          <w:tcPr>
            <w:tcW w:w="591" w:type="dxa"/>
          </w:tcPr>
          <w:p w:rsidR="003B4FAC" w:rsidRPr="003A6173" w:rsidRDefault="00297D6A" w:rsidP="00F70581">
            <w:pPr>
              <w:spacing w:after="0" w:line="240" w:lineRule="auto"/>
              <w:rPr>
                <w:rFonts w:ascii="Bookman Old Style" w:hAnsi="Bookman Old Style" w:cs="Arial"/>
                <w:sz w:val="24"/>
                <w:szCs w:val="24"/>
                <w:lang w:val="fi-FI"/>
              </w:rPr>
            </w:pPr>
            <w:r w:rsidRPr="003A6173">
              <w:rPr>
                <w:rFonts w:ascii="Bookman Old Style" w:hAnsi="Bookman Old Style" w:cs="Arial"/>
                <w:sz w:val="24"/>
                <w:szCs w:val="24"/>
                <w:lang w:val="fi-FI"/>
              </w:rPr>
              <w:lastRenderedPageBreak/>
              <w:t>a</w:t>
            </w:r>
            <w:r w:rsidR="003B4FAC" w:rsidRPr="003A6173">
              <w:rPr>
                <w:rFonts w:ascii="Bookman Old Style" w:hAnsi="Bookman Old Style" w:cs="Arial"/>
                <w:sz w:val="24"/>
                <w:szCs w:val="24"/>
                <w:lang w:val="fi-FI"/>
              </w:rPr>
              <w:t>.</w:t>
            </w:r>
          </w:p>
          <w:p w:rsidR="00F70581" w:rsidRPr="003A6173" w:rsidRDefault="00F70581"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716968" w:rsidRPr="003A6173" w:rsidRDefault="00716968" w:rsidP="00F70581">
            <w:pPr>
              <w:spacing w:after="0" w:line="240" w:lineRule="auto"/>
              <w:rPr>
                <w:rFonts w:ascii="Bookman Old Style" w:hAnsi="Bookman Old Style" w:cs="Arial"/>
                <w:sz w:val="24"/>
                <w:szCs w:val="24"/>
                <w:lang w:val="fi-FI"/>
              </w:rPr>
            </w:pPr>
          </w:p>
          <w:p w:rsidR="00515A4E" w:rsidRPr="003A6173" w:rsidRDefault="00515A4E" w:rsidP="00F70581">
            <w:pPr>
              <w:spacing w:after="0" w:line="240" w:lineRule="auto"/>
              <w:rPr>
                <w:rFonts w:ascii="Bookman Old Style" w:hAnsi="Bookman Old Style" w:cs="Arial"/>
                <w:sz w:val="24"/>
                <w:szCs w:val="24"/>
                <w:lang w:val="fi-FI"/>
              </w:rPr>
            </w:pPr>
          </w:p>
          <w:p w:rsidR="00F70581" w:rsidRPr="003A6173" w:rsidRDefault="00F70581" w:rsidP="00F70581">
            <w:pPr>
              <w:spacing w:after="0" w:line="240" w:lineRule="auto"/>
              <w:rPr>
                <w:rFonts w:ascii="Bookman Old Style" w:hAnsi="Bookman Old Style" w:cs="Arial"/>
                <w:sz w:val="24"/>
                <w:szCs w:val="24"/>
                <w:lang w:val="fi-FI"/>
              </w:rPr>
            </w:pPr>
          </w:p>
          <w:p w:rsidR="00F70581" w:rsidRPr="003A6173" w:rsidRDefault="00F70581" w:rsidP="00F70581">
            <w:pPr>
              <w:spacing w:after="0" w:line="240" w:lineRule="auto"/>
              <w:rPr>
                <w:rFonts w:ascii="Bookman Old Style" w:hAnsi="Bookman Old Style" w:cs="Arial"/>
                <w:sz w:val="24"/>
                <w:szCs w:val="24"/>
                <w:lang w:val="fi-FI"/>
              </w:rPr>
            </w:pPr>
          </w:p>
          <w:p w:rsidR="003B4FAC" w:rsidRPr="003A6173" w:rsidRDefault="00297D6A" w:rsidP="00F70581">
            <w:pPr>
              <w:spacing w:after="0" w:line="240" w:lineRule="auto"/>
              <w:rPr>
                <w:rFonts w:ascii="Bookman Old Style" w:hAnsi="Bookman Old Style" w:cs="Arial"/>
                <w:sz w:val="24"/>
                <w:szCs w:val="24"/>
                <w:lang w:val="fi-FI"/>
              </w:rPr>
            </w:pPr>
            <w:r w:rsidRPr="003A6173">
              <w:rPr>
                <w:rFonts w:ascii="Bookman Old Style" w:hAnsi="Bookman Old Style" w:cs="Arial"/>
                <w:sz w:val="24"/>
                <w:szCs w:val="24"/>
                <w:lang w:val="fi-FI"/>
              </w:rPr>
              <w:t>b.</w:t>
            </w:r>
          </w:p>
          <w:p w:rsidR="00F70581" w:rsidRPr="003A6173" w:rsidRDefault="00F70581" w:rsidP="00F70581">
            <w:pPr>
              <w:spacing w:after="0" w:line="240" w:lineRule="auto"/>
              <w:rPr>
                <w:rFonts w:ascii="Bookman Old Style" w:hAnsi="Bookman Old Style" w:cs="Arial"/>
                <w:sz w:val="24"/>
                <w:szCs w:val="24"/>
                <w:lang w:val="fi-FI"/>
              </w:rPr>
            </w:pPr>
          </w:p>
          <w:p w:rsidR="00F70581" w:rsidRPr="003A6173" w:rsidRDefault="00F70581" w:rsidP="00F70581">
            <w:pPr>
              <w:spacing w:after="0" w:line="240" w:lineRule="auto"/>
              <w:rPr>
                <w:rFonts w:ascii="Bookman Old Style" w:hAnsi="Bookman Old Style" w:cs="Arial"/>
                <w:sz w:val="24"/>
                <w:szCs w:val="24"/>
                <w:lang w:val="fi-FI"/>
              </w:rPr>
            </w:pPr>
          </w:p>
          <w:p w:rsidR="00F70581" w:rsidRPr="003A6173" w:rsidRDefault="00F70581" w:rsidP="00F70581">
            <w:pPr>
              <w:spacing w:after="0" w:line="240" w:lineRule="auto"/>
              <w:rPr>
                <w:rFonts w:ascii="Bookman Old Style" w:hAnsi="Bookman Old Style" w:cs="Arial"/>
                <w:sz w:val="24"/>
                <w:szCs w:val="24"/>
                <w:lang w:val="fi-FI"/>
              </w:rPr>
            </w:pPr>
          </w:p>
          <w:p w:rsidR="00F70581" w:rsidRPr="003A6173" w:rsidRDefault="00F70581" w:rsidP="00F70581">
            <w:pPr>
              <w:spacing w:after="0" w:line="240" w:lineRule="auto"/>
              <w:rPr>
                <w:rFonts w:ascii="Bookman Old Style" w:hAnsi="Bookman Old Style" w:cs="Arial"/>
                <w:sz w:val="24"/>
                <w:szCs w:val="24"/>
                <w:lang w:val="fi-FI"/>
              </w:rPr>
            </w:pPr>
          </w:p>
          <w:p w:rsidR="00F70581" w:rsidRPr="003A6173" w:rsidRDefault="00F70581" w:rsidP="00F70581">
            <w:pPr>
              <w:spacing w:after="0" w:line="240" w:lineRule="auto"/>
              <w:rPr>
                <w:rFonts w:ascii="Bookman Old Style" w:hAnsi="Bookman Old Style" w:cs="Arial"/>
                <w:sz w:val="24"/>
                <w:szCs w:val="24"/>
                <w:lang w:val="fi-FI"/>
              </w:rPr>
            </w:pPr>
          </w:p>
          <w:p w:rsidR="00716968" w:rsidRPr="003A6173" w:rsidRDefault="00716968" w:rsidP="00F70581">
            <w:pPr>
              <w:spacing w:after="0" w:line="240" w:lineRule="auto"/>
              <w:rPr>
                <w:rFonts w:ascii="Bookman Old Style" w:hAnsi="Bookman Old Style" w:cs="Arial"/>
                <w:sz w:val="24"/>
                <w:szCs w:val="24"/>
                <w:lang w:val="fi-FI"/>
              </w:rPr>
            </w:pPr>
          </w:p>
          <w:p w:rsidR="00515A4E" w:rsidRPr="003A6173" w:rsidRDefault="00515A4E" w:rsidP="00F70581">
            <w:pPr>
              <w:spacing w:after="0" w:line="240" w:lineRule="auto"/>
              <w:rPr>
                <w:rFonts w:ascii="Bookman Old Style" w:hAnsi="Bookman Old Style" w:cs="Arial"/>
                <w:sz w:val="24"/>
                <w:szCs w:val="24"/>
                <w:lang w:val="fi-FI"/>
              </w:rPr>
            </w:pPr>
          </w:p>
          <w:p w:rsidR="00837609" w:rsidRPr="003A6173" w:rsidRDefault="00716968" w:rsidP="00F70581">
            <w:pPr>
              <w:spacing w:after="0" w:line="240" w:lineRule="auto"/>
              <w:rPr>
                <w:rFonts w:ascii="Bookman Old Style" w:hAnsi="Bookman Old Style" w:cs="Arial"/>
                <w:sz w:val="24"/>
                <w:szCs w:val="24"/>
                <w:lang w:val="fi-FI"/>
              </w:rPr>
            </w:pPr>
            <w:r w:rsidRPr="003A6173">
              <w:rPr>
                <w:rFonts w:ascii="Bookman Old Style" w:hAnsi="Bookman Old Style" w:cs="Arial"/>
                <w:sz w:val="24"/>
                <w:szCs w:val="24"/>
                <w:lang w:val="fi-FI"/>
              </w:rPr>
              <w:t>c.</w:t>
            </w:r>
          </w:p>
          <w:p w:rsidR="00837609" w:rsidRPr="003A6173" w:rsidRDefault="00837609" w:rsidP="00F70581">
            <w:pPr>
              <w:spacing w:after="0" w:line="240" w:lineRule="auto"/>
              <w:rPr>
                <w:rFonts w:ascii="Bookman Old Style" w:hAnsi="Bookman Old Style" w:cs="Arial"/>
                <w:sz w:val="24"/>
                <w:szCs w:val="24"/>
                <w:lang w:val="fi-FI"/>
              </w:rPr>
            </w:pPr>
          </w:p>
          <w:p w:rsidR="00837609" w:rsidRPr="003A6173" w:rsidRDefault="00837609" w:rsidP="00F70581">
            <w:pPr>
              <w:spacing w:after="0" w:line="240" w:lineRule="auto"/>
              <w:rPr>
                <w:rFonts w:ascii="Bookman Old Style" w:hAnsi="Bookman Old Style" w:cs="Arial"/>
                <w:sz w:val="24"/>
                <w:szCs w:val="24"/>
                <w:lang w:val="fi-FI"/>
              </w:rPr>
            </w:pPr>
          </w:p>
          <w:p w:rsidR="0091328C" w:rsidRPr="003A6173" w:rsidRDefault="0091328C" w:rsidP="00F70581">
            <w:pPr>
              <w:spacing w:after="0" w:line="240" w:lineRule="auto"/>
              <w:rPr>
                <w:rFonts w:ascii="Bookman Old Style" w:hAnsi="Bookman Old Style" w:cs="Arial"/>
                <w:sz w:val="24"/>
                <w:szCs w:val="24"/>
                <w:lang w:val="fi-FI"/>
              </w:rPr>
            </w:pPr>
          </w:p>
          <w:p w:rsidR="0091328C" w:rsidRDefault="0091328C" w:rsidP="00F70581">
            <w:pPr>
              <w:spacing w:after="0" w:line="240" w:lineRule="auto"/>
              <w:rPr>
                <w:rFonts w:ascii="Bookman Old Style" w:hAnsi="Bookman Old Style" w:cs="Arial"/>
                <w:sz w:val="24"/>
                <w:szCs w:val="24"/>
                <w:lang w:val="fi-FI"/>
              </w:rPr>
            </w:pPr>
          </w:p>
          <w:p w:rsidR="003A6173" w:rsidRPr="003A6173" w:rsidRDefault="003A6173" w:rsidP="00F70581">
            <w:pPr>
              <w:spacing w:after="0" w:line="240" w:lineRule="auto"/>
              <w:rPr>
                <w:rFonts w:ascii="Bookman Old Style" w:hAnsi="Bookman Old Style" w:cs="Arial"/>
                <w:sz w:val="24"/>
                <w:szCs w:val="24"/>
                <w:lang w:val="fi-FI"/>
              </w:rPr>
            </w:pPr>
          </w:p>
          <w:p w:rsidR="0091328C" w:rsidRDefault="0091328C" w:rsidP="00F70581">
            <w:pPr>
              <w:spacing w:after="0" w:line="240" w:lineRule="auto"/>
              <w:rPr>
                <w:rFonts w:ascii="Bookman Old Style" w:hAnsi="Bookman Old Style" w:cs="Arial"/>
                <w:sz w:val="24"/>
                <w:szCs w:val="24"/>
                <w:lang w:val="fi-FI"/>
              </w:rPr>
            </w:pPr>
          </w:p>
          <w:p w:rsidR="00131EF7" w:rsidRPr="003A6173" w:rsidRDefault="00131EF7"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r w:rsidRPr="003A6173">
              <w:rPr>
                <w:rFonts w:ascii="Bookman Old Style" w:hAnsi="Bookman Old Style" w:cs="Arial"/>
                <w:sz w:val="24"/>
                <w:szCs w:val="24"/>
                <w:lang w:val="fi-FI"/>
              </w:rPr>
              <w:lastRenderedPageBreak/>
              <w:t>1</w:t>
            </w:r>
            <w:r w:rsidR="00716968" w:rsidRPr="003A6173">
              <w:rPr>
                <w:rFonts w:ascii="Bookman Old Style" w:hAnsi="Bookman Old Style" w:cs="Arial"/>
                <w:sz w:val="24"/>
                <w:szCs w:val="24"/>
                <w:lang w:val="fi-FI"/>
              </w:rPr>
              <w:t>.</w:t>
            </w:r>
            <w:r w:rsidRPr="003A6173">
              <w:rPr>
                <w:rFonts w:ascii="Bookman Old Style" w:hAnsi="Bookman Old Style" w:cs="Arial"/>
                <w:sz w:val="24"/>
                <w:szCs w:val="24"/>
                <w:lang w:val="fi-FI"/>
              </w:rPr>
              <w:t xml:space="preserve"> </w:t>
            </w:r>
          </w:p>
          <w:p w:rsidR="0000427D" w:rsidRPr="003A6173" w:rsidRDefault="0000427D" w:rsidP="00F70581">
            <w:pPr>
              <w:spacing w:after="0" w:line="240" w:lineRule="auto"/>
              <w:rPr>
                <w:rFonts w:ascii="Bookman Old Style" w:hAnsi="Bookman Old Style" w:cs="Arial"/>
                <w:sz w:val="24"/>
                <w:szCs w:val="24"/>
                <w:lang w:val="fi-FI"/>
              </w:rPr>
            </w:pPr>
          </w:p>
          <w:p w:rsidR="0000427D" w:rsidRPr="003A6173" w:rsidRDefault="0000427D" w:rsidP="00F70581">
            <w:pPr>
              <w:spacing w:after="0" w:line="240" w:lineRule="auto"/>
              <w:rPr>
                <w:rFonts w:ascii="Bookman Old Style" w:hAnsi="Bookman Old Style" w:cs="Arial"/>
                <w:sz w:val="24"/>
                <w:szCs w:val="24"/>
                <w:lang w:val="fi-FI"/>
              </w:rPr>
            </w:pPr>
          </w:p>
          <w:p w:rsidR="00515A4E" w:rsidRPr="003A6173" w:rsidRDefault="00515A4E"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r w:rsidRPr="003A6173">
              <w:rPr>
                <w:rFonts w:ascii="Bookman Old Style" w:hAnsi="Bookman Old Style" w:cs="Arial"/>
                <w:sz w:val="24"/>
                <w:szCs w:val="24"/>
                <w:lang w:val="fi-FI"/>
              </w:rPr>
              <w:t>2.</w:t>
            </w: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515A4E" w:rsidRPr="003A6173" w:rsidRDefault="00515A4E"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r w:rsidRPr="003A6173">
              <w:rPr>
                <w:rFonts w:ascii="Bookman Old Style" w:hAnsi="Bookman Old Style" w:cs="Arial"/>
                <w:sz w:val="24"/>
                <w:szCs w:val="24"/>
                <w:lang w:val="fi-FI"/>
              </w:rPr>
              <w:t>3.</w:t>
            </w:r>
          </w:p>
          <w:p w:rsidR="003B4FAC" w:rsidRDefault="003B4FAC" w:rsidP="00F70581">
            <w:pPr>
              <w:spacing w:after="0" w:line="240" w:lineRule="auto"/>
              <w:rPr>
                <w:rFonts w:ascii="Bookman Old Style" w:hAnsi="Bookman Old Style" w:cs="Arial"/>
                <w:sz w:val="24"/>
                <w:szCs w:val="24"/>
                <w:lang w:val="fi-FI"/>
              </w:rPr>
            </w:pPr>
          </w:p>
          <w:p w:rsidR="003A6173" w:rsidRDefault="003A6173"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r w:rsidRPr="003A6173">
              <w:rPr>
                <w:rFonts w:ascii="Bookman Old Style" w:hAnsi="Bookman Old Style" w:cs="Arial"/>
                <w:sz w:val="24"/>
                <w:szCs w:val="24"/>
                <w:lang w:val="fi-FI"/>
              </w:rPr>
              <w:t>4.</w:t>
            </w: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6F4C06" w:rsidRPr="003A6173" w:rsidRDefault="006F4C06"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r w:rsidRPr="003A6173">
              <w:rPr>
                <w:rFonts w:ascii="Bookman Old Style" w:hAnsi="Bookman Old Style" w:cs="Arial"/>
                <w:sz w:val="24"/>
                <w:szCs w:val="24"/>
                <w:lang w:val="fi-FI"/>
              </w:rPr>
              <w:t>5.</w:t>
            </w: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515A4E" w:rsidRPr="003A6173" w:rsidRDefault="00515A4E" w:rsidP="00F70581">
            <w:pPr>
              <w:spacing w:after="0" w:line="240" w:lineRule="auto"/>
              <w:rPr>
                <w:rFonts w:ascii="Bookman Old Style" w:hAnsi="Bookman Old Style" w:cs="Arial"/>
                <w:sz w:val="24"/>
                <w:szCs w:val="24"/>
                <w:lang w:val="fi-FI"/>
              </w:rPr>
            </w:pPr>
          </w:p>
          <w:p w:rsidR="00C646EC" w:rsidRPr="003A6173" w:rsidRDefault="00C646EC" w:rsidP="00F70581">
            <w:pPr>
              <w:spacing w:after="0" w:line="240" w:lineRule="auto"/>
              <w:rPr>
                <w:rFonts w:ascii="Bookman Old Style" w:hAnsi="Bookman Old Style" w:cs="Arial"/>
                <w:sz w:val="24"/>
                <w:szCs w:val="24"/>
                <w:lang w:val="fi-FI"/>
              </w:rPr>
            </w:pPr>
          </w:p>
          <w:p w:rsidR="00C646EC" w:rsidRPr="003A6173" w:rsidRDefault="00C646EC" w:rsidP="00F70581">
            <w:pPr>
              <w:spacing w:after="0" w:line="240" w:lineRule="auto"/>
              <w:rPr>
                <w:rFonts w:ascii="Bookman Old Style" w:hAnsi="Bookman Old Style" w:cs="Arial"/>
                <w:sz w:val="24"/>
                <w:szCs w:val="24"/>
                <w:lang w:val="fi-FI"/>
              </w:rPr>
            </w:pPr>
          </w:p>
          <w:p w:rsidR="00C646EC" w:rsidRPr="003A6173" w:rsidRDefault="00C646EC" w:rsidP="00F70581">
            <w:pPr>
              <w:spacing w:after="0" w:line="240" w:lineRule="auto"/>
              <w:rPr>
                <w:rFonts w:ascii="Bookman Old Style" w:hAnsi="Bookman Old Style" w:cs="Arial"/>
                <w:sz w:val="24"/>
                <w:szCs w:val="24"/>
                <w:lang w:val="fi-FI"/>
              </w:rPr>
            </w:pPr>
          </w:p>
          <w:p w:rsidR="00C646EC" w:rsidRPr="003A6173" w:rsidRDefault="00C646EC" w:rsidP="00F70581">
            <w:pPr>
              <w:spacing w:after="0" w:line="240" w:lineRule="auto"/>
              <w:rPr>
                <w:rFonts w:ascii="Bookman Old Style" w:hAnsi="Bookman Old Style" w:cs="Arial"/>
                <w:sz w:val="24"/>
                <w:szCs w:val="24"/>
                <w:lang w:val="fi-FI"/>
              </w:rPr>
            </w:pPr>
          </w:p>
          <w:p w:rsidR="00C646EC" w:rsidRPr="003A6173" w:rsidRDefault="00C646EC" w:rsidP="00F70581">
            <w:pPr>
              <w:spacing w:after="0" w:line="240" w:lineRule="auto"/>
              <w:rPr>
                <w:rFonts w:ascii="Bookman Old Style" w:hAnsi="Bookman Old Style" w:cs="Arial"/>
                <w:sz w:val="24"/>
                <w:szCs w:val="24"/>
                <w:lang w:val="fi-FI"/>
              </w:rPr>
            </w:pPr>
          </w:p>
          <w:p w:rsidR="00C646EC" w:rsidRPr="003A6173" w:rsidRDefault="00C646E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r w:rsidRPr="003A6173">
              <w:rPr>
                <w:rFonts w:ascii="Bookman Old Style" w:hAnsi="Bookman Old Style" w:cs="Arial"/>
                <w:sz w:val="24"/>
                <w:szCs w:val="24"/>
                <w:lang w:val="fi-FI"/>
              </w:rPr>
              <w:t>6.</w:t>
            </w: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515A4E" w:rsidRPr="003A6173" w:rsidRDefault="00515A4E" w:rsidP="00F70581">
            <w:pPr>
              <w:spacing w:after="0" w:line="240" w:lineRule="auto"/>
              <w:rPr>
                <w:rFonts w:ascii="Bookman Old Style" w:hAnsi="Bookman Old Style" w:cs="Arial"/>
                <w:sz w:val="24"/>
                <w:szCs w:val="24"/>
                <w:lang w:val="fi-FI"/>
              </w:rPr>
            </w:pPr>
          </w:p>
          <w:p w:rsidR="00F70581" w:rsidRPr="003A6173" w:rsidRDefault="00F70581" w:rsidP="00F70581">
            <w:pPr>
              <w:spacing w:after="0" w:line="240" w:lineRule="auto"/>
              <w:rPr>
                <w:rFonts w:ascii="Bookman Old Style" w:hAnsi="Bookman Old Style" w:cs="Arial"/>
                <w:sz w:val="24"/>
                <w:szCs w:val="24"/>
                <w:lang w:val="fi-FI"/>
              </w:rPr>
            </w:pPr>
          </w:p>
          <w:p w:rsidR="00F70581" w:rsidRPr="003A6173" w:rsidRDefault="00F70581" w:rsidP="00F70581">
            <w:pPr>
              <w:spacing w:after="0" w:line="240" w:lineRule="auto"/>
              <w:rPr>
                <w:rFonts w:ascii="Bookman Old Style" w:hAnsi="Bookman Old Style" w:cs="Arial"/>
                <w:sz w:val="24"/>
                <w:szCs w:val="24"/>
                <w:lang w:val="fi-FI"/>
              </w:rPr>
            </w:pPr>
          </w:p>
          <w:p w:rsidR="00F70581" w:rsidRPr="003A6173" w:rsidRDefault="00F70581" w:rsidP="00F70581">
            <w:pPr>
              <w:spacing w:after="0" w:line="240" w:lineRule="auto"/>
              <w:rPr>
                <w:rFonts w:ascii="Bookman Old Style" w:hAnsi="Bookman Old Style" w:cs="Arial"/>
                <w:sz w:val="24"/>
                <w:szCs w:val="24"/>
                <w:lang w:val="fi-FI"/>
              </w:rPr>
            </w:pPr>
          </w:p>
          <w:p w:rsidR="00F70581" w:rsidRPr="003A6173" w:rsidRDefault="00F70581" w:rsidP="00F70581">
            <w:pPr>
              <w:spacing w:after="0" w:line="240" w:lineRule="auto"/>
              <w:rPr>
                <w:rFonts w:ascii="Bookman Old Style" w:hAnsi="Bookman Old Style" w:cs="Arial"/>
                <w:sz w:val="24"/>
                <w:szCs w:val="24"/>
                <w:lang w:val="fi-FI"/>
              </w:rPr>
            </w:pPr>
          </w:p>
          <w:p w:rsidR="00F70581" w:rsidRPr="003A6173" w:rsidRDefault="00F70581" w:rsidP="00F70581">
            <w:pPr>
              <w:spacing w:after="0" w:line="240" w:lineRule="auto"/>
              <w:rPr>
                <w:rFonts w:ascii="Bookman Old Style" w:hAnsi="Bookman Old Style" w:cs="Arial"/>
                <w:sz w:val="24"/>
                <w:szCs w:val="24"/>
                <w:lang w:val="fi-FI"/>
              </w:rPr>
            </w:pPr>
          </w:p>
          <w:p w:rsidR="00F70581" w:rsidRPr="003A6173" w:rsidRDefault="00F70581" w:rsidP="00F70581">
            <w:pPr>
              <w:spacing w:after="0" w:line="240" w:lineRule="auto"/>
              <w:rPr>
                <w:rFonts w:ascii="Bookman Old Style" w:hAnsi="Bookman Old Style" w:cs="Arial"/>
                <w:sz w:val="24"/>
                <w:szCs w:val="24"/>
                <w:lang w:val="fi-FI"/>
              </w:rPr>
            </w:pPr>
          </w:p>
          <w:p w:rsidR="00F70581" w:rsidRPr="003A6173" w:rsidRDefault="00F70581"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r w:rsidRPr="003A6173">
              <w:rPr>
                <w:rFonts w:ascii="Bookman Old Style" w:hAnsi="Bookman Old Style" w:cs="Arial"/>
                <w:sz w:val="24"/>
                <w:szCs w:val="24"/>
                <w:lang w:val="fi-FI"/>
              </w:rPr>
              <w:t>7.</w:t>
            </w: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515A4E" w:rsidRPr="003A6173" w:rsidRDefault="00515A4E"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r w:rsidRPr="003A6173">
              <w:rPr>
                <w:rFonts w:ascii="Bookman Old Style" w:hAnsi="Bookman Old Style" w:cs="Arial"/>
                <w:sz w:val="24"/>
                <w:szCs w:val="24"/>
                <w:lang w:val="fi-FI"/>
              </w:rPr>
              <w:t>8.</w:t>
            </w:r>
          </w:p>
          <w:p w:rsidR="003B4FAC" w:rsidRPr="003A6173" w:rsidRDefault="003B4FAC" w:rsidP="00F70581">
            <w:pPr>
              <w:spacing w:after="0" w:line="240" w:lineRule="auto"/>
              <w:rPr>
                <w:rFonts w:ascii="Bookman Old Style" w:hAnsi="Bookman Old Style" w:cs="Arial"/>
                <w:sz w:val="24"/>
                <w:szCs w:val="24"/>
                <w:lang w:val="fi-FI"/>
              </w:rPr>
            </w:pPr>
          </w:p>
          <w:p w:rsidR="00515A4E" w:rsidRDefault="00515A4E" w:rsidP="00F70581">
            <w:pPr>
              <w:spacing w:after="0" w:line="240" w:lineRule="auto"/>
              <w:rPr>
                <w:rFonts w:ascii="Bookman Old Style" w:hAnsi="Bookman Old Style" w:cs="Arial"/>
                <w:sz w:val="24"/>
                <w:szCs w:val="24"/>
                <w:lang w:val="fi-FI"/>
              </w:rPr>
            </w:pPr>
          </w:p>
          <w:p w:rsidR="00131EF7" w:rsidRDefault="00131EF7" w:rsidP="00F70581">
            <w:pPr>
              <w:spacing w:after="0" w:line="240" w:lineRule="auto"/>
              <w:rPr>
                <w:rFonts w:ascii="Bookman Old Style" w:hAnsi="Bookman Old Style" w:cs="Arial"/>
                <w:sz w:val="24"/>
                <w:szCs w:val="24"/>
                <w:lang w:val="fi-FI"/>
              </w:rPr>
            </w:pPr>
          </w:p>
          <w:p w:rsidR="00131EF7" w:rsidRPr="003A6173" w:rsidRDefault="00131EF7"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r w:rsidRPr="003A6173">
              <w:rPr>
                <w:rFonts w:ascii="Bookman Old Style" w:hAnsi="Bookman Old Style" w:cs="Arial"/>
                <w:sz w:val="24"/>
                <w:szCs w:val="24"/>
                <w:lang w:val="fi-FI"/>
              </w:rPr>
              <w:lastRenderedPageBreak/>
              <w:t>9.</w:t>
            </w:r>
          </w:p>
          <w:p w:rsidR="003B4FAC" w:rsidRPr="003A6173" w:rsidRDefault="003B4FAC" w:rsidP="00F70581">
            <w:pPr>
              <w:spacing w:after="0" w:line="240" w:lineRule="auto"/>
              <w:rPr>
                <w:rFonts w:ascii="Bookman Old Style" w:hAnsi="Bookman Old Style" w:cs="Arial"/>
                <w:sz w:val="24"/>
                <w:szCs w:val="24"/>
                <w:lang w:val="fi-FI"/>
              </w:rPr>
            </w:pPr>
          </w:p>
          <w:p w:rsidR="00802B96" w:rsidRPr="003A6173" w:rsidRDefault="00802B96" w:rsidP="00F70581">
            <w:pPr>
              <w:spacing w:after="0" w:line="240" w:lineRule="auto"/>
              <w:rPr>
                <w:rFonts w:ascii="Bookman Old Style" w:hAnsi="Bookman Old Style" w:cs="Arial"/>
                <w:sz w:val="24"/>
                <w:szCs w:val="24"/>
                <w:lang w:val="fi-FI"/>
              </w:rPr>
            </w:pPr>
          </w:p>
          <w:p w:rsidR="00515A4E" w:rsidRPr="003A6173" w:rsidRDefault="00515A4E"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r w:rsidRPr="003A6173">
              <w:rPr>
                <w:rFonts w:ascii="Bookman Old Style" w:hAnsi="Bookman Old Style" w:cs="Arial"/>
                <w:sz w:val="24"/>
                <w:szCs w:val="24"/>
                <w:lang w:val="fi-FI"/>
              </w:rPr>
              <w:t>10</w:t>
            </w:r>
            <w:r w:rsidR="00802B96" w:rsidRPr="003A6173">
              <w:rPr>
                <w:rFonts w:ascii="Bookman Old Style" w:hAnsi="Bookman Old Style" w:cs="Arial"/>
                <w:sz w:val="24"/>
                <w:szCs w:val="24"/>
                <w:lang w:val="fi-FI"/>
              </w:rPr>
              <w:t>.</w:t>
            </w:r>
          </w:p>
          <w:p w:rsidR="00802B96" w:rsidRPr="003A6173" w:rsidRDefault="00802B96" w:rsidP="00F70581">
            <w:pPr>
              <w:spacing w:after="0" w:line="240" w:lineRule="auto"/>
              <w:rPr>
                <w:rFonts w:ascii="Bookman Old Style" w:hAnsi="Bookman Old Style" w:cs="Arial"/>
                <w:sz w:val="24"/>
                <w:szCs w:val="24"/>
                <w:lang w:val="fi-FI"/>
              </w:rPr>
            </w:pPr>
          </w:p>
          <w:p w:rsidR="00D804C1" w:rsidRPr="003A6173" w:rsidRDefault="00D804C1"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r w:rsidRPr="003A6173">
              <w:rPr>
                <w:rFonts w:ascii="Bookman Old Style" w:hAnsi="Bookman Old Style" w:cs="Arial"/>
                <w:sz w:val="24"/>
                <w:szCs w:val="24"/>
                <w:lang w:val="fi-FI"/>
              </w:rPr>
              <w:t>11</w:t>
            </w:r>
            <w:r w:rsidR="00802B96" w:rsidRPr="003A6173">
              <w:rPr>
                <w:rFonts w:ascii="Bookman Old Style" w:hAnsi="Bookman Old Style" w:cs="Arial"/>
                <w:sz w:val="24"/>
                <w:szCs w:val="24"/>
                <w:lang w:val="fi-FI"/>
              </w:rPr>
              <w:t>.</w:t>
            </w: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802B96" w:rsidRPr="003A6173" w:rsidRDefault="00802B96"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r w:rsidRPr="003A6173">
              <w:rPr>
                <w:rFonts w:ascii="Bookman Old Style" w:hAnsi="Bookman Old Style" w:cs="Arial"/>
                <w:sz w:val="24"/>
                <w:szCs w:val="24"/>
                <w:lang w:val="fi-FI"/>
              </w:rPr>
              <w:t>12</w:t>
            </w:r>
            <w:r w:rsidR="00802B96" w:rsidRPr="003A6173">
              <w:rPr>
                <w:rFonts w:ascii="Bookman Old Style" w:hAnsi="Bookman Old Style" w:cs="Arial"/>
                <w:sz w:val="24"/>
                <w:szCs w:val="24"/>
                <w:lang w:val="fi-FI"/>
              </w:rPr>
              <w:t>.</w:t>
            </w: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p>
          <w:p w:rsidR="003B4FAC" w:rsidRPr="003A6173" w:rsidRDefault="003B4FAC" w:rsidP="00F70581">
            <w:pPr>
              <w:spacing w:after="0" w:line="240" w:lineRule="auto"/>
              <w:rPr>
                <w:rFonts w:ascii="Bookman Old Style" w:hAnsi="Bookman Old Style" w:cs="Arial"/>
                <w:sz w:val="24"/>
                <w:szCs w:val="24"/>
                <w:lang w:val="fi-FI"/>
              </w:rPr>
            </w:pPr>
            <w:r w:rsidRPr="003A6173">
              <w:rPr>
                <w:rFonts w:ascii="Bookman Old Style" w:hAnsi="Bookman Old Style" w:cs="Arial"/>
                <w:sz w:val="24"/>
                <w:szCs w:val="24"/>
                <w:lang w:val="fi-FI"/>
              </w:rPr>
              <w:t>13</w:t>
            </w:r>
            <w:r w:rsidR="006835B8" w:rsidRPr="003A6173">
              <w:rPr>
                <w:rFonts w:ascii="Bookman Old Style" w:hAnsi="Bookman Old Style" w:cs="Arial"/>
                <w:sz w:val="24"/>
                <w:szCs w:val="24"/>
                <w:lang w:val="fi-FI"/>
              </w:rPr>
              <w:t>.</w:t>
            </w:r>
          </w:p>
          <w:p w:rsidR="00D804C1" w:rsidRPr="003A6173" w:rsidRDefault="00D804C1" w:rsidP="00F70581">
            <w:pPr>
              <w:spacing w:after="0" w:line="240" w:lineRule="auto"/>
              <w:rPr>
                <w:rFonts w:ascii="Bookman Old Style" w:hAnsi="Bookman Old Style" w:cs="Arial"/>
                <w:sz w:val="24"/>
                <w:szCs w:val="24"/>
                <w:lang w:val="fi-FI"/>
              </w:rPr>
            </w:pPr>
          </w:p>
          <w:p w:rsidR="00D804C1" w:rsidRPr="003A6173" w:rsidRDefault="00D804C1" w:rsidP="00F70581">
            <w:pPr>
              <w:spacing w:after="0" w:line="240" w:lineRule="auto"/>
              <w:rPr>
                <w:rFonts w:ascii="Bookman Old Style" w:hAnsi="Bookman Old Style" w:cs="Arial"/>
                <w:sz w:val="24"/>
                <w:szCs w:val="24"/>
                <w:lang w:val="fi-FI"/>
              </w:rPr>
            </w:pPr>
          </w:p>
          <w:p w:rsidR="00D804C1" w:rsidRPr="003A6173" w:rsidRDefault="00D804C1" w:rsidP="00F70581">
            <w:pPr>
              <w:spacing w:after="0" w:line="240" w:lineRule="auto"/>
              <w:rPr>
                <w:rFonts w:ascii="Bookman Old Style" w:hAnsi="Bookman Old Style" w:cs="Arial"/>
                <w:sz w:val="24"/>
                <w:szCs w:val="24"/>
                <w:lang w:val="fi-FI"/>
              </w:rPr>
            </w:pPr>
            <w:r w:rsidRPr="003A6173">
              <w:rPr>
                <w:rFonts w:ascii="Bookman Old Style" w:hAnsi="Bookman Old Style" w:cs="Arial"/>
                <w:sz w:val="24"/>
                <w:szCs w:val="24"/>
                <w:lang w:val="fi-FI"/>
              </w:rPr>
              <w:t>14.</w:t>
            </w:r>
          </w:p>
          <w:p w:rsidR="00D804C1" w:rsidRPr="003A6173" w:rsidRDefault="00D804C1" w:rsidP="00F70581">
            <w:pPr>
              <w:spacing w:after="0" w:line="240" w:lineRule="auto"/>
              <w:rPr>
                <w:rFonts w:ascii="Bookman Old Style" w:hAnsi="Bookman Old Style" w:cs="Arial"/>
                <w:sz w:val="24"/>
                <w:szCs w:val="24"/>
                <w:lang w:val="fi-FI"/>
              </w:rPr>
            </w:pPr>
          </w:p>
          <w:p w:rsidR="00D804C1" w:rsidRPr="003A6173" w:rsidRDefault="00D804C1" w:rsidP="00F70581">
            <w:pPr>
              <w:spacing w:after="0" w:line="240" w:lineRule="auto"/>
              <w:rPr>
                <w:rFonts w:ascii="Bookman Old Style" w:hAnsi="Bookman Old Style" w:cs="Arial"/>
                <w:sz w:val="24"/>
                <w:szCs w:val="24"/>
                <w:lang w:val="fi-FI"/>
              </w:rPr>
            </w:pPr>
          </w:p>
          <w:p w:rsidR="00D804C1" w:rsidRPr="003A6173" w:rsidRDefault="00D804C1" w:rsidP="00F70581">
            <w:pPr>
              <w:spacing w:after="0" w:line="240" w:lineRule="auto"/>
              <w:rPr>
                <w:rFonts w:ascii="Bookman Old Style" w:hAnsi="Bookman Old Style" w:cs="Arial"/>
                <w:sz w:val="24"/>
                <w:szCs w:val="24"/>
                <w:lang w:val="fi-FI"/>
              </w:rPr>
            </w:pPr>
            <w:r w:rsidRPr="003A6173">
              <w:rPr>
                <w:rFonts w:ascii="Bookman Old Style" w:hAnsi="Bookman Old Style" w:cs="Arial"/>
                <w:sz w:val="24"/>
                <w:szCs w:val="24"/>
                <w:lang w:val="fi-FI"/>
              </w:rPr>
              <w:t>15.</w:t>
            </w:r>
          </w:p>
          <w:p w:rsidR="00D804C1" w:rsidRPr="003A6173" w:rsidRDefault="00D804C1" w:rsidP="00F70581">
            <w:pPr>
              <w:spacing w:after="0" w:line="240" w:lineRule="auto"/>
              <w:rPr>
                <w:rFonts w:ascii="Bookman Old Style" w:hAnsi="Bookman Old Style" w:cs="Arial"/>
                <w:sz w:val="24"/>
                <w:szCs w:val="24"/>
                <w:lang w:val="fi-FI"/>
              </w:rPr>
            </w:pPr>
          </w:p>
          <w:p w:rsidR="00D804C1" w:rsidRPr="003A6173" w:rsidRDefault="00D804C1" w:rsidP="00F70581">
            <w:pPr>
              <w:spacing w:after="0" w:line="240" w:lineRule="auto"/>
              <w:rPr>
                <w:rFonts w:ascii="Bookman Old Style" w:hAnsi="Bookman Old Style" w:cs="Arial"/>
                <w:sz w:val="24"/>
                <w:szCs w:val="24"/>
                <w:lang w:val="fi-FI"/>
              </w:rPr>
            </w:pPr>
          </w:p>
          <w:p w:rsidR="00D804C1" w:rsidRPr="003A6173" w:rsidRDefault="00D804C1" w:rsidP="00F70581">
            <w:pPr>
              <w:spacing w:after="0" w:line="240" w:lineRule="auto"/>
              <w:rPr>
                <w:rFonts w:ascii="Bookman Old Style" w:hAnsi="Bookman Old Style" w:cs="Arial"/>
                <w:sz w:val="24"/>
                <w:szCs w:val="24"/>
                <w:lang w:val="fi-FI"/>
              </w:rPr>
            </w:pPr>
            <w:r w:rsidRPr="003A6173">
              <w:rPr>
                <w:rFonts w:ascii="Bookman Old Style" w:hAnsi="Bookman Old Style" w:cs="Arial"/>
                <w:sz w:val="24"/>
                <w:szCs w:val="24"/>
                <w:lang w:val="fi-FI"/>
              </w:rPr>
              <w:t>16.</w:t>
            </w:r>
          </w:p>
        </w:tc>
        <w:tc>
          <w:tcPr>
            <w:tcW w:w="6801" w:type="dxa"/>
          </w:tcPr>
          <w:p w:rsidR="00837609" w:rsidRPr="003A6173" w:rsidRDefault="003B4FAC" w:rsidP="00F70581">
            <w:pPr>
              <w:spacing w:after="0" w:line="240" w:lineRule="auto"/>
              <w:jc w:val="both"/>
              <w:rPr>
                <w:rFonts w:ascii="Bookman Old Style" w:hAnsi="Bookman Old Style" w:cs="Arial"/>
                <w:sz w:val="24"/>
                <w:szCs w:val="24"/>
                <w:lang w:val="fi-FI"/>
              </w:rPr>
            </w:pPr>
            <w:r w:rsidRPr="003A6173">
              <w:rPr>
                <w:rFonts w:ascii="Bookman Old Style" w:hAnsi="Bookman Old Style" w:cs="Arial"/>
                <w:sz w:val="24"/>
                <w:szCs w:val="24"/>
                <w:lang w:val="fi-FI"/>
              </w:rPr>
              <w:lastRenderedPageBreak/>
              <w:t xml:space="preserve">bahwa berdasarkan Peraturan Gubernur Sulawesi Tenggara Nomor </w:t>
            </w:r>
            <w:r w:rsidR="0014589A" w:rsidRPr="003A6173">
              <w:rPr>
                <w:rFonts w:ascii="Bookman Old Style" w:hAnsi="Bookman Old Style" w:cs="Arial"/>
                <w:sz w:val="24"/>
                <w:szCs w:val="24"/>
                <w:lang w:val="fi-FI"/>
              </w:rPr>
              <w:t>57</w:t>
            </w:r>
            <w:r w:rsidR="00297D6A" w:rsidRPr="003A6173">
              <w:rPr>
                <w:rFonts w:ascii="Bookman Old Style" w:hAnsi="Bookman Old Style" w:cs="Arial"/>
                <w:sz w:val="24"/>
                <w:szCs w:val="24"/>
                <w:lang w:val="fi-FI"/>
              </w:rPr>
              <w:t xml:space="preserve"> Tahun 201</w:t>
            </w:r>
            <w:r w:rsidR="0014589A" w:rsidRPr="003A6173">
              <w:rPr>
                <w:rFonts w:ascii="Bookman Old Style" w:hAnsi="Bookman Old Style" w:cs="Arial"/>
                <w:sz w:val="24"/>
                <w:szCs w:val="24"/>
                <w:lang w:val="fi-FI"/>
              </w:rPr>
              <w:t>5</w:t>
            </w:r>
            <w:r w:rsidR="00297D6A" w:rsidRPr="003A6173">
              <w:rPr>
                <w:rFonts w:ascii="Bookman Old Style" w:hAnsi="Bookman Old Style" w:cs="Arial"/>
                <w:sz w:val="24"/>
                <w:szCs w:val="24"/>
                <w:lang w:val="fi-FI"/>
              </w:rPr>
              <w:t xml:space="preserve"> tentang Kebutuhan dan Harga Eceran (HET) Pupuk Bersubsidi untuk Sektor Pertanian Tahun Anggaran 201</w:t>
            </w:r>
            <w:r w:rsidR="0014589A" w:rsidRPr="003A6173">
              <w:rPr>
                <w:rFonts w:ascii="Bookman Old Style" w:hAnsi="Bookman Old Style" w:cs="Arial"/>
                <w:sz w:val="24"/>
                <w:szCs w:val="24"/>
                <w:lang w:val="fi-FI"/>
              </w:rPr>
              <w:t>6</w:t>
            </w:r>
            <w:r w:rsidR="00F70581" w:rsidRPr="003A6173">
              <w:rPr>
                <w:rFonts w:ascii="Bookman Old Style" w:hAnsi="Bookman Old Style" w:cs="Arial"/>
                <w:sz w:val="24"/>
                <w:szCs w:val="24"/>
                <w:lang w:val="fi-FI"/>
              </w:rPr>
              <w:t xml:space="preserve"> maka sebagai upaya</w:t>
            </w:r>
            <w:r w:rsidR="00297D6A" w:rsidRPr="003A6173">
              <w:rPr>
                <w:rFonts w:ascii="Bookman Old Style" w:hAnsi="Bookman Old Style" w:cs="Arial"/>
                <w:sz w:val="24"/>
                <w:szCs w:val="24"/>
                <w:lang w:val="fi-FI"/>
              </w:rPr>
              <w:t xml:space="preserve"> meningkatkan kemampuan petani dalam penerapan pemupukan berimbang diperlukan adanya subsidi pupuk</w:t>
            </w:r>
            <w:r w:rsidR="00837609" w:rsidRPr="003A6173">
              <w:rPr>
                <w:rFonts w:ascii="Bookman Old Style" w:hAnsi="Bookman Old Style" w:cs="Arial"/>
                <w:sz w:val="24"/>
                <w:szCs w:val="24"/>
                <w:lang w:val="fi-FI"/>
              </w:rPr>
              <w:t>;</w:t>
            </w:r>
          </w:p>
          <w:p w:rsidR="00297D6A" w:rsidRPr="003A6173" w:rsidRDefault="00837609" w:rsidP="00F70581">
            <w:pPr>
              <w:spacing w:after="0" w:line="240" w:lineRule="auto"/>
              <w:jc w:val="both"/>
              <w:rPr>
                <w:rFonts w:ascii="Bookman Old Style" w:hAnsi="Bookman Old Style" w:cs="Arial"/>
                <w:sz w:val="24"/>
                <w:szCs w:val="24"/>
                <w:lang w:val="fi-FI"/>
              </w:rPr>
            </w:pPr>
            <w:r w:rsidRPr="003A6173">
              <w:rPr>
                <w:rFonts w:ascii="Bookman Old Style" w:hAnsi="Bookman Old Style" w:cs="Arial"/>
                <w:sz w:val="24"/>
                <w:szCs w:val="24"/>
                <w:lang w:val="fi-FI"/>
              </w:rPr>
              <w:t>bahwa dengan ditetapkannya Peraturan Menteri Pertanian Nomor 60 /</w:t>
            </w:r>
            <w:r w:rsidR="0014589A" w:rsidRPr="003A6173">
              <w:rPr>
                <w:rFonts w:ascii="Bookman Old Style" w:hAnsi="Bookman Old Style" w:cs="Arial"/>
                <w:sz w:val="24"/>
                <w:szCs w:val="24"/>
                <w:lang w:val="fi-FI"/>
              </w:rPr>
              <w:t>Permentan/SR.130/2015 tentang</w:t>
            </w:r>
            <w:r w:rsidRPr="003A6173">
              <w:rPr>
                <w:rFonts w:ascii="Bookman Old Style" w:hAnsi="Bookman Old Style" w:cs="Arial"/>
                <w:sz w:val="24"/>
                <w:szCs w:val="24"/>
                <w:lang w:val="fi-FI"/>
              </w:rPr>
              <w:t xml:space="preserve"> Kebutuhan dan Harga Eceran Tertinggi (HET) Pupuk Bersubsidi untuk Sektor Pertanian Tahun </w:t>
            </w:r>
            <w:r w:rsidR="003A6173">
              <w:rPr>
                <w:rFonts w:ascii="Bookman Old Style" w:hAnsi="Bookman Old Style" w:cs="Arial"/>
                <w:sz w:val="24"/>
                <w:szCs w:val="24"/>
                <w:lang w:val="fi-FI"/>
              </w:rPr>
              <w:t xml:space="preserve">        </w:t>
            </w:r>
            <w:r w:rsidRPr="003A6173">
              <w:rPr>
                <w:rFonts w:ascii="Bookman Old Style" w:hAnsi="Bookman Old Style" w:cs="Arial"/>
                <w:sz w:val="24"/>
                <w:szCs w:val="24"/>
                <w:lang w:val="fi-FI"/>
              </w:rPr>
              <w:t xml:space="preserve">Anggaran 2016 maka perlu menetapkan kembali Kebutuhan dan Harga Eceran Tertinggi Pupuk Bersubsidi untuk Sektor Pertanian Tahun </w:t>
            </w:r>
            <w:r w:rsidR="003A6173">
              <w:rPr>
                <w:rFonts w:ascii="Bookman Old Style" w:hAnsi="Bookman Old Style" w:cs="Arial"/>
                <w:sz w:val="24"/>
                <w:szCs w:val="24"/>
                <w:lang w:val="fi-FI"/>
              </w:rPr>
              <w:t xml:space="preserve">       </w:t>
            </w:r>
            <w:r w:rsidRPr="003A6173">
              <w:rPr>
                <w:rFonts w:ascii="Bookman Old Style" w:hAnsi="Bookman Old Style" w:cs="Arial"/>
                <w:sz w:val="24"/>
                <w:szCs w:val="24"/>
                <w:lang w:val="fi-FI"/>
              </w:rPr>
              <w:t>Anggaran 2016</w:t>
            </w:r>
            <w:r w:rsidR="00695374" w:rsidRPr="003A6173">
              <w:rPr>
                <w:rFonts w:ascii="Bookman Old Style" w:hAnsi="Bookman Old Style" w:cs="Arial"/>
                <w:sz w:val="24"/>
                <w:szCs w:val="24"/>
                <w:lang w:val="fi-FI"/>
              </w:rPr>
              <w:t>;</w:t>
            </w:r>
            <w:r w:rsidRPr="003A6173">
              <w:rPr>
                <w:rFonts w:ascii="Bookman Old Style" w:hAnsi="Bookman Old Style" w:cs="Arial"/>
                <w:sz w:val="24"/>
                <w:szCs w:val="24"/>
                <w:lang w:val="fi-FI"/>
              </w:rPr>
              <w:t xml:space="preserve">  </w:t>
            </w:r>
          </w:p>
          <w:p w:rsidR="003B4FAC" w:rsidRDefault="003B4FAC" w:rsidP="00F70581">
            <w:pPr>
              <w:spacing w:after="0" w:line="240" w:lineRule="auto"/>
              <w:jc w:val="both"/>
              <w:rPr>
                <w:rFonts w:ascii="Bookman Old Style" w:hAnsi="Bookman Old Style" w:cs="Arial"/>
                <w:sz w:val="24"/>
                <w:szCs w:val="24"/>
                <w:lang w:val="fi-FI"/>
              </w:rPr>
            </w:pPr>
            <w:r w:rsidRPr="003A6173">
              <w:rPr>
                <w:rFonts w:ascii="Bookman Old Style" w:hAnsi="Bookman Old Style" w:cs="Arial"/>
                <w:sz w:val="24"/>
                <w:szCs w:val="24"/>
                <w:lang w:val="fi-FI"/>
              </w:rPr>
              <w:t xml:space="preserve">bahwa </w:t>
            </w:r>
            <w:r w:rsidR="00297D6A" w:rsidRPr="003A6173">
              <w:rPr>
                <w:rFonts w:ascii="Bookman Old Style" w:hAnsi="Bookman Old Style" w:cs="Arial"/>
                <w:sz w:val="24"/>
                <w:szCs w:val="24"/>
                <w:lang w:val="fi-FI"/>
              </w:rPr>
              <w:t xml:space="preserve">berdasarkan pertimbangan sebagaimana dimaksud </w:t>
            </w:r>
            <w:r w:rsidR="00F70581" w:rsidRPr="003A6173">
              <w:rPr>
                <w:rFonts w:ascii="Bookman Old Style" w:hAnsi="Bookman Old Style" w:cs="Arial"/>
                <w:sz w:val="24"/>
                <w:szCs w:val="24"/>
                <w:lang w:val="fi-FI"/>
              </w:rPr>
              <w:t xml:space="preserve">pada </w:t>
            </w:r>
            <w:r w:rsidR="00297D6A" w:rsidRPr="003A6173">
              <w:rPr>
                <w:rFonts w:ascii="Bookman Old Style" w:hAnsi="Bookman Old Style" w:cs="Arial"/>
                <w:sz w:val="24"/>
                <w:szCs w:val="24"/>
                <w:lang w:val="fi-FI"/>
              </w:rPr>
              <w:t>huruf a</w:t>
            </w:r>
            <w:r w:rsidR="00F70581" w:rsidRPr="003A6173">
              <w:rPr>
                <w:rFonts w:ascii="Bookman Old Style" w:hAnsi="Bookman Old Style" w:cs="Arial"/>
                <w:sz w:val="24"/>
                <w:szCs w:val="24"/>
                <w:lang w:val="fi-FI"/>
              </w:rPr>
              <w:t>, dan huruf b,</w:t>
            </w:r>
            <w:r w:rsidR="00297D6A" w:rsidRPr="003A6173">
              <w:rPr>
                <w:rFonts w:ascii="Bookman Old Style" w:hAnsi="Bookman Old Style" w:cs="Arial"/>
                <w:sz w:val="24"/>
                <w:szCs w:val="24"/>
                <w:lang w:val="fi-FI"/>
              </w:rPr>
              <w:t xml:space="preserve"> perlu menetapkan Peraturan Bupati Buton Utara tentang Kebutuhan dan Harga Eceran </w:t>
            </w:r>
            <w:r w:rsidR="00F70581" w:rsidRPr="003A6173">
              <w:rPr>
                <w:rFonts w:ascii="Bookman Old Style" w:hAnsi="Bookman Old Style" w:cs="Arial"/>
                <w:sz w:val="24"/>
                <w:szCs w:val="24"/>
                <w:lang w:val="fi-FI"/>
              </w:rPr>
              <w:t xml:space="preserve">Tertinggi </w:t>
            </w:r>
            <w:r w:rsidR="00297D6A" w:rsidRPr="003A6173">
              <w:rPr>
                <w:rFonts w:ascii="Bookman Old Style" w:hAnsi="Bookman Old Style" w:cs="Arial"/>
                <w:sz w:val="24"/>
                <w:szCs w:val="24"/>
                <w:lang w:val="fi-FI"/>
              </w:rPr>
              <w:t>Pupuk Bersubsi</w:t>
            </w:r>
            <w:r w:rsidR="003A6173">
              <w:rPr>
                <w:rFonts w:ascii="Bookman Old Style" w:hAnsi="Bookman Old Style" w:cs="Arial"/>
                <w:sz w:val="24"/>
                <w:szCs w:val="24"/>
                <w:lang w:val="fi-FI"/>
              </w:rPr>
              <w:t xml:space="preserve">di untuk Sektor Pertanian Tahun         </w:t>
            </w:r>
            <w:r w:rsidR="00297D6A" w:rsidRPr="003A6173">
              <w:rPr>
                <w:rFonts w:ascii="Bookman Old Style" w:hAnsi="Bookman Old Style" w:cs="Arial"/>
                <w:sz w:val="24"/>
                <w:szCs w:val="24"/>
                <w:lang w:val="fi-FI"/>
              </w:rPr>
              <w:t>Anggaran 2016</w:t>
            </w:r>
            <w:r w:rsidRPr="003A6173">
              <w:rPr>
                <w:rFonts w:ascii="Bookman Old Style" w:hAnsi="Bookman Old Style" w:cs="Arial"/>
                <w:sz w:val="24"/>
                <w:szCs w:val="24"/>
                <w:lang w:val="fi-FI"/>
              </w:rPr>
              <w:t>;</w:t>
            </w:r>
          </w:p>
          <w:p w:rsidR="00131EF7" w:rsidRPr="003A6173" w:rsidRDefault="00131EF7" w:rsidP="00F70581">
            <w:pPr>
              <w:spacing w:after="0" w:line="240" w:lineRule="auto"/>
              <w:jc w:val="both"/>
              <w:rPr>
                <w:rFonts w:ascii="Bookman Old Style" w:hAnsi="Bookman Old Style" w:cs="Arial"/>
                <w:sz w:val="24"/>
                <w:szCs w:val="24"/>
                <w:lang w:val="fi-FI"/>
              </w:rPr>
            </w:pPr>
          </w:p>
          <w:p w:rsidR="0091328C" w:rsidRPr="003A6173" w:rsidRDefault="0091328C" w:rsidP="00F70581">
            <w:pPr>
              <w:spacing w:after="0" w:line="240" w:lineRule="auto"/>
              <w:jc w:val="both"/>
              <w:rPr>
                <w:rFonts w:ascii="Bookman Old Style" w:hAnsi="Bookman Old Style" w:cs="Arial"/>
                <w:sz w:val="24"/>
                <w:szCs w:val="24"/>
                <w:lang w:val="fi-FI"/>
              </w:rPr>
            </w:pPr>
          </w:p>
          <w:p w:rsidR="003B4FAC" w:rsidRPr="003A6173" w:rsidRDefault="003B4FAC" w:rsidP="00F70581">
            <w:pPr>
              <w:spacing w:after="0" w:line="240" w:lineRule="auto"/>
              <w:jc w:val="both"/>
              <w:rPr>
                <w:rFonts w:ascii="Bookman Old Style" w:hAnsi="Bookman Old Style" w:cs="Arial"/>
                <w:sz w:val="24"/>
                <w:szCs w:val="24"/>
                <w:lang w:val="fi-FI"/>
              </w:rPr>
            </w:pPr>
            <w:r w:rsidRPr="003A6173">
              <w:rPr>
                <w:rFonts w:ascii="Bookman Old Style" w:hAnsi="Bookman Old Style" w:cs="Arial"/>
                <w:sz w:val="24"/>
                <w:szCs w:val="24"/>
                <w:lang w:val="fi-FI"/>
              </w:rPr>
              <w:lastRenderedPageBreak/>
              <w:t>Undang</w:t>
            </w:r>
            <w:r w:rsidR="00F70581" w:rsidRPr="003A6173">
              <w:rPr>
                <w:rFonts w:ascii="Bookman Old Style" w:hAnsi="Bookman Old Style" w:cs="Arial"/>
                <w:sz w:val="24"/>
                <w:szCs w:val="24"/>
                <w:lang w:val="fi-FI"/>
              </w:rPr>
              <w:t>-</w:t>
            </w:r>
            <w:r w:rsidRPr="003A6173">
              <w:rPr>
                <w:rFonts w:ascii="Bookman Old Style" w:hAnsi="Bookman Old Style" w:cs="Arial"/>
                <w:sz w:val="24"/>
                <w:szCs w:val="24"/>
                <w:lang w:val="fi-FI"/>
              </w:rPr>
              <w:t>Undang Nomor 1</w:t>
            </w:r>
            <w:r w:rsidR="0000427D" w:rsidRPr="003A6173">
              <w:rPr>
                <w:rFonts w:ascii="Bookman Old Style" w:hAnsi="Bookman Old Style" w:cs="Arial"/>
                <w:sz w:val="24"/>
                <w:szCs w:val="24"/>
                <w:lang w:val="fi-FI"/>
              </w:rPr>
              <w:t>2</w:t>
            </w:r>
            <w:r w:rsidRPr="003A6173">
              <w:rPr>
                <w:rFonts w:ascii="Bookman Old Style" w:hAnsi="Bookman Old Style" w:cs="Arial"/>
                <w:sz w:val="24"/>
                <w:szCs w:val="24"/>
                <w:lang w:val="fi-FI"/>
              </w:rPr>
              <w:t xml:space="preserve"> Tahun</w:t>
            </w:r>
            <w:r w:rsidR="0000427D" w:rsidRPr="003A6173">
              <w:rPr>
                <w:rFonts w:ascii="Bookman Old Style" w:hAnsi="Bookman Old Style" w:cs="Arial"/>
                <w:sz w:val="24"/>
                <w:szCs w:val="24"/>
                <w:lang w:val="fi-FI"/>
              </w:rPr>
              <w:t xml:space="preserve"> 1992</w:t>
            </w:r>
            <w:r w:rsidRPr="003A6173">
              <w:rPr>
                <w:rFonts w:ascii="Bookman Old Style" w:hAnsi="Bookman Old Style" w:cs="Arial"/>
                <w:sz w:val="24"/>
                <w:szCs w:val="24"/>
                <w:lang w:val="fi-FI"/>
              </w:rPr>
              <w:t xml:space="preserve"> tentang </w:t>
            </w:r>
            <w:r w:rsidR="00F70581" w:rsidRPr="003A6173">
              <w:rPr>
                <w:rFonts w:ascii="Bookman Old Style" w:hAnsi="Bookman Old Style" w:cs="Arial"/>
                <w:sz w:val="24"/>
                <w:szCs w:val="24"/>
                <w:lang w:val="fi-FI"/>
              </w:rPr>
              <w:t>Sistem Budidaya Tanaman (</w:t>
            </w:r>
            <w:r w:rsidR="0000427D" w:rsidRPr="003A6173">
              <w:rPr>
                <w:rFonts w:ascii="Bookman Old Style" w:hAnsi="Bookman Old Style" w:cs="Arial"/>
                <w:sz w:val="24"/>
                <w:szCs w:val="24"/>
                <w:lang w:val="fi-FI"/>
              </w:rPr>
              <w:t>Lembaraan Negara Republik Indonesia Tahun 1992 Nomor 46, Tambahan Lembaran Negara Republik Indonesia Nomor 3478)</w:t>
            </w:r>
            <w:r w:rsidR="00F70581" w:rsidRPr="003A6173">
              <w:rPr>
                <w:rFonts w:ascii="Bookman Old Style" w:hAnsi="Bookman Old Style" w:cs="Arial"/>
                <w:sz w:val="24"/>
                <w:szCs w:val="24"/>
                <w:lang w:val="fi-FI"/>
              </w:rPr>
              <w:t>;</w:t>
            </w:r>
          </w:p>
          <w:p w:rsidR="003B4FAC" w:rsidRPr="003A6173" w:rsidRDefault="003B4FAC" w:rsidP="00F70581">
            <w:pPr>
              <w:spacing w:after="0" w:line="240" w:lineRule="auto"/>
              <w:jc w:val="both"/>
              <w:rPr>
                <w:rFonts w:ascii="Bookman Old Style" w:hAnsi="Bookman Old Style" w:cs="Arial"/>
                <w:sz w:val="24"/>
                <w:szCs w:val="24"/>
                <w:lang w:val="fi-FI"/>
              </w:rPr>
            </w:pPr>
            <w:r w:rsidRPr="003A6173">
              <w:rPr>
                <w:rFonts w:ascii="Bookman Old Style" w:hAnsi="Bookman Old Style" w:cs="Arial"/>
                <w:sz w:val="24"/>
                <w:szCs w:val="24"/>
                <w:lang w:val="fi-FI"/>
              </w:rPr>
              <w:t xml:space="preserve">Undang-Undang Nomor </w:t>
            </w:r>
            <w:r w:rsidR="00B92F1C" w:rsidRPr="003A6173">
              <w:rPr>
                <w:rFonts w:ascii="Bookman Old Style" w:hAnsi="Bookman Old Style" w:cs="Arial"/>
                <w:sz w:val="24"/>
                <w:szCs w:val="24"/>
                <w:lang w:val="fi-FI"/>
              </w:rPr>
              <w:t>8</w:t>
            </w:r>
            <w:r w:rsidRPr="003A6173">
              <w:rPr>
                <w:rFonts w:ascii="Bookman Old Style" w:hAnsi="Bookman Old Style" w:cs="Arial"/>
                <w:sz w:val="24"/>
                <w:szCs w:val="24"/>
                <w:lang w:val="fi-FI"/>
              </w:rPr>
              <w:t xml:space="preserve"> Tahun </w:t>
            </w:r>
            <w:r w:rsidR="006F4C06" w:rsidRPr="003A6173">
              <w:rPr>
                <w:rFonts w:ascii="Bookman Old Style" w:hAnsi="Bookman Old Style" w:cs="Arial"/>
                <w:sz w:val="24"/>
                <w:szCs w:val="24"/>
                <w:lang w:val="fi-FI"/>
              </w:rPr>
              <w:t>1999</w:t>
            </w:r>
            <w:r w:rsidRPr="003A6173">
              <w:rPr>
                <w:rFonts w:ascii="Bookman Old Style" w:hAnsi="Bookman Old Style" w:cs="Arial"/>
                <w:sz w:val="24"/>
                <w:szCs w:val="24"/>
                <w:lang w:val="fi-FI"/>
              </w:rPr>
              <w:t xml:space="preserve"> tentang </w:t>
            </w:r>
            <w:r w:rsidR="00F70581" w:rsidRPr="003A6173">
              <w:rPr>
                <w:rFonts w:ascii="Bookman Old Style" w:hAnsi="Bookman Old Style" w:cs="Arial"/>
                <w:sz w:val="24"/>
                <w:szCs w:val="24"/>
                <w:lang w:val="fi-FI"/>
              </w:rPr>
              <w:t>Perlindungan Konsumen (</w:t>
            </w:r>
            <w:r w:rsidR="00B92F1C" w:rsidRPr="003A6173">
              <w:rPr>
                <w:rFonts w:ascii="Bookman Old Style" w:hAnsi="Bookman Old Style" w:cs="Arial"/>
                <w:sz w:val="24"/>
                <w:szCs w:val="24"/>
                <w:lang w:val="fi-FI"/>
              </w:rPr>
              <w:t xml:space="preserve">Lembaran Negara Republik Indonesia Tahun 1999 Nomor 42, Tambahan Lembaran Negara Republik Indonesia Nomor </w:t>
            </w:r>
            <w:r w:rsidR="006F4C06" w:rsidRPr="003A6173">
              <w:rPr>
                <w:rFonts w:ascii="Bookman Old Style" w:hAnsi="Bookman Old Style" w:cs="Arial"/>
                <w:sz w:val="24"/>
                <w:szCs w:val="24"/>
                <w:lang w:val="fi-FI"/>
              </w:rPr>
              <w:t>3821</w:t>
            </w:r>
            <w:r w:rsidR="00B92F1C" w:rsidRPr="003A6173">
              <w:rPr>
                <w:rFonts w:ascii="Bookman Old Style" w:hAnsi="Bookman Old Style" w:cs="Arial"/>
                <w:sz w:val="24"/>
                <w:szCs w:val="24"/>
                <w:lang w:val="fi-FI"/>
              </w:rPr>
              <w:t>)</w:t>
            </w:r>
            <w:r w:rsidRPr="003A6173">
              <w:rPr>
                <w:rFonts w:ascii="Bookman Old Style" w:hAnsi="Bookman Old Style" w:cs="Arial"/>
                <w:sz w:val="24"/>
                <w:szCs w:val="24"/>
                <w:lang w:val="fi-FI"/>
              </w:rPr>
              <w:t>;</w:t>
            </w:r>
          </w:p>
          <w:p w:rsidR="003A6173" w:rsidRPr="003A6173" w:rsidRDefault="006F4C06" w:rsidP="00F70581">
            <w:pPr>
              <w:spacing w:after="0" w:line="240" w:lineRule="auto"/>
              <w:jc w:val="both"/>
              <w:rPr>
                <w:rFonts w:ascii="Bookman Old Style" w:hAnsi="Bookman Old Style" w:cs="Arial"/>
                <w:sz w:val="24"/>
                <w:szCs w:val="24"/>
                <w:lang w:val="fi-FI"/>
              </w:rPr>
            </w:pPr>
            <w:r w:rsidRPr="003A6173">
              <w:rPr>
                <w:rFonts w:ascii="Bookman Old Style" w:hAnsi="Bookman Old Style" w:cs="Arial"/>
                <w:sz w:val="24"/>
                <w:szCs w:val="24"/>
                <w:lang w:val="fi-FI"/>
              </w:rPr>
              <w:t>Undang-Undang Nomor 19 Tahun 2003 ten</w:t>
            </w:r>
            <w:r w:rsidR="00F70581" w:rsidRPr="003A6173">
              <w:rPr>
                <w:rFonts w:ascii="Bookman Old Style" w:hAnsi="Bookman Old Style" w:cs="Arial"/>
                <w:sz w:val="24"/>
                <w:szCs w:val="24"/>
                <w:lang w:val="fi-FI"/>
              </w:rPr>
              <w:t>tang Badan Usaha Milik Negara (</w:t>
            </w:r>
            <w:r w:rsidRPr="003A6173">
              <w:rPr>
                <w:rFonts w:ascii="Bookman Old Style" w:hAnsi="Bookman Old Style" w:cs="Arial"/>
                <w:sz w:val="24"/>
                <w:szCs w:val="24"/>
                <w:lang w:val="fi-FI"/>
              </w:rPr>
              <w:t>Lembaran Negara Republik Indonesia Tahun 2003 Nomor 70, Tambahan Lembaran Negara Republik Indonesia Nomor 4297);</w:t>
            </w:r>
          </w:p>
          <w:p w:rsidR="003B4FAC" w:rsidRPr="003A6173" w:rsidRDefault="003B4FAC" w:rsidP="00F70581">
            <w:pPr>
              <w:spacing w:after="0" w:line="240" w:lineRule="auto"/>
              <w:jc w:val="both"/>
              <w:rPr>
                <w:rFonts w:ascii="Bookman Old Style" w:hAnsi="Bookman Old Style" w:cs="Arial"/>
                <w:sz w:val="24"/>
                <w:szCs w:val="24"/>
                <w:lang w:val="fi-FI"/>
              </w:rPr>
            </w:pPr>
            <w:r w:rsidRPr="003A6173">
              <w:rPr>
                <w:rFonts w:ascii="Bookman Old Style" w:hAnsi="Bookman Old Style" w:cs="Arial"/>
                <w:sz w:val="24"/>
                <w:szCs w:val="24"/>
                <w:lang w:val="fi-FI"/>
              </w:rPr>
              <w:t xml:space="preserve">Undang-Undang Nomor </w:t>
            </w:r>
            <w:r w:rsidR="00B92F1C" w:rsidRPr="003A6173">
              <w:rPr>
                <w:rFonts w:ascii="Bookman Old Style" w:hAnsi="Bookman Old Style" w:cs="Arial"/>
                <w:sz w:val="24"/>
                <w:szCs w:val="24"/>
                <w:lang w:val="fi-FI"/>
              </w:rPr>
              <w:t>18</w:t>
            </w:r>
            <w:r w:rsidRPr="003A6173">
              <w:rPr>
                <w:rFonts w:ascii="Bookman Old Style" w:hAnsi="Bookman Old Style" w:cs="Arial"/>
                <w:sz w:val="24"/>
                <w:szCs w:val="24"/>
                <w:lang w:val="fi-FI"/>
              </w:rPr>
              <w:t xml:space="preserve"> Tahun 200</w:t>
            </w:r>
            <w:r w:rsidR="00B92F1C" w:rsidRPr="003A6173">
              <w:rPr>
                <w:rFonts w:ascii="Bookman Old Style" w:hAnsi="Bookman Old Style" w:cs="Arial"/>
                <w:sz w:val="24"/>
                <w:szCs w:val="24"/>
                <w:lang w:val="fi-FI"/>
              </w:rPr>
              <w:t>4</w:t>
            </w:r>
            <w:r w:rsidRPr="003A6173">
              <w:rPr>
                <w:rFonts w:ascii="Bookman Old Style" w:hAnsi="Bookman Old Style" w:cs="Arial"/>
                <w:sz w:val="24"/>
                <w:szCs w:val="24"/>
                <w:lang w:val="fi-FI"/>
              </w:rPr>
              <w:t xml:space="preserve"> tentang Pe</w:t>
            </w:r>
            <w:r w:rsidR="006E396B" w:rsidRPr="003A6173">
              <w:rPr>
                <w:rFonts w:ascii="Bookman Old Style" w:hAnsi="Bookman Old Style" w:cs="Arial"/>
                <w:sz w:val="24"/>
                <w:szCs w:val="24"/>
                <w:lang w:val="fi-FI"/>
              </w:rPr>
              <w:t>rkebunan</w:t>
            </w:r>
            <w:r w:rsidRPr="003A6173">
              <w:rPr>
                <w:rFonts w:ascii="Bookman Old Style" w:hAnsi="Bookman Old Style" w:cs="Arial"/>
                <w:sz w:val="24"/>
                <w:szCs w:val="24"/>
                <w:lang w:val="fi-FI"/>
              </w:rPr>
              <w:t xml:space="preserve">  (Lembaran Negara Republik Indonesia Tahun 200</w:t>
            </w:r>
            <w:r w:rsidR="006E396B" w:rsidRPr="003A6173">
              <w:rPr>
                <w:rFonts w:ascii="Bookman Old Style" w:hAnsi="Bookman Old Style" w:cs="Arial"/>
                <w:sz w:val="24"/>
                <w:szCs w:val="24"/>
                <w:lang w:val="fi-FI"/>
              </w:rPr>
              <w:t>4</w:t>
            </w:r>
            <w:r w:rsidR="00AD0A31" w:rsidRPr="003A6173">
              <w:rPr>
                <w:rFonts w:ascii="Bookman Old Style" w:hAnsi="Bookman Old Style" w:cs="Arial"/>
                <w:sz w:val="24"/>
                <w:szCs w:val="24"/>
                <w:lang w:val="fi-FI"/>
              </w:rPr>
              <w:t xml:space="preserve"> </w:t>
            </w:r>
            <w:r w:rsidRPr="003A6173">
              <w:rPr>
                <w:rFonts w:ascii="Bookman Old Style" w:hAnsi="Bookman Old Style" w:cs="Arial"/>
                <w:sz w:val="24"/>
                <w:szCs w:val="24"/>
                <w:lang w:val="fi-FI"/>
              </w:rPr>
              <w:t xml:space="preserve">Nomor </w:t>
            </w:r>
            <w:r w:rsidR="006E396B" w:rsidRPr="003A6173">
              <w:rPr>
                <w:rFonts w:ascii="Bookman Old Style" w:hAnsi="Bookman Old Style" w:cs="Arial"/>
                <w:sz w:val="24"/>
                <w:szCs w:val="24"/>
                <w:lang w:val="fi-FI"/>
              </w:rPr>
              <w:t>85</w:t>
            </w:r>
            <w:r w:rsidRPr="003A6173">
              <w:rPr>
                <w:rFonts w:ascii="Bookman Old Style" w:hAnsi="Bookman Old Style" w:cs="Arial"/>
                <w:sz w:val="24"/>
                <w:szCs w:val="24"/>
                <w:lang w:val="fi-FI"/>
              </w:rPr>
              <w:t>, Tambahan Lembaran Negara Republik Indonesia Nomor 4</w:t>
            </w:r>
            <w:r w:rsidR="006E396B" w:rsidRPr="003A6173">
              <w:rPr>
                <w:rFonts w:ascii="Bookman Old Style" w:hAnsi="Bookman Old Style" w:cs="Arial"/>
                <w:sz w:val="24"/>
                <w:szCs w:val="24"/>
                <w:lang w:val="fi-FI"/>
              </w:rPr>
              <w:t>411</w:t>
            </w:r>
            <w:r w:rsidRPr="003A6173">
              <w:rPr>
                <w:rFonts w:ascii="Bookman Old Style" w:hAnsi="Bookman Old Style" w:cs="Arial"/>
                <w:sz w:val="24"/>
                <w:szCs w:val="24"/>
                <w:lang w:val="fi-FI"/>
              </w:rPr>
              <w:t>);</w:t>
            </w:r>
          </w:p>
          <w:p w:rsidR="00C646EC" w:rsidRPr="003A6173" w:rsidRDefault="00C646EC" w:rsidP="00C646EC">
            <w:pPr>
              <w:spacing w:after="0" w:line="240" w:lineRule="auto"/>
              <w:jc w:val="both"/>
              <w:rPr>
                <w:rFonts w:ascii="Bookman Old Style" w:hAnsi="Bookman Old Style" w:cs="Arial"/>
                <w:sz w:val="24"/>
                <w:szCs w:val="24"/>
                <w:lang w:val="fi-FI"/>
              </w:rPr>
            </w:pPr>
            <w:r w:rsidRPr="003A6173">
              <w:rPr>
                <w:rFonts w:ascii="Bookman Old Style" w:hAnsi="Bookman Old Style" w:cs="Arial"/>
                <w:sz w:val="24"/>
                <w:szCs w:val="24"/>
                <w:lang w:val="fi-FI"/>
              </w:rPr>
              <w:t>Undang-Undang Nomor 18 Tahun 2009 tentang Peternakan dan Kesehatan Hewan (Lembaran Negara Republik Indonesia Tahun 2009 Nomor 84, Tambahan Lembaran Negara  Republik Indonesia Nomor 5015), sebagaimana telah diubah dengan Undang-Undang Nomor 41 Tahun 2014 tentang Perubahan atas Undang-Undang Nomor 18</w:t>
            </w:r>
            <w:r w:rsidR="003A6173">
              <w:rPr>
                <w:rFonts w:ascii="Bookman Old Style" w:hAnsi="Bookman Old Style" w:cs="Arial"/>
                <w:sz w:val="24"/>
                <w:szCs w:val="24"/>
                <w:lang w:val="fi-FI"/>
              </w:rPr>
              <w:t xml:space="preserve"> </w:t>
            </w:r>
            <w:r w:rsidRPr="003A6173">
              <w:rPr>
                <w:rFonts w:ascii="Bookman Old Style" w:hAnsi="Bookman Old Style" w:cs="Arial"/>
                <w:sz w:val="24"/>
                <w:szCs w:val="24"/>
                <w:lang w:val="fi-FI"/>
              </w:rPr>
              <w:t>Tahun 2009 tentang Peternakan dan Kesehatan Hewan (Lem</w:t>
            </w:r>
            <w:r w:rsidR="003A6173">
              <w:rPr>
                <w:rFonts w:ascii="Bookman Old Style" w:hAnsi="Bookman Old Style" w:cs="Arial"/>
                <w:sz w:val="24"/>
                <w:szCs w:val="24"/>
                <w:lang w:val="fi-FI"/>
              </w:rPr>
              <w:t xml:space="preserve">baran Negara Republik Indonesia </w:t>
            </w:r>
            <w:r w:rsidRPr="003A6173">
              <w:rPr>
                <w:rFonts w:ascii="Bookman Old Style" w:hAnsi="Bookman Old Style" w:cs="Arial"/>
                <w:sz w:val="24"/>
                <w:szCs w:val="24"/>
                <w:lang w:val="fi-FI"/>
              </w:rPr>
              <w:t>Tahun 2014 Nomor 338, Tambahan Lembaran Negara  Republik Indonesia Nomor 5619),</w:t>
            </w:r>
          </w:p>
          <w:p w:rsidR="003B4FAC" w:rsidRPr="003A6173" w:rsidRDefault="003B4FAC" w:rsidP="00F70581">
            <w:pPr>
              <w:spacing w:after="0" w:line="240" w:lineRule="auto"/>
              <w:jc w:val="both"/>
              <w:rPr>
                <w:rFonts w:ascii="Bookman Old Style" w:hAnsi="Bookman Old Style" w:cs="Arial"/>
                <w:sz w:val="24"/>
                <w:szCs w:val="24"/>
                <w:lang w:val="fi-FI"/>
              </w:rPr>
            </w:pPr>
            <w:r w:rsidRPr="003A6173">
              <w:rPr>
                <w:rFonts w:ascii="Bookman Old Style" w:hAnsi="Bookman Old Style" w:cs="Arial"/>
                <w:sz w:val="24"/>
                <w:szCs w:val="24"/>
                <w:lang w:val="fi-FI"/>
              </w:rPr>
              <w:t xml:space="preserve">Undang-Undang Nomor </w:t>
            </w:r>
            <w:r w:rsidR="006F4C06" w:rsidRPr="003A6173">
              <w:rPr>
                <w:rFonts w:ascii="Bookman Old Style" w:hAnsi="Bookman Old Style" w:cs="Arial"/>
                <w:sz w:val="24"/>
                <w:szCs w:val="24"/>
                <w:lang w:val="fi-FI"/>
              </w:rPr>
              <w:t>23</w:t>
            </w:r>
            <w:r w:rsidRPr="003A6173">
              <w:rPr>
                <w:rFonts w:ascii="Bookman Old Style" w:hAnsi="Bookman Old Style" w:cs="Arial"/>
                <w:sz w:val="24"/>
                <w:szCs w:val="24"/>
                <w:lang w:val="fi-FI"/>
              </w:rPr>
              <w:t xml:space="preserve"> Tahun 20</w:t>
            </w:r>
            <w:r w:rsidR="006F4C06" w:rsidRPr="003A6173">
              <w:rPr>
                <w:rFonts w:ascii="Bookman Old Style" w:hAnsi="Bookman Old Style" w:cs="Arial"/>
                <w:sz w:val="24"/>
                <w:szCs w:val="24"/>
                <w:lang w:val="fi-FI"/>
              </w:rPr>
              <w:t>14</w:t>
            </w:r>
            <w:r w:rsidRPr="003A6173">
              <w:rPr>
                <w:rFonts w:ascii="Bookman Old Style" w:hAnsi="Bookman Old Style" w:cs="Arial"/>
                <w:sz w:val="24"/>
                <w:szCs w:val="24"/>
                <w:lang w:val="fi-FI"/>
              </w:rPr>
              <w:t xml:space="preserve"> tentang </w:t>
            </w:r>
            <w:r w:rsidR="006E396B" w:rsidRPr="003A6173">
              <w:rPr>
                <w:rFonts w:ascii="Bookman Old Style" w:hAnsi="Bookman Old Style" w:cs="Arial"/>
                <w:sz w:val="24"/>
                <w:szCs w:val="24"/>
                <w:lang w:val="fi-FI"/>
              </w:rPr>
              <w:t xml:space="preserve">Pemerintahan Daerah </w:t>
            </w:r>
            <w:r w:rsidRPr="003A6173">
              <w:rPr>
                <w:rFonts w:ascii="Bookman Old Style" w:hAnsi="Bookman Old Style" w:cs="Arial"/>
                <w:sz w:val="24"/>
                <w:szCs w:val="24"/>
                <w:lang w:val="fi-FI"/>
              </w:rPr>
              <w:t>(Lembaran Negara Republik Indonesia Tahun 20</w:t>
            </w:r>
            <w:r w:rsidR="006F4C06" w:rsidRPr="003A6173">
              <w:rPr>
                <w:rFonts w:ascii="Bookman Old Style" w:hAnsi="Bookman Old Style" w:cs="Arial"/>
                <w:sz w:val="24"/>
                <w:szCs w:val="24"/>
                <w:lang w:val="fi-FI"/>
              </w:rPr>
              <w:t>1</w:t>
            </w:r>
            <w:r w:rsidR="006E396B" w:rsidRPr="003A6173">
              <w:rPr>
                <w:rFonts w:ascii="Bookman Old Style" w:hAnsi="Bookman Old Style" w:cs="Arial"/>
                <w:sz w:val="24"/>
                <w:szCs w:val="24"/>
                <w:lang w:val="fi-FI"/>
              </w:rPr>
              <w:t>4</w:t>
            </w:r>
            <w:r w:rsidRPr="003A6173">
              <w:rPr>
                <w:rFonts w:ascii="Bookman Old Style" w:hAnsi="Bookman Old Style" w:cs="Arial"/>
                <w:sz w:val="24"/>
                <w:szCs w:val="24"/>
                <w:lang w:val="fi-FI"/>
              </w:rPr>
              <w:t xml:space="preserve"> Nomor </w:t>
            </w:r>
            <w:r w:rsidR="006F4C06" w:rsidRPr="003A6173">
              <w:rPr>
                <w:rFonts w:ascii="Bookman Old Style" w:hAnsi="Bookman Old Style" w:cs="Arial"/>
                <w:sz w:val="24"/>
                <w:szCs w:val="24"/>
                <w:lang w:val="fi-FI"/>
              </w:rPr>
              <w:t>244</w:t>
            </w:r>
            <w:r w:rsidRPr="003A6173">
              <w:rPr>
                <w:rFonts w:ascii="Bookman Old Style" w:hAnsi="Bookman Old Style" w:cs="Arial"/>
                <w:sz w:val="24"/>
                <w:szCs w:val="24"/>
                <w:lang w:val="fi-FI"/>
              </w:rPr>
              <w:t xml:space="preserve">, Tambahan Lembaran Negara  Republik Indonesia Nomor </w:t>
            </w:r>
            <w:r w:rsidR="006F4C06" w:rsidRPr="003A6173">
              <w:rPr>
                <w:rFonts w:ascii="Bookman Old Style" w:hAnsi="Bookman Old Style" w:cs="Arial"/>
                <w:sz w:val="24"/>
                <w:szCs w:val="24"/>
                <w:lang w:val="fi-FI"/>
              </w:rPr>
              <w:t>5567</w:t>
            </w:r>
            <w:r w:rsidRPr="003A6173">
              <w:rPr>
                <w:rFonts w:ascii="Bookman Old Style" w:hAnsi="Bookman Old Style" w:cs="Arial"/>
                <w:sz w:val="24"/>
                <w:szCs w:val="24"/>
                <w:lang w:val="fi-FI"/>
              </w:rPr>
              <w:t>)</w:t>
            </w:r>
            <w:r w:rsidR="006E396B" w:rsidRPr="003A6173">
              <w:rPr>
                <w:rFonts w:ascii="Bookman Old Style" w:hAnsi="Bookman Old Style" w:cs="Arial"/>
                <w:sz w:val="24"/>
                <w:szCs w:val="24"/>
                <w:lang w:val="fi-FI"/>
              </w:rPr>
              <w:t xml:space="preserve"> sebagaimana telah diubah </w:t>
            </w:r>
            <w:r w:rsidR="006F4C06" w:rsidRPr="003A6173">
              <w:rPr>
                <w:rFonts w:ascii="Bookman Old Style" w:hAnsi="Bookman Old Style" w:cs="Arial"/>
                <w:sz w:val="24"/>
                <w:szCs w:val="24"/>
                <w:lang w:val="fi-FI"/>
              </w:rPr>
              <w:t>beberapa</w:t>
            </w:r>
            <w:r w:rsidR="003A6173">
              <w:rPr>
                <w:rFonts w:ascii="Bookman Old Style" w:hAnsi="Bookman Old Style" w:cs="Arial"/>
                <w:sz w:val="24"/>
                <w:szCs w:val="24"/>
                <w:lang w:val="fi-FI"/>
              </w:rPr>
              <w:t xml:space="preserve"> kali terakhir dengan </w:t>
            </w:r>
            <w:r w:rsidR="00F70581" w:rsidRPr="003A6173">
              <w:rPr>
                <w:rFonts w:ascii="Bookman Old Style" w:hAnsi="Bookman Old Style" w:cs="Arial"/>
                <w:sz w:val="24"/>
                <w:szCs w:val="24"/>
                <w:lang w:val="fi-FI"/>
              </w:rPr>
              <w:t>Undang-</w:t>
            </w:r>
            <w:r w:rsidR="006E396B" w:rsidRPr="003A6173">
              <w:rPr>
                <w:rFonts w:ascii="Bookman Old Style" w:hAnsi="Bookman Old Style" w:cs="Arial"/>
                <w:sz w:val="24"/>
                <w:szCs w:val="24"/>
                <w:lang w:val="fi-FI"/>
              </w:rPr>
              <w:t xml:space="preserve">Undang Nomor </w:t>
            </w:r>
            <w:r w:rsidR="006F4C06" w:rsidRPr="003A6173">
              <w:rPr>
                <w:rFonts w:ascii="Bookman Old Style" w:hAnsi="Bookman Old Style" w:cs="Arial"/>
                <w:sz w:val="24"/>
                <w:szCs w:val="24"/>
                <w:lang w:val="fi-FI"/>
              </w:rPr>
              <w:t>9</w:t>
            </w:r>
            <w:r w:rsidR="006E396B" w:rsidRPr="003A6173">
              <w:rPr>
                <w:rFonts w:ascii="Bookman Old Style" w:hAnsi="Bookman Old Style" w:cs="Arial"/>
                <w:sz w:val="24"/>
                <w:szCs w:val="24"/>
                <w:lang w:val="fi-FI"/>
              </w:rPr>
              <w:t xml:space="preserve"> Tahun 20</w:t>
            </w:r>
            <w:r w:rsidR="006F4C06" w:rsidRPr="003A6173">
              <w:rPr>
                <w:rFonts w:ascii="Bookman Old Style" w:hAnsi="Bookman Old Style" w:cs="Arial"/>
                <w:sz w:val="24"/>
                <w:szCs w:val="24"/>
                <w:lang w:val="fi-FI"/>
              </w:rPr>
              <w:t>15</w:t>
            </w:r>
            <w:r w:rsidR="006E396B" w:rsidRPr="003A6173">
              <w:rPr>
                <w:rFonts w:ascii="Bookman Old Style" w:hAnsi="Bookman Old Style" w:cs="Arial"/>
                <w:sz w:val="24"/>
                <w:szCs w:val="24"/>
                <w:lang w:val="fi-FI"/>
              </w:rPr>
              <w:t xml:space="preserve">  tentan</w:t>
            </w:r>
            <w:r w:rsidR="00F70581" w:rsidRPr="003A6173">
              <w:rPr>
                <w:rFonts w:ascii="Bookman Old Style" w:hAnsi="Bookman Old Style" w:cs="Arial"/>
                <w:sz w:val="24"/>
                <w:szCs w:val="24"/>
                <w:lang w:val="fi-FI"/>
              </w:rPr>
              <w:t>g Perubahan Kedua Atas Undang-</w:t>
            </w:r>
            <w:r w:rsidR="006E396B" w:rsidRPr="003A6173">
              <w:rPr>
                <w:rFonts w:ascii="Bookman Old Style" w:hAnsi="Bookman Old Style" w:cs="Arial"/>
                <w:sz w:val="24"/>
                <w:szCs w:val="24"/>
                <w:lang w:val="fi-FI"/>
              </w:rPr>
              <w:t>Undang Nomor 2</w:t>
            </w:r>
            <w:r w:rsidR="006F4C06" w:rsidRPr="003A6173">
              <w:rPr>
                <w:rFonts w:ascii="Bookman Old Style" w:hAnsi="Bookman Old Style" w:cs="Arial"/>
                <w:sz w:val="24"/>
                <w:szCs w:val="24"/>
                <w:lang w:val="fi-FI"/>
              </w:rPr>
              <w:t>3</w:t>
            </w:r>
            <w:r w:rsidR="006E396B" w:rsidRPr="003A6173">
              <w:rPr>
                <w:rFonts w:ascii="Bookman Old Style" w:hAnsi="Bookman Old Style" w:cs="Arial"/>
                <w:sz w:val="24"/>
                <w:szCs w:val="24"/>
                <w:lang w:val="fi-FI"/>
              </w:rPr>
              <w:t xml:space="preserve"> Tahun 20</w:t>
            </w:r>
            <w:r w:rsidR="006F4C06" w:rsidRPr="003A6173">
              <w:rPr>
                <w:rFonts w:ascii="Bookman Old Style" w:hAnsi="Bookman Old Style" w:cs="Arial"/>
                <w:sz w:val="24"/>
                <w:szCs w:val="24"/>
                <w:lang w:val="fi-FI"/>
              </w:rPr>
              <w:t>1</w:t>
            </w:r>
            <w:r w:rsidR="00F70581" w:rsidRPr="003A6173">
              <w:rPr>
                <w:rFonts w:ascii="Bookman Old Style" w:hAnsi="Bookman Old Style" w:cs="Arial"/>
                <w:sz w:val="24"/>
                <w:szCs w:val="24"/>
                <w:lang w:val="fi-FI"/>
              </w:rPr>
              <w:t xml:space="preserve">4 </w:t>
            </w:r>
            <w:r w:rsidR="006E396B" w:rsidRPr="003A6173">
              <w:rPr>
                <w:rFonts w:ascii="Bookman Old Style" w:hAnsi="Bookman Old Style" w:cs="Arial"/>
                <w:sz w:val="24"/>
                <w:szCs w:val="24"/>
                <w:lang w:val="fi-FI"/>
              </w:rPr>
              <w:t>tentang Pemerintah</w:t>
            </w:r>
            <w:r w:rsidR="00F70581" w:rsidRPr="003A6173">
              <w:rPr>
                <w:rFonts w:ascii="Bookman Old Style" w:hAnsi="Bookman Old Style" w:cs="Arial"/>
                <w:sz w:val="24"/>
                <w:szCs w:val="24"/>
                <w:lang w:val="fi-FI"/>
              </w:rPr>
              <w:t>an Daerah (</w:t>
            </w:r>
            <w:r w:rsidR="006E396B" w:rsidRPr="003A6173">
              <w:rPr>
                <w:rFonts w:ascii="Bookman Old Style" w:hAnsi="Bookman Old Style" w:cs="Arial"/>
                <w:sz w:val="24"/>
                <w:szCs w:val="24"/>
                <w:lang w:val="fi-FI"/>
              </w:rPr>
              <w:t>Lembaran Negara Republik Indonesia Tahun 20</w:t>
            </w:r>
            <w:r w:rsidR="006F4C06" w:rsidRPr="003A6173">
              <w:rPr>
                <w:rFonts w:ascii="Bookman Old Style" w:hAnsi="Bookman Old Style" w:cs="Arial"/>
                <w:sz w:val="24"/>
                <w:szCs w:val="24"/>
                <w:lang w:val="fi-FI"/>
              </w:rPr>
              <w:t>15</w:t>
            </w:r>
            <w:r w:rsidR="006E396B" w:rsidRPr="003A6173">
              <w:rPr>
                <w:rFonts w:ascii="Bookman Old Style" w:hAnsi="Bookman Old Style" w:cs="Arial"/>
                <w:sz w:val="24"/>
                <w:szCs w:val="24"/>
                <w:lang w:val="fi-FI"/>
              </w:rPr>
              <w:t xml:space="preserve"> Nomor 5</w:t>
            </w:r>
            <w:r w:rsidR="006F4C06" w:rsidRPr="003A6173">
              <w:rPr>
                <w:rFonts w:ascii="Bookman Old Style" w:hAnsi="Bookman Old Style" w:cs="Arial"/>
                <w:sz w:val="24"/>
                <w:szCs w:val="24"/>
                <w:lang w:val="fi-FI"/>
              </w:rPr>
              <w:t>8</w:t>
            </w:r>
            <w:r w:rsidR="006E396B" w:rsidRPr="003A6173">
              <w:rPr>
                <w:rFonts w:ascii="Bookman Old Style" w:hAnsi="Bookman Old Style" w:cs="Arial"/>
                <w:sz w:val="24"/>
                <w:szCs w:val="24"/>
                <w:lang w:val="fi-FI"/>
              </w:rPr>
              <w:t xml:space="preserve">, Tambahan Lembaran Negara Republik Indonesia Nomor </w:t>
            </w:r>
            <w:r w:rsidR="006F4C06" w:rsidRPr="003A6173">
              <w:rPr>
                <w:rFonts w:ascii="Bookman Old Style" w:hAnsi="Bookman Old Style" w:cs="Arial"/>
                <w:sz w:val="24"/>
                <w:szCs w:val="24"/>
                <w:lang w:val="fi-FI"/>
              </w:rPr>
              <w:t>5679</w:t>
            </w:r>
            <w:r w:rsidR="006E396B" w:rsidRPr="003A6173">
              <w:rPr>
                <w:rFonts w:ascii="Bookman Old Style" w:hAnsi="Bookman Old Style" w:cs="Arial"/>
                <w:sz w:val="24"/>
                <w:szCs w:val="24"/>
                <w:lang w:val="fi-FI"/>
              </w:rPr>
              <w:t>)</w:t>
            </w:r>
            <w:r w:rsidRPr="003A6173">
              <w:rPr>
                <w:rFonts w:ascii="Bookman Old Style" w:hAnsi="Bookman Old Style" w:cs="Arial"/>
                <w:sz w:val="24"/>
                <w:szCs w:val="24"/>
                <w:lang w:val="fi-FI"/>
              </w:rPr>
              <w:t>;</w:t>
            </w:r>
          </w:p>
          <w:p w:rsidR="003B4FAC" w:rsidRPr="003A6173" w:rsidRDefault="00BB7ADD" w:rsidP="00F70581">
            <w:pPr>
              <w:spacing w:after="0" w:line="240" w:lineRule="auto"/>
              <w:jc w:val="both"/>
              <w:rPr>
                <w:rFonts w:ascii="Bookman Old Style" w:hAnsi="Bookman Old Style" w:cs="Arial"/>
                <w:sz w:val="24"/>
                <w:szCs w:val="24"/>
                <w:lang w:val="fi-FI"/>
              </w:rPr>
            </w:pPr>
            <w:r w:rsidRPr="003A6173">
              <w:rPr>
                <w:rFonts w:ascii="Bookman Old Style" w:hAnsi="Bookman Old Style" w:cs="Arial"/>
                <w:sz w:val="24"/>
                <w:szCs w:val="24"/>
                <w:lang w:val="fi-FI"/>
              </w:rPr>
              <w:t xml:space="preserve">Peraturan Pemerintah </w:t>
            </w:r>
            <w:r w:rsidR="003B4FAC" w:rsidRPr="003A6173">
              <w:rPr>
                <w:rFonts w:ascii="Bookman Old Style" w:hAnsi="Bookman Old Style" w:cs="Arial"/>
                <w:sz w:val="24"/>
                <w:szCs w:val="24"/>
                <w:lang w:val="fi-FI"/>
              </w:rPr>
              <w:t xml:space="preserve">Nomor </w:t>
            </w:r>
            <w:r w:rsidRPr="003A6173">
              <w:rPr>
                <w:rFonts w:ascii="Bookman Old Style" w:hAnsi="Bookman Old Style" w:cs="Arial"/>
                <w:sz w:val="24"/>
                <w:szCs w:val="24"/>
                <w:lang w:val="fi-FI"/>
              </w:rPr>
              <w:t>8</w:t>
            </w:r>
            <w:r w:rsidR="003B4FAC" w:rsidRPr="003A6173">
              <w:rPr>
                <w:rFonts w:ascii="Bookman Old Style" w:hAnsi="Bookman Old Style" w:cs="Arial"/>
                <w:sz w:val="24"/>
                <w:szCs w:val="24"/>
                <w:lang w:val="fi-FI"/>
              </w:rPr>
              <w:t xml:space="preserve"> Tahun 20</w:t>
            </w:r>
            <w:r w:rsidRPr="003A6173">
              <w:rPr>
                <w:rFonts w:ascii="Bookman Old Style" w:hAnsi="Bookman Old Style" w:cs="Arial"/>
                <w:sz w:val="24"/>
                <w:szCs w:val="24"/>
                <w:lang w:val="fi-FI"/>
              </w:rPr>
              <w:t>0</w:t>
            </w:r>
            <w:r w:rsidR="003B4FAC" w:rsidRPr="003A6173">
              <w:rPr>
                <w:rFonts w:ascii="Bookman Old Style" w:hAnsi="Bookman Old Style" w:cs="Arial"/>
                <w:sz w:val="24"/>
                <w:szCs w:val="24"/>
                <w:lang w:val="fi-FI"/>
              </w:rPr>
              <w:t>1 tentang P</w:t>
            </w:r>
            <w:r w:rsidRPr="003A6173">
              <w:rPr>
                <w:rFonts w:ascii="Bookman Old Style" w:hAnsi="Bookman Old Style" w:cs="Arial"/>
                <w:sz w:val="24"/>
                <w:szCs w:val="24"/>
                <w:lang w:val="fi-FI"/>
              </w:rPr>
              <w:t xml:space="preserve">upuk Budidaya Tanaman </w:t>
            </w:r>
            <w:r w:rsidR="003B4FAC" w:rsidRPr="003A6173">
              <w:rPr>
                <w:rFonts w:ascii="Bookman Old Style" w:hAnsi="Bookman Old Style" w:cs="Arial"/>
                <w:sz w:val="24"/>
                <w:szCs w:val="24"/>
                <w:lang w:val="fi-FI"/>
              </w:rPr>
              <w:t xml:space="preserve">(Lembaran Negara </w:t>
            </w:r>
            <w:r w:rsidR="00F76944" w:rsidRPr="003A6173">
              <w:rPr>
                <w:rFonts w:ascii="Bookman Old Style" w:hAnsi="Bookman Old Style" w:cs="Arial"/>
                <w:sz w:val="24"/>
                <w:szCs w:val="24"/>
                <w:lang w:val="fi-FI"/>
              </w:rPr>
              <w:t>Republik Indonesia Tahun 200</w:t>
            </w:r>
            <w:r w:rsidR="003B4FAC" w:rsidRPr="003A6173">
              <w:rPr>
                <w:rFonts w:ascii="Bookman Old Style" w:hAnsi="Bookman Old Style" w:cs="Arial"/>
                <w:sz w:val="24"/>
                <w:szCs w:val="24"/>
                <w:lang w:val="fi-FI"/>
              </w:rPr>
              <w:t xml:space="preserve">1 Nomor </w:t>
            </w:r>
            <w:r w:rsidR="00F76944" w:rsidRPr="003A6173">
              <w:rPr>
                <w:rFonts w:ascii="Bookman Old Style" w:hAnsi="Bookman Old Style" w:cs="Arial"/>
                <w:sz w:val="24"/>
                <w:szCs w:val="24"/>
                <w:lang w:val="fi-FI"/>
              </w:rPr>
              <w:t>14</w:t>
            </w:r>
            <w:r w:rsidR="003B4FAC" w:rsidRPr="003A6173">
              <w:rPr>
                <w:rFonts w:ascii="Bookman Old Style" w:hAnsi="Bookman Old Style" w:cs="Arial"/>
                <w:sz w:val="24"/>
                <w:szCs w:val="24"/>
                <w:lang w:val="fi-FI"/>
              </w:rPr>
              <w:t xml:space="preserve">, Tambahan Lembaran Negara  Republik Indonesia Nomor; </w:t>
            </w:r>
            <w:r w:rsidR="00F76944" w:rsidRPr="003A6173">
              <w:rPr>
                <w:rFonts w:ascii="Bookman Old Style" w:hAnsi="Bookman Old Style" w:cs="Arial"/>
                <w:sz w:val="24"/>
                <w:szCs w:val="24"/>
                <w:lang w:val="fi-FI"/>
              </w:rPr>
              <w:t>4079</w:t>
            </w:r>
            <w:r w:rsidR="003B4FAC" w:rsidRPr="003A6173">
              <w:rPr>
                <w:rFonts w:ascii="Bookman Old Style" w:hAnsi="Bookman Old Style" w:cs="Arial"/>
                <w:sz w:val="24"/>
                <w:szCs w:val="24"/>
                <w:lang w:val="fi-FI"/>
              </w:rPr>
              <w:t>);</w:t>
            </w:r>
          </w:p>
          <w:p w:rsidR="00AD0A31" w:rsidRDefault="00802B96" w:rsidP="00F70581">
            <w:pPr>
              <w:spacing w:after="0" w:line="240" w:lineRule="auto"/>
              <w:jc w:val="both"/>
              <w:rPr>
                <w:rFonts w:ascii="Bookman Old Style" w:hAnsi="Bookman Old Style" w:cs="Arial"/>
                <w:sz w:val="24"/>
                <w:szCs w:val="24"/>
                <w:lang w:val="fi-FI"/>
              </w:rPr>
            </w:pPr>
            <w:r w:rsidRPr="003A6173">
              <w:rPr>
                <w:rFonts w:ascii="Bookman Old Style" w:hAnsi="Bookman Old Style" w:cs="Arial"/>
                <w:sz w:val="24"/>
                <w:szCs w:val="24"/>
                <w:lang w:val="fi-FI"/>
              </w:rPr>
              <w:t>Peraturan Presiden Nomor 77 Tahun 2005 tentang Penetapan Pupuk Bersubsidi Sebagai Barang dalam Pengawasan;</w:t>
            </w:r>
          </w:p>
          <w:p w:rsidR="00131EF7" w:rsidRDefault="00131EF7" w:rsidP="00F70581">
            <w:pPr>
              <w:spacing w:after="0" w:line="240" w:lineRule="auto"/>
              <w:jc w:val="both"/>
              <w:rPr>
                <w:rFonts w:ascii="Bookman Old Style" w:hAnsi="Bookman Old Style" w:cs="Arial"/>
                <w:sz w:val="24"/>
                <w:szCs w:val="24"/>
                <w:lang w:val="fi-FI"/>
              </w:rPr>
            </w:pPr>
          </w:p>
          <w:p w:rsidR="00131EF7" w:rsidRPr="003A6173" w:rsidRDefault="00131EF7" w:rsidP="00F70581">
            <w:pPr>
              <w:spacing w:after="0" w:line="240" w:lineRule="auto"/>
              <w:jc w:val="both"/>
              <w:rPr>
                <w:rFonts w:ascii="Bookman Old Style" w:hAnsi="Bookman Old Style" w:cs="Arial"/>
                <w:sz w:val="24"/>
                <w:szCs w:val="24"/>
                <w:lang w:val="fi-FI"/>
              </w:rPr>
            </w:pPr>
          </w:p>
          <w:p w:rsidR="00D804C1" w:rsidRPr="003A6173" w:rsidRDefault="00D804C1" w:rsidP="00F70581">
            <w:pPr>
              <w:spacing w:after="0" w:line="240" w:lineRule="auto"/>
              <w:jc w:val="both"/>
              <w:rPr>
                <w:rFonts w:ascii="Bookman Old Style" w:hAnsi="Bookman Old Style" w:cs="Arial"/>
                <w:sz w:val="24"/>
                <w:szCs w:val="24"/>
                <w:lang w:val="fi-FI"/>
              </w:rPr>
            </w:pPr>
            <w:r w:rsidRPr="003A6173">
              <w:rPr>
                <w:rFonts w:ascii="Bookman Old Style" w:hAnsi="Bookman Old Style" w:cs="Arial"/>
                <w:sz w:val="24"/>
                <w:szCs w:val="24"/>
                <w:lang w:val="fi-FI"/>
              </w:rPr>
              <w:lastRenderedPageBreak/>
              <w:t>Peraturan Menteri Pertanian Nomor 40/Permentan /OT.140/4/2007, tentang Rekomendasi Pemupukan Nitrogen, Phosphor dan Kalium pada Padi Sawah Spesifik Lokasi;</w:t>
            </w:r>
          </w:p>
          <w:p w:rsidR="00D804C1" w:rsidRPr="003A6173" w:rsidRDefault="00D804C1" w:rsidP="00F70581">
            <w:pPr>
              <w:spacing w:after="0" w:line="240" w:lineRule="auto"/>
              <w:jc w:val="both"/>
              <w:rPr>
                <w:rFonts w:ascii="Bookman Old Style" w:hAnsi="Bookman Old Style" w:cs="Arial"/>
                <w:sz w:val="24"/>
                <w:szCs w:val="24"/>
                <w:lang w:val="fi-FI"/>
              </w:rPr>
            </w:pPr>
            <w:r w:rsidRPr="003A6173">
              <w:rPr>
                <w:rFonts w:ascii="Bookman Old Style" w:hAnsi="Bookman Old Style" w:cs="Arial"/>
                <w:sz w:val="24"/>
                <w:szCs w:val="24"/>
                <w:lang w:val="fi-FI"/>
              </w:rPr>
              <w:t>Peraturan Menteri Perdagangan Nomor 15/M-DAG/PER/4/2013 tentang  Pengadaan dan Penyaluran Pupuk Bersubsidi Untuk Sektor Pertanian;</w:t>
            </w:r>
          </w:p>
          <w:p w:rsidR="00F70581" w:rsidRPr="003A6173" w:rsidRDefault="00F70581" w:rsidP="00F70581">
            <w:pPr>
              <w:spacing w:after="0" w:line="240" w:lineRule="auto"/>
              <w:jc w:val="both"/>
              <w:rPr>
                <w:rFonts w:ascii="Bookman Old Style" w:hAnsi="Bookman Old Style" w:cs="Arial"/>
                <w:sz w:val="24"/>
                <w:szCs w:val="24"/>
                <w:lang w:val="fi-FI"/>
              </w:rPr>
            </w:pPr>
            <w:r w:rsidRPr="003A6173">
              <w:rPr>
                <w:rFonts w:ascii="Bookman Old Style" w:hAnsi="Bookman Old Style" w:cs="Arial"/>
                <w:sz w:val="24"/>
                <w:szCs w:val="24"/>
                <w:lang w:val="fi-FI"/>
              </w:rPr>
              <w:t>Peraturan Menteri Pertanian Nomor 60/Permentan</w:t>
            </w:r>
            <w:r w:rsidR="00D804C1" w:rsidRPr="003A6173">
              <w:rPr>
                <w:rFonts w:ascii="Bookman Old Style" w:hAnsi="Bookman Old Style" w:cs="Arial"/>
                <w:sz w:val="24"/>
                <w:szCs w:val="24"/>
                <w:lang w:val="fi-FI"/>
              </w:rPr>
              <w:t xml:space="preserve"> </w:t>
            </w:r>
            <w:r w:rsidRPr="003A6173">
              <w:rPr>
                <w:rFonts w:ascii="Bookman Old Style" w:hAnsi="Bookman Old Style" w:cs="Arial"/>
                <w:sz w:val="24"/>
                <w:szCs w:val="24"/>
                <w:lang w:val="fi-FI"/>
              </w:rPr>
              <w:t>/SR.130/12/2015 tentang kebutuhan dan Harga Eceran Tertinggi (HET) Pupuk Bersubsidi untuk Sekto</w:t>
            </w:r>
            <w:r w:rsidR="003A6173">
              <w:rPr>
                <w:rFonts w:ascii="Bookman Old Style" w:hAnsi="Bookman Old Style" w:cs="Arial"/>
                <w:sz w:val="24"/>
                <w:szCs w:val="24"/>
                <w:lang w:val="fi-FI"/>
              </w:rPr>
              <w:t>r Pertanian Tahun Anggaran 2016;</w:t>
            </w:r>
          </w:p>
          <w:p w:rsidR="00802B96" w:rsidRPr="003A6173" w:rsidRDefault="00802B96" w:rsidP="00F70581">
            <w:pPr>
              <w:spacing w:after="0" w:line="240" w:lineRule="auto"/>
              <w:jc w:val="both"/>
              <w:rPr>
                <w:rFonts w:ascii="Bookman Old Style" w:hAnsi="Bookman Old Style" w:cs="Arial"/>
                <w:sz w:val="24"/>
                <w:szCs w:val="24"/>
                <w:lang w:val="fi-FI"/>
              </w:rPr>
            </w:pPr>
            <w:r w:rsidRPr="003A6173">
              <w:rPr>
                <w:rFonts w:ascii="Bookman Old Style" w:hAnsi="Bookman Old Style" w:cs="Arial"/>
                <w:sz w:val="24"/>
                <w:szCs w:val="24"/>
                <w:lang w:val="fi-FI"/>
              </w:rPr>
              <w:t>Keputusan Menteri Perindustrian dan Pe</w:t>
            </w:r>
            <w:r w:rsidR="00D804C1" w:rsidRPr="003A6173">
              <w:rPr>
                <w:rFonts w:ascii="Bookman Old Style" w:hAnsi="Bookman Old Style" w:cs="Arial"/>
                <w:sz w:val="24"/>
                <w:szCs w:val="24"/>
                <w:lang w:val="fi-FI"/>
              </w:rPr>
              <w:t>rdagangan Nomor 634/MPP/Kep/9/</w:t>
            </w:r>
            <w:r w:rsidRPr="003A6173">
              <w:rPr>
                <w:rFonts w:ascii="Bookman Old Style" w:hAnsi="Bookman Old Style" w:cs="Arial"/>
                <w:sz w:val="24"/>
                <w:szCs w:val="24"/>
                <w:lang w:val="fi-FI"/>
              </w:rPr>
              <w:t>2002, tentang Ketentuan dan Tata Cara Pengawasan Barang dan atau Jasa yang Beredar di Pasar;</w:t>
            </w:r>
          </w:p>
          <w:p w:rsidR="006835B8" w:rsidRPr="003A6173" w:rsidRDefault="00802B96" w:rsidP="00F70581">
            <w:pPr>
              <w:spacing w:after="0" w:line="240" w:lineRule="auto"/>
              <w:jc w:val="both"/>
              <w:rPr>
                <w:rFonts w:ascii="Bookman Old Style" w:hAnsi="Bookman Old Style" w:cs="Arial"/>
                <w:sz w:val="24"/>
                <w:szCs w:val="24"/>
                <w:lang w:val="fi-FI"/>
              </w:rPr>
            </w:pPr>
            <w:r w:rsidRPr="003A6173">
              <w:rPr>
                <w:rFonts w:ascii="Bookman Old Style" w:hAnsi="Bookman Old Style" w:cs="Arial"/>
                <w:sz w:val="24"/>
                <w:szCs w:val="24"/>
                <w:lang w:val="fi-FI"/>
              </w:rPr>
              <w:t>Keput</w:t>
            </w:r>
            <w:r w:rsidR="00D804C1" w:rsidRPr="003A6173">
              <w:rPr>
                <w:rFonts w:ascii="Bookman Old Style" w:hAnsi="Bookman Old Style" w:cs="Arial"/>
                <w:sz w:val="24"/>
                <w:szCs w:val="24"/>
                <w:lang w:val="fi-FI"/>
              </w:rPr>
              <w:t>usan Menteri Pertanian Nomor 02/Pert/</w:t>
            </w:r>
            <w:r w:rsidR="006835B8" w:rsidRPr="003A6173">
              <w:rPr>
                <w:rFonts w:ascii="Bookman Old Style" w:hAnsi="Bookman Old Style" w:cs="Arial"/>
                <w:sz w:val="24"/>
                <w:szCs w:val="24"/>
                <w:lang w:val="fi-FI"/>
              </w:rPr>
              <w:t>HK. 060/2/2006 tentang Pupuk Organik dan Pembedah Tanah;</w:t>
            </w:r>
          </w:p>
          <w:p w:rsidR="006835B8" w:rsidRPr="003A6173" w:rsidRDefault="006835B8" w:rsidP="00F70581">
            <w:pPr>
              <w:spacing w:after="0" w:line="240" w:lineRule="auto"/>
              <w:jc w:val="both"/>
              <w:rPr>
                <w:rFonts w:ascii="Bookman Old Style" w:hAnsi="Bookman Old Style" w:cs="Arial"/>
                <w:sz w:val="24"/>
                <w:szCs w:val="24"/>
                <w:lang w:val="fi-FI"/>
              </w:rPr>
            </w:pPr>
            <w:r w:rsidRPr="003A6173">
              <w:rPr>
                <w:rFonts w:ascii="Bookman Old Style" w:hAnsi="Bookman Old Style" w:cs="Arial"/>
                <w:sz w:val="24"/>
                <w:szCs w:val="24"/>
                <w:lang w:val="fi-FI"/>
              </w:rPr>
              <w:t>Keputu</w:t>
            </w:r>
            <w:r w:rsidR="00D804C1" w:rsidRPr="003A6173">
              <w:rPr>
                <w:rFonts w:ascii="Bookman Old Style" w:hAnsi="Bookman Old Style" w:cs="Arial"/>
                <w:sz w:val="24"/>
                <w:szCs w:val="24"/>
                <w:lang w:val="fi-FI"/>
              </w:rPr>
              <w:t>sun Menteri Pertanian Nomor 669</w:t>
            </w:r>
            <w:r w:rsidRPr="003A6173">
              <w:rPr>
                <w:rFonts w:ascii="Bookman Old Style" w:hAnsi="Bookman Old Style" w:cs="Arial"/>
                <w:sz w:val="24"/>
                <w:szCs w:val="24"/>
                <w:lang w:val="fi-FI"/>
              </w:rPr>
              <w:t xml:space="preserve">/Kpts/ OT.160/2/2012, tentang Pembentukan Kelompok Kerja Perumusan Kebijakan Pupuk; </w:t>
            </w:r>
          </w:p>
          <w:p w:rsidR="003B4FAC" w:rsidRPr="003A6173" w:rsidRDefault="00DD496A" w:rsidP="00F70581">
            <w:pPr>
              <w:spacing w:after="0" w:line="240" w:lineRule="auto"/>
              <w:jc w:val="both"/>
              <w:rPr>
                <w:rFonts w:ascii="Bookman Old Style" w:hAnsi="Bookman Old Style" w:cs="Arial"/>
                <w:sz w:val="24"/>
                <w:szCs w:val="24"/>
                <w:lang w:val="fi-FI"/>
              </w:rPr>
            </w:pPr>
            <w:r w:rsidRPr="003A6173">
              <w:rPr>
                <w:rFonts w:ascii="Bookman Old Style" w:hAnsi="Bookman Old Style" w:cs="Arial"/>
                <w:sz w:val="24"/>
                <w:szCs w:val="24"/>
                <w:lang w:val="fi-FI"/>
              </w:rPr>
              <w:t>Keputusan Menteri Pertanian Nomor 1871/Kpts/</w:t>
            </w:r>
            <w:r w:rsidR="00D804C1" w:rsidRPr="003A6173">
              <w:rPr>
                <w:rFonts w:ascii="Bookman Old Style" w:hAnsi="Bookman Old Style" w:cs="Arial"/>
                <w:sz w:val="24"/>
                <w:szCs w:val="24"/>
                <w:lang w:val="fi-FI"/>
              </w:rPr>
              <w:t xml:space="preserve"> </w:t>
            </w:r>
            <w:r w:rsidRPr="003A6173">
              <w:rPr>
                <w:rFonts w:ascii="Bookman Old Style" w:hAnsi="Bookman Old Style" w:cs="Arial"/>
                <w:sz w:val="24"/>
                <w:szCs w:val="24"/>
                <w:lang w:val="fi-FI"/>
              </w:rPr>
              <w:t>OT.160/2/2012 tentang Pembentukan Tim Pengawas Pupuk Bersubsidi Tingkat Pusat;</w:t>
            </w:r>
          </w:p>
          <w:p w:rsidR="003B4FAC" w:rsidRPr="003A6173" w:rsidRDefault="00D804C1" w:rsidP="00D804C1">
            <w:pPr>
              <w:spacing w:after="0" w:line="240" w:lineRule="auto"/>
              <w:jc w:val="both"/>
              <w:rPr>
                <w:rFonts w:ascii="Bookman Old Style" w:hAnsi="Bookman Old Style" w:cs="Arial"/>
                <w:sz w:val="24"/>
                <w:szCs w:val="24"/>
              </w:rPr>
            </w:pPr>
            <w:r w:rsidRPr="003A6173">
              <w:rPr>
                <w:rFonts w:ascii="Bookman Old Style" w:hAnsi="Bookman Old Style" w:cs="Arial"/>
                <w:sz w:val="24"/>
                <w:szCs w:val="24"/>
              </w:rPr>
              <w:t>Peraturan Gubernur Sulawesi Tenggara Nomor 57 Tahun 2015 tentang Kebutuhan dan Harga Eceran Tertinggi (HET) Pupuk Bersubsidi untuk Sektor Pertanian Tahun Anggaran 2016;</w:t>
            </w:r>
          </w:p>
        </w:tc>
      </w:tr>
      <w:tr w:rsidR="003A6173" w:rsidRPr="003A6173" w:rsidTr="003A6173">
        <w:trPr>
          <w:trHeight w:val="360"/>
        </w:trPr>
        <w:tc>
          <w:tcPr>
            <w:tcW w:w="1661" w:type="dxa"/>
          </w:tcPr>
          <w:p w:rsidR="003A6173" w:rsidRPr="003A6173" w:rsidRDefault="003A6173" w:rsidP="00F70581">
            <w:pPr>
              <w:spacing w:after="0" w:line="240" w:lineRule="auto"/>
              <w:rPr>
                <w:rFonts w:ascii="Bookman Old Style" w:hAnsi="Bookman Old Style" w:cs="Arial"/>
                <w:sz w:val="24"/>
                <w:szCs w:val="24"/>
                <w:lang w:val="fi-FI"/>
              </w:rPr>
            </w:pPr>
          </w:p>
        </w:tc>
        <w:tc>
          <w:tcPr>
            <w:tcW w:w="293" w:type="dxa"/>
          </w:tcPr>
          <w:p w:rsidR="003A6173" w:rsidRPr="003A6173" w:rsidRDefault="003A6173" w:rsidP="00F70581">
            <w:pPr>
              <w:spacing w:after="0" w:line="240" w:lineRule="auto"/>
              <w:rPr>
                <w:rFonts w:ascii="Bookman Old Style" w:hAnsi="Bookman Old Style" w:cs="Arial"/>
                <w:sz w:val="24"/>
                <w:szCs w:val="24"/>
                <w:lang w:val="fi-FI"/>
              </w:rPr>
            </w:pPr>
          </w:p>
        </w:tc>
        <w:tc>
          <w:tcPr>
            <w:tcW w:w="591" w:type="dxa"/>
          </w:tcPr>
          <w:p w:rsidR="003A6173" w:rsidRPr="003A6173" w:rsidRDefault="003A6173" w:rsidP="00F70581">
            <w:pPr>
              <w:spacing w:after="0" w:line="240" w:lineRule="auto"/>
              <w:rPr>
                <w:rFonts w:ascii="Bookman Old Style" w:hAnsi="Bookman Old Style" w:cs="Arial"/>
                <w:sz w:val="24"/>
                <w:szCs w:val="24"/>
                <w:lang w:val="fi-FI"/>
              </w:rPr>
            </w:pPr>
          </w:p>
        </w:tc>
        <w:tc>
          <w:tcPr>
            <w:tcW w:w="6811" w:type="dxa"/>
          </w:tcPr>
          <w:p w:rsidR="003A6173" w:rsidRPr="003A6173" w:rsidRDefault="003A6173" w:rsidP="00F70581">
            <w:pPr>
              <w:spacing w:after="0" w:line="240" w:lineRule="auto"/>
              <w:jc w:val="both"/>
              <w:rPr>
                <w:rFonts w:ascii="Bookman Old Style" w:hAnsi="Bookman Old Style" w:cs="Arial"/>
                <w:sz w:val="24"/>
                <w:szCs w:val="24"/>
                <w:lang w:val="fi-FI"/>
              </w:rPr>
            </w:pPr>
          </w:p>
        </w:tc>
      </w:tr>
      <w:tr w:rsidR="003A6173" w:rsidRPr="003A6173" w:rsidTr="00523EAD">
        <w:trPr>
          <w:trHeight w:val="360"/>
        </w:trPr>
        <w:tc>
          <w:tcPr>
            <w:tcW w:w="9356" w:type="dxa"/>
            <w:gridSpan w:val="4"/>
          </w:tcPr>
          <w:p w:rsidR="003A6173" w:rsidRPr="003A6173" w:rsidRDefault="003A6173" w:rsidP="003A6173">
            <w:pPr>
              <w:spacing w:after="0" w:line="240" w:lineRule="auto"/>
              <w:jc w:val="center"/>
              <w:rPr>
                <w:rFonts w:ascii="Bookman Old Style" w:hAnsi="Bookman Old Style" w:cs="Arial"/>
                <w:sz w:val="24"/>
                <w:szCs w:val="24"/>
              </w:rPr>
            </w:pPr>
            <w:proofErr w:type="gramStart"/>
            <w:r w:rsidRPr="003A6173">
              <w:rPr>
                <w:rFonts w:ascii="Bookman Old Style" w:hAnsi="Bookman Old Style" w:cs="Arial"/>
                <w:sz w:val="24"/>
                <w:szCs w:val="24"/>
              </w:rPr>
              <w:t>MEMUTUSKAN :</w:t>
            </w:r>
            <w:proofErr w:type="gramEnd"/>
          </w:p>
        </w:tc>
      </w:tr>
      <w:tr w:rsidR="003A6173" w:rsidRPr="003A6173" w:rsidTr="003A6173">
        <w:trPr>
          <w:trHeight w:val="1055"/>
        </w:trPr>
        <w:tc>
          <w:tcPr>
            <w:tcW w:w="1661" w:type="dxa"/>
          </w:tcPr>
          <w:p w:rsidR="003A6173" w:rsidRPr="003A6173" w:rsidRDefault="003A6173" w:rsidP="00F70581">
            <w:pPr>
              <w:spacing w:after="0" w:line="240" w:lineRule="auto"/>
              <w:rPr>
                <w:rFonts w:ascii="Bookman Old Style" w:hAnsi="Bookman Old Style" w:cs="Arial"/>
                <w:sz w:val="24"/>
                <w:szCs w:val="24"/>
                <w:lang w:val="fi-FI"/>
              </w:rPr>
            </w:pPr>
            <w:r>
              <w:rPr>
                <w:rFonts w:ascii="Bookman Old Style" w:hAnsi="Bookman Old Style" w:cs="Arial"/>
                <w:sz w:val="24"/>
                <w:szCs w:val="24"/>
                <w:lang w:val="fi-FI"/>
              </w:rPr>
              <w:t xml:space="preserve">Menetapkan </w:t>
            </w:r>
          </w:p>
        </w:tc>
        <w:tc>
          <w:tcPr>
            <w:tcW w:w="293" w:type="dxa"/>
          </w:tcPr>
          <w:p w:rsidR="003A6173" w:rsidRPr="003A6173" w:rsidRDefault="003A6173" w:rsidP="00F70581">
            <w:pPr>
              <w:spacing w:after="0" w:line="240" w:lineRule="auto"/>
              <w:rPr>
                <w:rFonts w:ascii="Bookman Old Style" w:hAnsi="Bookman Old Style" w:cs="Arial"/>
                <w:sz w:val="24"/>
                <w:szCs w:val="24"/>
                <w:lang w:val="fi-FI"/>
              </w:rPr>
            </w:pPr>
            <w:r>
              <w:rPr>
                <w:rFonts w:ascii="Bookman Old Style" w:hAnsi="Bookman Old Style" w:cs="Arial"/>
                <w:sz w:val="24"/>
                <w:szCs w:val="24"/>
                <w:lang w:val="fi-FI"/>
              </w:rPr>
              <w:t>:</w:t>
            </w:r>
          </w:p>
        </w:tc>
        <w:tc>
          <w:tcPr>
            <w:tcW w:w="7392" w:type="dxa"/>
            <w:gridSpan w:val="2"/>
          </w:tcPr>
          <w:p w:rsidR="003A6173" w:rsidRPr="003A6173" w:rsidRDefault="003A6173" w:rsidP="003A6173">
            <w:pPr>
              <w:spacing w:line="240" w:lineRule="auto"/>
              <w:jc w:val="both"/>
              <w:rPr>
                <w:rFonts w:ascii="Bookman Old Style" w:hAnsi="Bookman Old Style" w:cs="Arial"/>
                <w:sz w:val="24"/>
                <w:szCs w:val="24"/>
              </w:rPr>
            </w:pPr>
            <w:r w:rsidRPr="003A6173">
              <w:rPr>
                <w:rFonts w:ascii="Bookman Old Style" w:hAnsi="Bookman Old Style" w:cs="Arial"/>
                <w:sz w:val="24"/>
                <w:szCs w:val="24"/>
              </w:rPr>
              <w:t xml:space="preserve">PERATURAN BUPATI BUTON UTARA TENTANG KEBUTUHAN DAN HARGA ECERAN </w:t>
            </w:r>
            <w:proofErr w:type="gramStart"/>
            <w:r w:rsidRPr="003A6173">
              <w:rPr>
                <w:rFonts w:ascii="Bookman Old Style" w:hAnsi="Bookman Old Style" w:cs="Arial"/>
                <w:sz w:val="24"/>
                <w:szCs w:val="24"/>
              </w:rPr>
              <w:t>TERTINGGI  PUPUK</w:t>
            </w:r>
            <w:proofErr w:type="gramEnd"/>
            <w:r w:rsidRPr="003A6173">
              <w:rPr>
                <w:rFonts w:ascii="Bookman Old Style" w:hAnsi="Bookman Old Style" w:cs="Arial"/>
                <w:sz w:val="24"/>
                <w:szCs w:val="24"/>
              </w:rPr>
              <w:t xml:space="preserve"> BERSUBSIDI UNTUK SEKTOR PERTANIAN TAHUN ANGGARAN 2016.</w:t>
            </w:r>
          </w:p>
        </w:tc>
      </w:tr>
    </w:tbl>
    <w:p w:rsidR="00D804C1" w:rsidRPr="003A6173" w:rsidRDefault="00D804C1" w:rsidP="00131EF7">
      <w:pPr>
        <w:spacing w:after="0" w:line="240" w:lineRule="auto"/>
        <w:rPr>
          <w:rFonts w:ascii="Bookman Old Style" w:hAnsi="Bookman Old Style" w:cs="Arial"/>
          <w:sz w:val="24"/>
          <w:szCs w:val="24"/>
        </w:rPr>
      </w:pPr>
    </w:p>
    <w:p w:rsidR="00374199" w:rsidRPr="003A6173" w:rsidRDefault="00374199" w:rsidP="00F70581">
      <w:pPr>
        <w:spacing w:after="0" w:line="240" w:lineRule="auto"/>
        <w:rPr>
          <w:rFonts w:ascii="Bookman Old Style" w:hAnsi="Bookman Old Style"/>
          <w:sz w:val="24"/>
          <w:szCs w:val="24"/>
        </w:rPr>
      </w:pPr>
    </w:p>
    <w:tbl>
      <w:tblPr>
        <w:tblStyle w:val="TableGrid"/>
        <w:tblW w:w="9314"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14"/>
      </w:tblGrid>
      <w:tr w:rsidR="003A6173" w:rsidRPr="003A6173" w:rsidTr="00CC4874">
        <w:tc>
          <w:tcPr>
            <w:tcW w:w="9314" w:type="dxa"/>
          </w:tcPr>
          <w:p w:rsidR="003A6173" w:rsidRPr="003A6173" w:rsidRDefault="003A6173" w:rsidP="00131EF7">
            <w:pPr>
              <w:jc w:val="center"/>
              <w:rPr>
                <w:rFonts w:ascii="Bookman Old Style" w:hAnsi="Bookman Old Style" w:cs="Arial"/>
                <w:sz w:val="24"/>
                <w:szCs w:val="24"/>
              </w:rPr>
            </w:pPr>
            <w:r w:rsidRPr="003A6173">
              <w:rPr>
                <w:rFonts w:ascii="Bookman Old Style" w:hAnsi="Bookman Old Style" w:cs="Arial"/>
                <w:sz w:val="24"/>
                <w:szCs w:val="24"/>
              </w:rPr>
              <w:t>BAB I</w:t>
            </w:r>
          </w:p>
          <w:p w:rsidR="003A6173" w:rsidRPr="003A6173" w:rsidRDefault="003A6173" w:rsidP="00D804C1">
            <w:pPr>
              <w:jc w:val="center"/>
              <w:rPr>
                <w:rFonts w:ascii="Bookman Old Style" w:hAnsi="Bookman Old Style" w:cs="Arial"/>
                <w:sz w:val="24"/>
                <w:szCs w:val="24"/>
              </w:rPr>
            </w:pPr>
            <w:r w:rsidRPr="003A6173">
              <w:rPr>
                <w:rFonts w:ascii="Bookman Old Style" w:hAnsi="Bookman Old Style" w:cs="Arial"/>
                <w:sz w:val="24"/>
                <w:szCs w:val="24"/>
              </w:rPr>
              <w:t>KETENTUAN UMUM</w:t>
            </w:r>
          </w:p>
          <w:p w:rsidR="003A6173" w:rsidRPr="003A6173" w:rsidRDefault="003A6173" w:rsidP="00F70581">
            <w:pPr>
              <w:jc w:val="center"/>
              <w:rPr>
                <w:rFonts w:ascii="Bookman Old Style" w:hAnsi="Bookman Old Style" w:cs="Arial"/>
                <w:sz w:val="24"/>
                <w:szCs w:val="24"/>
              </w:rPr>
            </w:pPr>
            <w:r w:rsidRPr="003A6173">
              <w:rPr>
                <w:rFonts w:ascii="Bookman Old Style" w:hAnsi="Bookman Old Style" w:cs="Arial"/>
                <w:sz w:val="24"/>
                <w:szCs w:val="24"/>
              </w:rPr>
              <w:t>Pasal 1</w:t>
            </w:r>
          </w:p>
          <w:p w:rsidR="003A6173" w:rsidRPr="003A6173" w:rsidRDefault="003A6173" w:rsidP="00F70581">
            <w:pPr>
              <w:jc w:val="center"/>
              <w:rPr>
                <w:rFonts w:ascii="Bookman Old Style" w:hAnsi="Bookman Old Style" w:cs="Arial"/>
                <w:sz w:val="24"/>
                <w:szCs w:val="24"/>
              </w:rPr>
            </w:pPr>
          </w:p>
          <w:p w:rsidR="003A6173" w:rsidRPr="003A6173" w:rsidRDefault="003A6173" w:rsidP="00F70581">
            <w:pPr>
              <w:jc w:val="both"/>
              <w:rPr>
                <w:rFonts w:ascii="Bookman Old Style" w:hAnsi="Bookman Old Style" w:cs="Arial"/>
                <w:sz w:val="24"/>
                <w:szCs w:val="24"/>
              </w:rPr>
            </w:pPr>
            <w:r w:rsidRPr="003A6173">
              <w:rPr>
                <w:rFonts w:ascii="Bookman Old Style" w:hAnsi="Bookman Old Style" w:cs="Arial"/>
                <w:sz w:val="24"/>
                <w:szCs w:val="24"/>
              </w:rPr>
              <w:t xml:space="preserve">Dalam Peraturan Bupati ini yang dimaksud </w:t>
            </w:r>
            <w:proofErr w:type="gramStart"/>
            <w:r w:rsidRPr="003A6173">
              <w:rPr>
                <w:rFonts w:ascii="Bookman Old Style" w:hAnsi="Bookman Old Style" w:cs="Arial"/>
                <w:sz w:val="24"/>
                <w:szCs w:val="24"/>
              </w:rPr>
              <w:t>dengan :</w:t>
            </w:r>
            <w:proofErr w:type="gramEnd"/>
          </w:p>
          <w:p w:rsidR="003A6173" w:rsidRPr="003A6173" w:rsidRDefault="003A6173" w:rsidP="00F70581">
            <w:pPr>
              <w:pStyle w:val="ListParagraph"/>
              <w:numPr>
                <w:ilvl w:val="0"/>
                <w:numId w:val="1"/>
              </w:numPr>
              <w:ind w:left="491" w:hanging="450"/>
              <w:jc w:val="both"/>
              <w:rPr>
                <w:rFonts w:ascii="Bookman Old Style" w:hAnsi="Bookman Old Style" w:cs="Arial"/>
                <w:sz w:val="24"/>
                <w:szCs w:val="24"/>
              </w:rPr>
            </w:pPr>
            <w:r w:rsidRPr="003A6173">
              <w:rPr>
                <w:rFonts w:ascii="Bookman Old Style" w:hAnsi="Bookman Old Style" w:cs="Arial"/>
                <w:sz w:val="24"/>
                <w:szCs w:val="24"/>
              </w:rPr>
              <w:t>Daerah adalah Kabupaten Buton Utara.</w:t>
            </w:r>
          </w:p>
          <w:p w:rsidR="003A6173" w:rsidRPr="003A6173" w:rsidRDefault="003A6173" w:rsidP="00F70581">
            <w:pPr>
              <w:pStyle w:val="ListParagraph"/>
              <w:numPr>
                <w:ilvl w:val="0"/>
                <w:numId w:val="1"/>
              </w:numPr>
              <w:ind w:left="491" w:hanging="450"/>
              <w:jc w:val="both"/>
              <w:rPr>
                <w:rFonts w:ascii="Bookman Old Style" w:hAnsi="Bookman Old Style" w:cs="Arial"/>
                <w:sz w:val="24"/>
                <w:szCs w:val="24"/>
              </w:rPr>
            </w:pPr>
            <w:r w:rsidRPr="003A6173">
              <w:rPr>
                <w:rFonts w:ascii="Bookman Old Style" w:hAnsi="Bookman Old Style" w:cs="Arial"/>
                <w:sz w:val="24"/>
                <w:szCs w:val="24"/>
              </w:rPr>
              <w:t>Pemerintah Daerah adalah Bupati Buton Utara dan Perangkat Daearah sebagai unsur penyelenggara Pemerintah Daerah.</w:t>
            </w:r>
          </w:p>
          <w:p w:rsidR="003A6173" w:rsidRPr="003A6173" w:rsidRDefault="003A6173" w:rsidP="00AD0A31">
            <w:pPr>
              <w:pStyle w:val="ListParagraph"/>
              <w:numPr>
                <w:ilvl w:val="0"/>
                <w:numId w:val="1"/>
              </w:numPr>
              <w:ind w:left="491" w:hanging="450"/>
              <w:jc w:val="both"/>
              <w:rPr>
                <w:rFonts w:ascii="Bookman Old Style" w:hAnsi="Bookman Old Style" w:cs="Arial"/>
                <w:sz w:val="24"/>
                <w:szCs w:val="24"/>
              </w:rPr>
            </w:pPr>
            <w:r w:rsidRPr="003A6173">
              <w:rPr>
                <w:rFonts w:ascii="Bookman Old Style" w:hAnsi="Bookman Old Style" w:cs="Arial"/>
                <w:sz w:val="24"/>
                <w:szCs w:val="24"/>
              </w:rPr>
              <w:lastRenderedPageBreak/>
              <w:t>Bupati adalah Bupati Buton Utara.</w:t>
            </w:r>
          </w:p>
          <w:p w:rsidR="003A6173" w:rsidRPr="003A6173" w:rsidRDefault="003A6173" w:rsidP="00D804C1">
            <w:pPr>
              <w:pStyle w:val="ListParagraph"/>
              <w:numPr>
                <w:ilvl w:val="0"/>
                <w:numId w:val="1"/>
              </w:numPr>
              <w:ind w:left="491" w:hanging="450"/>
              <w:jc w:val="both"/>
              <w:rPr>
                <w:rFonts w:ascii="Bookman Old Style" w:hAnsi="Bookman Old Style" w:cs="Arial"/>
                <w:sz w:val="24"/>
                <w:szCs w:val="24"/>
              </w:rPr>
            </w:pPr>
            <w:r w:rsidRPr="003A6173">
              <w:rPr>
                <w:rFonts w:ascii="Bookman Old Style" w:hAnsi="Bookman Old Style" w:cs="Arial"/>
                <w:sz w:val="24"/>
                <w:szCs w:val="24"/>
              </w:rPr>
              <w:t>Kepala Dinas Pertanian, Peternakan dan Perkebunan adalah Kepala Dinas Pertanian, Peternakan dan Perkebunan Kabupaten Buton Utara.</w:t>
            </w:r>
          </w:p>
          <w:p w:rsidR="003A6173" w:rsidRPr="003A6173" w:rsidRDefault="003A6173" w:rsidP="00F70581">
            <w:pPr>
              <w:pStyle w:val="ListParagraph"/>
              <w:numPr>
                <w:ilvl w:val="0"/>
                <w:numId w:val="1"/>
              </w:numPr>
              <w:ind w:left="491" w:hanging="450"/>
              <w:jc w:val="both"/>
              <w:rPr>
                <w:rFonts w:ascii="Bookman Old Style" w:hAnsi="Bookman Old Style" w:cs="Arial"/>
                <w:sz w:val="24"/>
                <w:szCs w:val="24"/>
              </w:rPr>
            </w:pPr>
            <w:r w:rsidRPr="003A6173">
              <w:rPr>
                <w:rFonts w:ascii="Bookman Old Style" w:hAnsi="Bookman Old Style" w:cs="Arial"/>
                <w:sz w:val="24"/>
                <w:szCs w:val="24"/>
              </w:rPr>
              <w:t>Pupuk adalah bahan kimia atau organisme yang berperan dalam penyediaan unsur hara bagi keperluan tanaman secara langsung atau tidak langsung.</w:t>
            </w:r>
          </w:p>
          <w:p w:rsidR="003A6173" w:rsidRPr="003A6173" w:rsidRDefault="003A6173" w:rsidP="00F70581">
            <w:pPr>
              <w:pStyle w:val="ListParagraph"/>
              <w:numPr>
                <w:ilvl w:val="0"/>
                <w:numId w:val="1"/>
              </w:numPr>
              <w:ind w:left="491" w:hanging="450"/>
              <w:jc w:val="both"/>
              <w:rPr>
                <w:rFonts w:ascii="Bookman Old Style" w:hAnsi="Bookman Old Style" w:cs="Arial"/>
                <w:sz w:val="24"/>
                <w:szCs w:val="24"/>
              </w:rPr>
            </w:pPr>
            <w:r w:rsidRPr="003A6173">
              <w:rPr>
                <w:rFonts w:ascii="Bookman Old Style" w:hAnsi="Bookman Old Style" w:cs="Arial"/>
                <w:sz w:val="24"/>
                <w:szCs w:val="24"/>
              </w:rPr>
              <w:t xml:space="preserve">Pupuk an-organik adalah pupuk hasil proses rekayasa secara kimia, fisika, dan atau biologi dan merupakan hasil industri atau pabrik pembuat pupuk. </w:t>
            </w:r>
          </w:p>
          <w:p w:rsidR="003A6173" w:rsidRPr="003A6173" w:rsidRDefault="003A6173" w:rsidP="00F70581">
            <w:pPr>
              <w:pStyle w:val="ListParagraph"/>
              <w:numPr>
                <w:ilvl w:val="0"/>
                <w:numId w:val="1"/>
              </w:numPr>
              <w:ind w:left="491" w:hanging="450"/>
              <w:jc w:val="both"/>
              <w:rPr>
                <w:rFonts w:ascii="Bookman Old Style" w:hAnsi="Bookman Old Style" w:cs="Arial"/>
                <w:sz w:val="24"/>
                <w:szCs w:val="24"/>
              </w:rPr>
            </w:pPr>
            <w:r w:rsidRPr="003A6173">
              <w:rPr>
                <w:rFonts w:ascii="Bookman Old Style" w:hAnsi="Bookman Old Style" w:cs="Arial"/>
                <w:sz w:val="24"/>
                <w:szCs w:val="24"/>
              </w:rPr>
              <w:t xml:space="preserve">Pupuk organik adalah pupuk yang sebagian besar atau seluruhnya terdiri dari bahan organik yang berasal dari tanaman dan/atau hewan yang telah melalui proses rekayasa, dapat berbentuk padat atau cair yang digunakan untuk mensuplai bahan organik, memperbaiki sifat fisik, kimia dan biologi tanah. </w:t>
            </w:r>
          </w:p>
          <w:p w:rsidR="003A6173" w:rsidRPr="003A6173" w:rsidRDefault="003A6173" w:rsidP="00F70581">
            <w:pPr>
              <w:pStyle w:val="ListParagraph"/>
              <w:numPr>
                <w:ilvl w:val="0"/>
                <w:numId w:val="1"/>
              </w:numPr>
              <w:ind w:left="491" w:hanging="450"/>
              <w:jc w:val="both"/>
              <w:rPr>
                <w:rFonts w:ascii="Bookman Old Style" w:hAnsi="Bookman Old Style" w:cs="Arial"/>
                <w:sz w:val="24"/>
                <w:szCs w:val="24"/>
              </w:rPr>
            </w:pPr>
            <w:r w:rsidRPr="003A6173">
              <w:rPr>
                <w:rFonts w:ascii="Bookman Old Style" w:hAnsi="Bookman Old Style" w:cs="Arial"/>
                <w:sz w:val="24"/>
                <w:szCs w:val="24"/>
              </w:rPr>
              <w:t>Pemupukan berimbang adalah pemberian pupuk bagi tanaman sesuai dengan status hara tanah dan kebutuhan tanaman untuk mencapai produktivitas yang optimal dan berkelanjutan.</w:t>
            </w:r>
          </w:p>
          <w:p w:rsidR="003A6173" w:rsidRPr="003A6173" w:rsidRDefault="003A6173" w:rsidP="00F70581">
            <w:pPr>
              <w:pStyle w:val="ListParagraph"/>
              <w:numPr>
                <w:ilvl w:val="0"/>
                <w:numId w:val="1"/>
              </w:numPr>
              <w:ind w:left="491" w:hanging="450"/>
              <w:jc w:val="both"/>
              <w:rPr>
                <w:rFonts w:ascii="Bookman Old Style" w:hAnsi="Bookman Old Style" w:cs="Arial"/>
                <w:sz w:val="24"/>
                <w:szCs w:val="24"/>
              </w:rPr>
            </w:pPr>
            <w:r w:rsidRPr="003A6173">
              <w:rPr>
                <w:rFonts w:ascii="Bookman Old Style" w:hAnsi="Bookman Old Style" w:cs="Arial"/>
                <w:sz w:val="24"/>
                <w:szCs w:val="24"/>
              </w:rPr>
              <w:t>Pupuk bersubsidi adalah pupuk yang pengadaan dan penyalurannya ditataniagakan dengan Harga Eceran Tertinggi (HET) yang ditetapkan dipenyalur resmi di Lini IV. Jenis Pupuk Bersubsidi terdiri dari Urea Pink (merah muda), Sp-36, ZA, NPK dan Pupuk Organik Granul.</w:t>
            </w:r>
          </w:p>
          <w:p w:rsidR="003A6173" w:rsidRPr="003A6173" w:rsidRDefault="003A6173" w:rsidP="00F70581">
            <w:pPr>
              <w:pStyle w:val="ListParagraph"/>
              <w:numPr>
                <w:ilvl w:val="0"/>
                <w:numId w:val="1"/>
              </w:numPr>
              <w:ind w:left="491" w:hanging="450"/>
              <w:jc w:val="both"/>
              <w:rPr>
                <w:rFonts w:ascii="Bookman Old Style" w:hAnsi="Bookman Old Style" w:cs="Arial"/>
                <w:sz w:val="24"/>
                <w:szCs w:val="24"/>
              </w:rPr>
            </w:pPr>
            <w:r w:rsidRPr="003A6173">
              <w:rPr>
                <w:rFonts w:ascii="Bookman Old Style" w:hAnsi="Bookman Old Style" w:cs="Arial"/>
                <w:sz w:val="24"/>
                <w:szCs w:val="24"/>
              </w:rPr>
              <w:t>Harga Eceran Tertinggi selanjutnya disebut HET adalah harga pupuk bersubsidi di Lini IV (di kios penyalur pupuk di tingkatdesa/kecamatan) yang dibeli oleh petani/kelompok tani yang ditetapkan oleh Menteri Pertanian.</w:t>
            </w:r>
          </w:p>
          <w:p w:rsidR="003A6173" w:rsidRPr="003A6173" w:rsidRDefault="003A6173" w:rsidP="00F70581">
            <w:pPr>
              <w:pStyle w:val="ListParagraph"/>
              <w:numPr>
                <w:ilvl w:val="0"/>
                <w:numId w:val="1"/>
              </w:numPr>
              <w:ind w:left="491" w:hanging="450"/>
              <w:jc w:val="both"/>
              <w:rPr>
                <w:rFonts w:ascii="Bookman Old Style" w:hAnsi="Bookman Old Style" w:cs="Arial"/>
                <w:sz w:val="24"/>
                <w:szCs w:val="24"/>
              </w:rPr>
            </w:pPr>
            <w:r w:rsidRPr="003A6173">
              <w:rPr>
                <w:rFonts w:ascii="Bookman Old Style" w:hAnsi="Bookman Old Style" w:cs="Arial"/>
                <w:sz w:val="24"/>
                <w:szCs w:val="24"/>
              </w:rPr>
              <w:t>Harga Pokok Penjualan selanjutnya disebut HPP adalah struktur biaya pengadaan dan penyaluran pupuk bersubsidi oleh PT. Pupuk Sriwijaya (Persero) dengan komponen biaya sebagaimana ditetapkan oleh Menteri Pertanian.</w:t>
            </w:r>
          </w:p>
          <w:p w:rsidR="003A6173" w:rsidRPr="00131EF7" w:rsidRDefault="003A6173" w:rsidP="003A6173">
            <w:pPr>
              <w:pStyle w:val="ListParagraph"/>
              <w:numPr>
                <w:ilvl w:val="0"/>
                <w:numId w:val="1"/>
              </w:numPr>
              <w:ind w:left="491" w:hanging="450"/>
              <w:jc w:val="both"/>
              <w:rPr>
                <w:rFonts w:ascii="Bookman Old Style" w:hAnsi="Bookman Old Style" w:cs="Arial"/>
                <w:sz w:val="24"/>
                <w:szCs w:val="24"/>
              </w:rPr>
            </w:pPr>
            <w:r w:rsidRPr="003A6173">
              <w:rPr>
                <w:rFonts w:ascii="Bookman Old Style" w:hAnsi="Bookman Old Style" w:cs="Arial"/>
                <w:sz w:val="24"/>
                <w:szCs w:val="24"/>
              </w:rPr>
              <w:t>Subsidi Pupuk adalah selisih antara HPP dikurangi HET di</w:t>
            </w:r>
            <w:r>
              <w:rPr>
                <w:rFonts w:ascii="Bookman Old Style" w:hAnsi="Bookman Old Style" w:cs="Arial"/>
                <w:sz w:val="24"/>
                <w:szCs w:val="24"/>
              </w:rPr>
              <w:t>kalikan Volume Penyaluran Pupuk.</w:t>
            </w:r>
          </w:p>
          <w:p w:rsidR="003A6173" w:rsidRPr="003A6173" w:rsidRDefault="003A6173" w:rsidP="00F70581">
            <w:pPr>
              <w:pStyle w:val="ListParagraph"/>
              <w:numPr>
                <w:ilvl w:val="0"/>
                <w:numId w:val="1"/>
              </w:numPr>
              <w:ind w:left="491" w:hanging="450"/>
              <w:jc w:val="both"/>
              <w:rPr>
                <w:rFonts w:ascii="Bookman Old Style" w:hAnsi="Bookman Old Style" w:cs="Arial"/>
                <w:sz w:val="24"/>
                <w:szCs w:val="24"/>
              </w:rPr>
            </w:pPr>
            <w:r w:rsidRPr="003A6173">
              <w:rPr>
                <w:rFonts w:ascii="Bookman Old Style" w:hAnsi="Bookman Old Style" w:cs="Arial"/>
                <w:sz w:val="24"/>
                <w:szCs w:val="24"/>
              </w:rPr>
              <w:t>Sektor Pertanian adalah sektor yang berkaitan dengan budidaya tanaman pangan, hortikultura, perkebunan, hijauan pakan ternak, budidaya ikan dan/atau udang.</w:t>
            </w:r>
          </w:p>
          <w:p w:rsidR="003A6173" w:rsidRPr="003A6173" w:rsidRDefault="003A6173" w:rsidP="00AD0A31">
            <w:pPr>
              <w:pStyle w:val="ListParagraph"/>
              <w:numPr>
                <w:ilvl w:val="0"/>
                <w:numId w:val="1"/>
              </w:numPr>
              <w:ind w:left="491" w:hanging="450"/>
              <w:jc w:val="both"/>
              <w:rPr>
                <w:rFonts w:ascii="Bookman Old Style" w:hAnsi="Bookman Old Style" w:cs="Arial"/>
                <w:sz w:val="24"/>
                <w:szCs w:val="24"/>
              </w:rPr>
            </w:pPr>
            <w:r w:rsidRPr="003A6173">
              <w:rPr>
                <w:rFonts w:ascii="Bookman Old Style" w:hAnsi="Bookman Old Style" w:cs="Arial"/>
                <w:sz w:val="24"/>
                <w:szCs w:val="24"/>
              </w:rPr>
              <w:t>Petani adalah perorangan Warga Negara Indonesia yang mengusahakan budidaya tanaman panagan atau hortikultura dengan luasan tertentu.</w:t>
            </w:r>
          </w:p>
          <w:p w:rsidR="003A6173" w:rsidRPr="003A6173" w:rsidRDefault="003A6173" w:rsidP="00AD0A31">
            <w:pPr>
              <w:pStyle w:val="ListParagraph"/>
              <w:numPr>
                <w:ilvl w:val="0"/>
                <w:numId w:val="1"/>
              </w:numPr>
              <w:ind w:left="491" w:hanging="450"/>
              <w:jc w:val="both"/>
              <w:rPr>
                <w:rFonts w:ascii="Bookman Old Style" w:hAnsi="Bookman Old Style" w:cs="Arial"/>
                <w:sz w:val="24"/>
                <w:szCs w:val="24"/>
              </w:rPr>
            </w:pPr>
            <w:r w:rsidRPr="003A6173">
              <w:rPr>
                <w:rFonts w:ascii="Bookman Old Style" w:hAnsi="Bookman Old Style" w:cs="Arial"/>
                <w:sz w:val="24"/>
                <w:szCs w:val="24"/>
              </w:rPr>
              <w:t>Pekebun adalah perorangan Warga Negara Indonesia yang mengusahakan budidaya tanaman perkebunan dengan luasan tertentu.</w:t>
            </w:r>
          </w:p>
          <w:p w:rsidR="003A6173" w:rsidRPr="003A6173" w:rsidRDefault="003A6173" w:rsidP="00F70581">
            <w:pPr>
              <w:pStyle w:val="ListParagraph"/>
              <w:numPr>
                <w:ilvl w:val="0"/>
                <w:numId w:val="1"/>
              </w:numPr>
              <w:ind w:left="491" w:hanging="450"/>
              <w:jc w:val="both"/>
              <w:rPr>
                <w:rFonts w:ascii="Bookman Old Style" w:hAnsi="Bookman Old Style" w:cs="Arial"/>
                <w:sz w:val="24"/>
                <w:szCs w:val="24"/>
              </w:rPr>
            </w:pPr>
            <w:r w:rsidRPr="003A6173">
              <w:rPr>
                <w:rFonts w:ascii="Bookman Old Style" w:hAnsi="Bookman Old Style" w:cs="Arial"/>
                <w:sz w:val="24"/>
                <w:szCs w:val="24"/>
              </w:rPr>
              <w:t>Peternak adalah perorangan Warga Negara Indonesia yang mengusahakan budidaya tanaman hijauan pakan ternak dengan luasan tertentu.</w:t>
            </w:r>
          </w:p>
          <w:p w:rsidR="003A6173" w:rsidRPr="003A6173" w:rsidRDefault="003A6173" w:rsidP="00F70581">
            <w:pPr>
              <w:pStyle w:val="ListParagraph"/>
              <w:numPr>
                <w:ilvl w:val="0"/>
                <w:numId w:val="1"/>
              </w:numPr>
              <w:ind w:left="491" w:hanging="450"/>
              <w:jc w:val="both"/>
              <w:rPr>
                <w:rFonts w:ascii="Bookman Old Style" w:hAnsi="Bookman Old Style" w:cs="Arial"/>
                <w:sz w:val="24"/>
                <w:szCs w:val="24"/>
              </w:rPr>
            </w:pPr>
            <w:r w:rsidRPr="003A6173">
              <w:rPr>
                <w:rFonts w:ascii="Bookman Old Style" w:hAnsi="Bookman Old Style" w:cs="Arial"/>
                <w:sz w:val="24"/>
                <w:szCs w:val="24"/>
              </w:rPr>
              <w:t>Petambak adalah perorangan Warga Negara Indonesia yang mengusashakan Lahan untuk budidaya ikan dan/atau udang dengan luasasn tertentu.</w:t>
            </w:r>
          </w:p>
          <w:p w:rsidR="003A6173" w:rsidRPr="003A6173" w:rsidRDefault="003A6173" w:rsidP="00F70581">
            <w:pPr>
              <w:pStyle w:val="ListParagraph"/>
              <w:numPr>
                <w:ilvl w:val="0"/>
                <w:numId w:val="1"/>
              </w:numPr>
              <w:ind w:left="491" w:hanging="450"/>
              <w:jc w:val="both"/>
              <w:rPr>
                <w:rFonts w:ascii="Bookman Old Style" w:hAnsi="Bookman Old Style" w:cs="Arial"/>
                <w:sz w:val="24"/>
                <w:szCs w:val="24"/>
              </w:rPr>
            </w:pPr>
            <w:r w:rsidRPr="003A6173">
              <w:rPr>
                <w:rFonts w:ascii="Bookman Old Style" w:hAnsi="Bookman Old Style" w:cs="Arial"/>
                <w:sz w:val="24"/>
                <w:szCs w:val="24"/>
              </w:rPr>
              <w:t>Pelaksana Subsidi Pupuk adalah Badan Usaha Milik Negara yang ditugaskan sebagai pelaksana penugasan untuk subsidi pupuk.</w:t>
            </w:r>
          </w:p>
          <w:p w:rsidR="003A6173" w:rsidRPr="003A6173" w:rsidRDefault="003A6173" w:rsidP="00F70581">
            <w:pPr>
              <w:pStyle w:val="ListParagraph"/>
              <w:numPr>
                <w:ilvl w:val="0"/>
                <w:numId w:val="1"/>
              </w:numPr>
              <w:ind w:left="491" w:hanging="450"/>
              <w:jc w:val="both"/>
              <w:rPr>
                <w:rFonts w:ascii="Bookman Old Style" w:hAnsi="Bookman Old Style" w:cs="Arial"/>
                <w:sz w:val="24"/>
                <w:szCs w:val="24"/>
              </w:rPr>
            </w:pPr>
            <w:r w:rsidRPr="003A6173">
              <w:rPr>
                <w:rFonts w:ascii="Bookman Old Style" w:hAnsi="Bookman Old Style" w:cs="Arial"/>
                <w:sz w:val="24"/>
                <w:szCs w:val="24"/>
              </w:rPr>
              <w:lastRenderedPageBreak/>
              <w:t>Penyalur di Lini III adalah Distributor sesuai ketentuan Peraturan Menteri Perdagangan Nomor 07/M–DAG/2/2009 tentang Pengadaan dan Penyaluran Pupuk Bersubsidi untuk Sektor Pertanian.</w:t>
            </w:r>
          </w:p>
          <w:p w:rsidR="003A6173" w:rsidRPr="003A6173" w:rsidRDefault="003A6173" w:rsidP="00F70581">
            <w:pPr>
              <w:pStyle w:val="ListParagraph"/>
              <w:numPr>
                <w:ilvl w:val="0"/>
                <w:numId w:val="1"/>
              </w:numPr>
              <w:ind w:left="491" w:hanging="450"/>
              <w:jc w:val="both"/>
              <w:rPr>
                <w:rFonts w:ascii="Bookman Old Style" w:hAnsi="Bookman Old Style" w:cs="Arial"/>
                <w:sz w:val="24"/>
                <w:szCs w:val="24"/>
              </w:rPr>
            </w:pPr>
            <w:r w:rsidRPr="003A6173">
              <w:rPr>
                <w:rFonts w:ascii="Bookman Old Style" w:hAnsi="Bookman Old Style" w:cs="Arial"/>
                <w:sz w:val="24"/>
                <w:szCs w:val="24"/>
              </w:rPr>
              <w:t>Penyalur di Lini IV adalah pengecer resmi sesuai Peraturan Menteri Perdagangan tentang Pengadaan dan Penyaluran Pupuk Bersubsidi untuk Sektor Pertanian.</w:t>
            </w:r>
          </w:p>
          <w:p w:rsidR="003A6173" w:rsidRPr="003A6173" w:rsidRDefault="003A6173" w:rsidP="00F70581">
            <w:pPr>
              <w:pStyle w:val="ListParagraph"/>
              <w:numPr>
                <w:ilvl w:val="0"/>
                <w:numId w:val="1"/>
              </w:numPr>
              <w:ind w:left="491" w:hanging="450"/>
              <w:jc w:val="both"/>
              <w:rPr>
                <w:rFonts w:ascii="Bookman Old Style" w:hAnsi="Bookman Old Style" w:cs="Arial"/>
                <w:sz w:val="24"/>
                <w:szCs w:val="24"/>
              </w:rPr>
            </w:pPr>
            <w:r w:rsidRPr="003A6173">
              <w:rPr>
                <w:rFonts w:ascii="Bookman Old Style" w:hAnsi="Bookman Old Style" w:cs="Arial"/>
                <w:sz w:val="24"/>
                <w:szCs w:val="24"/>
              </w:rPr>
              <w:t xml:space="preserve">Kelompok Tani adalah kumpulan Petani yang mempunyai kesamaan kepentingan dalam memanfaatkan </w:t>
            </w:r>
            <w:proofErr w:type="gramStart"/>
            <w:r w:rsidRPr="003A6173">
              <w:rPr>
                <w:rFonts w:ascii="Bookman Old Style" w:hAnsi="Bookman Old Style" w:cs="Arial"/>
                <w:sz w:val="24"/>
                <w:szCs w:val="24"/>
              </w:rPr>
              <w:t>sum,nerdaya</w:t>
            </w:r>
            <w:proofErr w:type="gramEnd"/>
            <w:r w:rsidRPr="003A6173">
              <w:rPr>
                <w:rFonts w:ascii="Bookman Old Style" w:hAnsi="Bookman Old Style" w:cs="Arial"/>
                <w:sz w:val="24"/>
                <w:szCs w:val="24"/>
              </w:rPr>
              <w:t xml:space="preserve"> Pertanian untuk bekerjasama meningkatkan produktifitas usaha tani dan kesejahteraan anggotanya dalam mengusahakan lahan usaha tani secara bersama pada satu hamparan atau kawasan, yang dikukuhkan oleh Bupati atau Pejabat yang ditunjuk.</w:t>
            </w:r>
          </w:p>
          <w:p w:rsidR="003A6173" w:rsidRPr="003A6173" w:rsidRDefault="003A6173" w:rsidP="00F70581">
            <w:pPr>
              <w:pStyle w:val="ListParagraph"/>
              <w:numPr>
                <w:ilvl w:val="0"/>
                <w:numId w:val="1"/>
              </w:numPr>
              <w:ind w:left="491" w:hanging="450"/>
              <w:jc w:val="both"/>
              <w:rPr>
                <w:rFonts w:ascii="Bookman Old Style" w:hAnsi="Bookman Old Style" w:cs="Arial"/>
                <w:sz w:val="24"/>
                <w:szCs w:val="24"/>
              </w:rPr>
            </w:pPr>
            <w:r w:rsidRPr="003A6173">
              <w:rPr>
                <w:rFonts w:ascii="Bookman Old Style" w:hAnsi="Bookman Old Style" w:cs="Arial"/>
                <w:sz w:val="24"/>
                <w:szCs w:val="24"/>
              </w:rPr>
              <w:t>Rencana Defenitif Kebutuhan kelompok Tani yang selanjutnya disingkat RDKK adalah perhitungan rencana kebutuhan pupuk bersubsidi yang disusun kelompok tani berdasarkan luasan areal usaha tani yang diusahakan petani, pekebun, peternak dan pembudidaya ikan dan atau udang anggota kelompok tani dengan rekomendasi pemupukan berimbang spesifik lokasi.</w:t>
            </w:r>
          </w:p>
          <w:p w:rsidR="003A6173" w:rsidRPr="003A6173" w:rsidRDefault="003A6173" w:rsidP="00F70581">
            <w:pPr>
              <w:pStyle w:val="ListParagraph"/>
              <w:numPr>
                <w:ilvl w:val="0"/>
                <w:numId w:val="1"/>
              </w:numPr>
              <w:ind w:left="491" w:hanging="450"/>
              <w:jc w:val="both"/>
              <w:rPr>
                <w:rFonts w:ascii="Bookman Old Style" w:hAnsi="Bookman Old Style" w:cs="Arial"/>
                <w:sz w:val="24"/>
                <w:szCs w:val="24"/>
              </w:rPr>
            </w:pPr>
            <w:r w:rsidRPr="003A6173">
              <w:rPr>
                <w:rFonts w:ascii="Bookman Old Style" w:hAnsi="Bookman Old Style" w:cs="Arial"/>
                <w:sz w:val="24"/>
                <w:szCs w:val="24"/>
              </w:rPr>
              <w:t>Komisi Pengawasan Pupuk dan Pestisida yang selanjutnya disingkat KPPP adalah Wadah koordinasi instansi terkait dalam pengawasan pupuk dan pestisida yang dibentuk oleh Gubernur untuk tingkat provinsi dan oleh Bupati untuk tingkat kabupaten.</w:t>
            </w:r>
          </w:p>
          <w:p w:rsidR="003A6173" w:rsidRPr="003A6173" w:rsidRDefault="003A6173" w:rsidP="00AD0A31">
            <w:pPr>
              <w:jc w:val="both"/>
              <w:rPr>
                <w:rFonts w:ascii="Bookman Old Style" w:hAnsi="Bookman Old Style" w:cs="Arial"/>
                <w:sz w:val="24"/>
                <w:szCs w:val="24"/>
              </w:rPr>
            </w:pPr>
          </w:p>
          <w:p w:rsidR="003A6173" w:rsidRPr="003A6173" w:rsidRDefault="003A6173" w:rsidP="00D804C1">
            <w:pPr>
              <w:ind w:left="41"/>
              <w:jc w:val="center"/>
              <w:rPr>
                <w:rFonts w:ascii="Bookman Old Style" w:hAnsi="Bookman Old Style" w:cs="Arial"/>
                <w:sz w:val="24"/>
                <w:szCs w:val="24"/>
              </w:rPr>
            </w:pPr>
            <w:r w:rsidRPr="003A6173">
              <w:rPr>
                <w:rFonts w:ascii="Bookman Old Style" w:hAnsi="Bookman Old Style" w:cs="Arial"/>
                <w:sz w:val="24"/>
                <w:szCs w:val="24"/>
              </w:rPr>
              <w:t>BAB II</w:t>
            </w:r>
          </w:p>
          <w:p w:rsidR="003A6173" w:rsidRPr="003A6173" w:rsidRDefault="003A6173" w:rsidP="00D804C1">
            <w:pPr>
              <w:ind w:left="41"/>
              <w:jc w:val="center"/>
              <w:rPr>
                <w:rFonts w:ascii="Bookman Old Style" w:hAnsi="Bookman Old Style" w:cs="Arial"/>
                <w:sz w:val="24"/>
                <w:szCs w:val="24"/>
              </w:rPr>
            </w:pPr>
            <w:r w:rsidRPr="003A6173">
              <w:rPr>
                <w:rFonts w:ascii="Bookman Old Style" w:hAnsi="Bookman Old Style" w:cs="Arial"/>
                <w:sz w:val="24"/>
                <w:szCs w:val="24"/>
              </w:rPr>
              <w:t>PERUNTUKAN PUPUK BERSUBSIDI</w:t>
            </w:r>
          </w:p>
          <w:p w:rsidR="003A6173" w:rsidRPr="003A6173" w:rsidRDefault="003A6173" w:rsidP="00D804C1">
            <w:pPr>
              <w:ind w:left="41"/>
              <w:jc w:val="center"/>
              <w:rPr>
                <w:rFonts w:ascii="Bookman Old Style" w:hAnsi="Bookman Old Style" w:cs="Arial"/>
                <w:sz w:val="24"/>
                <w:szCs w:val="24"/>
              </w:rPr>
            </w:pPr>
            <w:r w:rsidRPr="003A6173">
              <w:rPr>
                <w:rFonts w:ascii="Bookman Old Style" w:hAnsi="Bookman Old Style" w:cs="Arial"/>
                <w:sz w:val="24"/>
                <w:szCs w:val="24"/>
              </w:rPr>
              <w:t>Pasal 2</w:t>
            </w:r>
          </w:p>
        </w:tc>
      </w:tr>
    </w:tbl>
    <w:tbl>
      <w:tblPr>
        <w:tblStyle w:val="TableGrid"/>
        <w:tblpPr w:leftFromText="180" w:rightFromText="180" w:vertAnchor="text" w:horzAnchor="margin" w:tblpX="216" w:tblpY="176"/>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668"/>
        <w:gridCol w:w="567"/>
        <w:gridCol w:w="7087"/>
      </w:tblGrid>
      <w:tr w:rsidR="00CF6C6B" w:rsidRPr="003A6173" w:rsidTr="003A6173">
        <w:tc>
          <w:tcPr>
            <w:tcW w:w="1668" w:type="dxa"/>
          </w:tcPr>
          <w:p w:rsidR="006A51F1" w:rsidRPr="003A6173" w:rsidRDefault="006A51F1" w:rsidP="00F70581">
            <w:pPr>
              <w:rPr>
                <w:rFonts w:ascii="Bookman Old Style" w:hAnsi="Bookman Old Style"/>
                <w:sz w:val="24"/>
                <w:szCs w:val="24"/>
              </w:rPr>
            </w:pPr>
          </w:p>
        </w:tc>
        <w:tc>
          <w:tcPr>
            <w:tcW w:w="567" w:type="dxa"/>
          </w:tcPr>
          <w:p w:rsidR="006A51F1" w:rsidRPr="003A6173" w:rsidRDefault="006A51F1" w:rsidP="00F70581">
            <w:pPr>
              <w:rPr>
                <w:rFonts w:ascii="Bookman Old Style" w:hAnsi="Bookman Old Style" w:cs="Arial"/>
                <w:sz w:val="24"/>
                <w:szCs w:val="24"/>
              </w:rPr>
            </w:pPr>
            <w:r w:rsidRPr="003A6173">
              <w:rPr>
                <w:rFonts w:ascii="Bookman Old Style" w:hAnsi="Bookman Old Style" w:cs="Arial"/>
                <w:sz w:val="24"/>
                <w:szCs w:val="24"/>
              </w:rPr>
              <w:t>(1)</w:t>
            </w:r>
          </w:p>
          <w:p w:rsidR="006A51F1" w:rsidRPr="003A6173" w:rsidRDefault="006A51F1" w:rsidP="00F70581">
            <w:pPr>
              <w:rPr>
                <w:rFonts w:ascii="Bookman Old Style" w:hAnsi="Bookman Old Style" w:cs="Arial"/>
                <w:sz w:val="24"/>
                <w:szCs w:val="24"/>
              </w:rPr>
            </w:pPr>
          </w:p>
          <w:p w:rsidR="006A51F1" w:rsidRPr="003A6173" w:rsidRDefault="006A51F1" w:rsidP="00F70581">
            <w:pPr>
              <w:rPr>
                <w:rFonts w:ascii="Bookman Old Style" w:hAnsi="Bookman Old Style" w:cs="Arial"/>
                <w:sz w:val="24"/>
                <w:szCs w:val="24"/>
              </w:rPr>
            </w:pPr>
          </w:p>
          <w:p w:rsidR="006A51F1" w:rsidRDefault="006A51F1" w:rsidP="00F70581">
            <w:pPr>
              <w:rPr>
                <w:rFonts w:ascii="Bookman Old Style" w:hAnsi="Bookman Old Style" w:cs="Arial"/>
                <w:sz w:val="24"/>
                <w:szCs w:val="24"/>
              </w:rPr>
            </w:pPr>
          </w:p>
          <w:p w:rsidR="003A6173" w:rsidRPr="003A6173" w:rsidRDefault="003A6173" w:rsidP="00F70581">
            <w:pPr>
              <w:rPr>
                <w:rFonts w:ascii="Bookman Old Style" w:hAnsi="Bookman Old Style" w:cs="Arial"/>
                <w:sz w:val="24"/>
                <w:szCs w:val="24"/>
              </w:rPr>
            </w:pPr>
          </w:p>
          <w:p w:rsidR="008E41A5" w:rsidRPr="003A6173" w:rsidRDefault="008E41A5" w:rsidP="00F70581">
            <w:pPr>
              <w:rPr>
                <w:rFonts w:ascii="Bookman Old Style" w:hAnsi="Bookman Old Style" w:cs="Arial"/>
                <w:sz w:val="24"/>
                <w:szCs w:val="24"/>
              </w:rPr>
            </w:pPr>
          </w:p>
          <w:p w:rsidR="006A51F1" w:rsidRPr="003A6173" w:rsidRDefault="006A51F1" w:rsidP="00F70581">
            <w:pPr>
              <w:rPr>
                <w:rFonts w:ascii="Bookman Old Style" w:hAnsi="Bookman Old Style" w:cs="Arial"/>
                <w:sz w:val="24"/>
                <w:szCs w:val="24"/>
              </w:rPr>
            </w:pPr>
            <w:r w:rsidRPr="003A6173">
              <w:rPr>
                <w:rFonts w:ascii="Bookman Old Style" w:hAnsi="Bookman Old Style" w:cs="Arial"/>
                <w:sz w:val="24"/>
                <w:szCs w:val="24"/>
              </w:rPr>
              <w:t>(2)</w:t>
            </w: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CF6C6B" w:rsidRDefault="00CF6C6B" w:rsidP="00F70581">
            <w:pPr>
              <w:rPr>
                <w:rFonts w:ascii="Bookman Old Style" w:hAnsi="Bookman Old Style" w:cs="Arial"/>
                <w:sz w:val="24"/>
                <w:szCs w:val="24"/>
              </w:rPr>
            </w:pPr>
          </w:p>
          <w:p w:rsidR="00131EF7" w:rsidRDefault="00131EF7" w:rsidP="00F70581">
            <w:pPr>
              <w:rPr>
                <w:rFonts w:ascii="Bookman Old Style" w:hAnsi="Bookman Old Style" w:cs="Arial"/>
                <w:sz w:val="24"/>
                <w:szCs w:val="24"/>
              </w:rPr>
            </w:pPr>
          </w:p>
          <w:p w:rsidR="00131EF7" w:rsidRDefault="00131EF7" w:rsidP="00F70581">
            <w:pPr>
              <w:rPr>
                <w:rFonts w:ascii="Bookman Old Style" w:hAnsi="Bookman Old Style" w:cs="Arial"/>
                <w:sz w:val="24"/>
                <w:szCs w:val="24"/>
              </w:rPr>
            </w:pPr>
          </w:p>
          <w:p w:rsidR="00131EF7" w:rsidRDefault="00131EF7" w:rsidP="00F70581">
            <w:pPr>
              <w:rPr>
                <w:rFonts w:ascii="Bookman Old Style" w:hAnsi="Bookman Old Style" w:cs="Arial"/>
                <w:sz w:val="24"/>
                <w:szCs w:val="24"/>
              </w:rPr>
            </w:pPr>
          </w:p>
          <w:p w:rsidR="00131EF7" w:rsidRDefault="00131EF7" w:rsidP="00F70581">
            <w:pPr>
              <w:rPr>
                <w:rFonts w:ascii="Bookman Old Style" w:hAnsi="Bookman Old Style" w:cs="Arial"/>
                <w:sz w:val="24"/>
                <w:szCs w:val="24"/>
              </w:rPr>
            </w:pPr>
          </w:p>
          <w:p w:rsidR="00131EF7" w:rsidRDefault="00131EF7" w:rsidP="00F70581">
            <w:pPr>
              <w:rPr>
                <w:rFonts w:ascii="Bookman Old Style" w:hAnsi="Bookman Old Style" w:cs="Arial"/>
                <w:sz w:val="24"/>
                <w:szCs w:val="24"/>
              </w:rPr>
            </w:pPr>
          </w:p>
          <w:p w:rsidR="00131EF7" w:rsidRDefault="00131EF7" w:rsidP="00F70581">
            <w:pPr>
              <w:rPr>
                <w:rFonts w:ascii="Bookman Old Style" w:hAnsi="Bookman Old Style" w:cs="Arial"/>
                <w:sz w:val="24"/>
                <w:szCs w:val="24"/>
              </w:rPr>
            </w:pPr>
          </w:p>
          <w:p w:rsidR="00131EF7" w:rsidRDefault="00131EF7" w:rsidP="00F70581">
            <w:pPr>
              <w:rPr>
                <w:rFonts w:ascii="Bookman Old Style" w:hAnsi="Bookman Old Style" w:cs="Arial"/>
                <w:sz w:val="24"/>
                <w:szCs w:val="24"/>
              </w:rPr>
            </w:pPr>
          </w:p>
          <w:p w:rsidR="00131EF7" w:rsidRPr="003A6173" w:rsidRDefault="00131EF7" w:rsidP="00F70581">
            <w:pPr>
              <w:rPr>
                <w:rFonts w:ascii="Bookman Old Style" w:hAnsi="Bookman Old Style" w:cs="Arial"/>
                <w:sz w:val="24"/>
                <w:szCs w:val="24"/>
              </w:rPr>
            </w:pPr>
          </w:p>
          <w:p w:rsidR="008E41A5" w:rsidRPr="003A6173" w:rsidRDefault="008E41A5"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r w:rsidRPr="003A6173">
              <w:rPr>
                <w:rFonts w:ascii="Bookman Old Style" w:hAnsi="Bookman Old Style" w:cs="Arial"/>
                <w:sz w:val="24"/>
                <w:szCs w:val="24"/>
              </w:rPr>
              <w:t>(1)</w:t>
            </w: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8E41A5" w:rsidRPr="003A6173" w:rsidRDefault="008E41A5"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r w:rsidRPr="003A6173">
              <w:rPr>
                <w:rFonts w:ascii="Bookman Old Style" w:hAnsi="Bookman Old Style" w:cs="Arial"/>
                <w:sz w:val="24"/>
                <w:szCs w:val="24"/>
              </w:rPr>
              <w:t>(2)</w:t>
            </w: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r w:rsidRPr="003A6173">
              <w:rPr>
                <w:rFonts w:ascii="Bookman Old Style" w:hAnsi="Bookman Old Style" w:cs="Arial"/>
                <w:sz w:val="24"/>
                <w:szCs w:val="24"/>
              </w:rPr>
              <w:t>(3)</w:t>
            </w: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D804C1" w:rsidRPr="003A6173" w:rsidRDefault="00D804C1"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r w:rsidRPr="003A6173">
              <w:rPr>
                <w:rFonts w:ascii="Bookman Old Style" w:hAnsi="Bookman Old Style" w:cs="Arial"/>
                <w:sz w:val="24"/>
                <w:szCs w:val="24"/>
              </w:rPr>
              <w:t>(4)</w:t>
            </w: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r w:rsidRPr="003A6173">
              <w:rPr>
                <w:rFonts w:ascii="Bookman Old Style" w:hAnsi="Bookman Old Style" w:cs="Arial"/>
                <w:sz w:val="24"/>
                <w:szCs w:val="24"/>
              </w:rPr>
              <w:t>(5)</w:t>
            </w:r>
          </w:p>
          <w:p w:rsidR="006A51F1" w:rsidRPr="003A6173" w:rsidRDefault="006A51F1" w:rsidP="00F70581">
            <w:pPr>
              <w:rPr>
                <w:rFonts w:ascii="Bookman Old Style" w:hAnsi="Bookman Old Style" w:cs="Arial"/>
                <w:sz w:val="24"/>
                <w:szCs w:val="24"/>
              </w:rPr>
            </w:pPr>
          </w:p>
          <w:p w:rsidR="006A51F1" w:rsidRPr="003A6173" w:rsidRDefault="006A51F1" w:rsidP="00F70581">
            <w:pPr>
              <w:rPr>
                <w:rFonts w:ascii="Bookman Old Style" w:hAnsi="Bookman Old Style" w:cs="Arial"/>
                <w:sz w:val="24"/>
                <w:szCs w:val="24"/>
              </w:rPr>
            </w:pPr>
          </w:p>
          <w:p w:rsidR="006A51F1" w:rsidRPr="003A6173" w:rsidRDefault="006A51F1" w:rsidP="00F70581">
            <w:pPr>
              <w:rPr>
                <w:rFonts w:ascii="Bookman Old Style" w:hAnsi="Bookman Old Style" w:cs="Arial"/>
                <w:sz w:val="24"/>
                <w:szCs w:val="24"/>
              </w:rPr>
            </w:pPr>
          </w:p>
          <w:p w:rsidR="006A51F1" w:rsidRPr="003A6173" w:rsidRDefault="006A51F1" w:rsidP="00F70581">
            <w:pPr>
              <w:rPr>
                <w:rFonts w:ascii="Bookman Old Style" w:hAnsi="Bookman Old Style" w:cs="Arial"/>
                <w:sz w:val="24"/>
                <w:szCs w:val="24"/>
              </w:rPr>
            </w:pPr>
          </w:p>
          <w:p w:rsidR="006B7830" w:rsidRPr="003A6173" w:rsidRDefault="006B7830"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8E41A5" w:rsidRPr="003A6173" w:rsidRDefault="008E41A5"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r w:rsidRPr="003A6173">
              <w:rPr>
                <w:rFonts w:ascii="Bookman Old Style" w:hAnsi="Bookman Old Style" w:cs="Arial"/>
                <w:sz w:val="24"/>
                <w:szCs w:val="24"/>
              </w:rPr>
              <w:t>(1)</w:t>
            </w:r>
          </w:p>
          <w:p w:rsidR="00CF6C6B" w:rsidRPr="003A6173" w:rsidRDefault="00CF6C6B" w:rsidP="00F70581">
            <w:pPr>
              <w:rPr>
                <w:rFonts w:ascii="Bookman Old Style" w:hAnsi="Bookman Old Style" w:cs="Arial"/>
                <w:sz w:val="24"/>
                <w:szCs w:val="24"/>
              </w:rPr>
            </w:pPr>
          </w:p>
          <w:p w:rsidR="00AD0A31" w:rsidRPr="003A6173" w:rsidRDefault="00AD0A31"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r w:rsidRPr="003A6173">
              <w:rPr>
                <w:rFonts w:ascii="Bookman Old Style" w:hAnsi="Bookman Old Style" w:cs="Arial"/>
                <w:sz w:val="24"/>
                <w:szCs w:val="24"/>
              </w:rPr>
              <w:t>(2)</w:t>
            </w: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CF6C6B" w:rsidRDefault="00CF6C6B" w:rsidP="00F70581">
            <w:pPr>
              <w:rPr>
                <w:rFonts w:ascii="Bookman Old Style" w:hAnsi="Bookman Old Style" w:cs="Arial"/>
                <w:sz w:val="24"/>
                <w:szCs w:val="24"/>
              </w:rPr>
            </w:pPr>
          </w:p>
          <w:p w:rsidR="003A6173" w:rsidRDefault="003A6173" w:rsidP="00F70581">
            <w:pPr>
              <w:rPr>
                <w:rFonts w:ascii="Bookman Old Style" w:hAnsi="Bookman Old Style" w:cs="Arial"/>
                <w:sz w:val="24"/>
                <w:szCs w:val="24"/>
              </w:rPr>
            </w:pPr>
          </w:p>
          <w:p w:rsidR="00131EF7" w:rsidRDefault="00131EF7" w:rsidP="00F70581">
            <w:pPr>
              <w:rPr>
                <w:rFonts w:ascii="Bookman Old Style" w:hAnsi="Bookman Old Style" w:cs="Arial"/>
                <w:sz w:val="24"/>
                <w:szCs w:val="24"/>
              </w:rPr>
            </w:pPr>
          </w:p>
          <w:p w:rsidR="00131EF7" w:rsidRDefault="00131EF7" w:rsidP="00F70581">
            <w:pPr>
              <w:rPr>
                <w:rFonts w:ascii="Bookman Old Style" w:hAnsi="Bookman Old Style" w:cs="Arial"/>
                <w:sz w:val="24"/>
                <w:szCs w:val="24"/>
              </w:rPr>
            </w:pPr>
          </w:p>
          <w:p w:rsidR="00131EF7" w:rsidRDefault="00131EF7" w:rsidP="00F70581">
            <w:pPr>
              <w:rPr>
                <w:rFonts w:ascii="Bookman Old Style" w:hAnsi="Bookman Old Style" w:cs="Arial"/>
                <w:sz w:val="24"/>
                <w:szCs w:val="24"/>
              </w:rPr>
            </w:pPr>
          </w:p>
          <w:p w:rsidR="00131EF7" w:rsidRDefault="00131EF7" w:rsidP="00F70581">
            <w:pPr>
              <w:rPr>
                <w:rFonts w:ascii="Bookman Old Style" w:hAnsi="Bookman Old Style" w:cs="Arial"/>
                <w:sz w:val="24"/>
                <w:szCs w:val="24"/>
              </w:rPr>
            </w:pPr>
          </w:p>
          <w:p w:rsidR="00131EF7" w:rsidRDefault="00131EF7" w:rsidP="00F70581">
            <w:pPr>
              <w:rPr>
                <w:rFonts w:ascii="Bookman Old Style" w:hAnsi="Bookman Old Style" w:cs="Arial"/>
                <w:sz w:val="24"/>
                <w:szCs w:val="24"/>
              </w:rPr>
            </w:pPr>
          </w:p>
          <w:p w:rsidR="00131EF7" w:rsidRDefault="00131EF7" w:rsidP="00F70581">
            <w:pPr>
              <w:rPr>
                <w:rFonts w:ascii="Bookman Old Style" w:hAnsi="Bookman Old Style" w:cs="Arial"/>
                <w:sz w:val="24"/>
                <w:szCs w:val="24"/>
              </w:rPr>
            </w:pPr>
          </w:p>
          <w:p w:rsidR="00131EF7" w:rsidRDefault="00131EF7"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r w:rsidRPr="003A6173">
              <w:rPr>
                <w:rFonts w:ascii="Bookman Old Style" w:hAnsi="Bookman Old Style" w:cs="Arial"/>
                <w:sz w:val="24"/>
                <w:szCs w:val="24"/>
              </w:rPr>
              <w:t>(1)</w:t>
            </w: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8E41A5" w:rsidRPr="003A6173" w:rsidRDefault="008E41A5"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r w:rsidRPr="003A6173">
              <w:rPr>
                <w:rFonts w:ascii="Bookman Old Style" w:hAnsi="Bookman Old Style" w:cs="Arial"/>
                <w:sz w:val="24"/>
                <w:szCs w:val="24"/>
              </w:rPr>
              <w:t>(2)</w:t>
            </w: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695374" w:rsidRPr="003A6173" w:rsidRDefault="00695374" w:rsidP="00F70581">
            <w:pPr>
              <w:rPr>
                <w:rFonts w:ascii="Bookman Old Style" w:hAnsi="Bookman Old Style" w:cs="Arial"/>
                <w:sz w:val="24"/>
                <w:szCs w:val="24"/>
              </w:rPr>
            </w:pPr>
          </w:p>
          <w:p w:rsidR="00695374" w:rsidRPr="003A6173" w:rsidRDefault="00695374" w:rsidP="00F70581">
            <w:pPr>
              <w:rPr>
                <w:rFonts w:ascii="Bookman Old Style" w:hAnsi="Bookman Old Style" w:cs="Arial"/>
                <w:sz w:val="24"/>
                <w:szCs w:val="24"/>
              </w:rPr>
            </w:pPr>
          </w:p>
          <w:p w:rsidR="00695374" w:rsidRPr="003A6173" w:rsidRDefault="00695374" w:rsidP="00F70581">
            <w:pPr>
              <w:rPr>
                <w:rFonts w:ascii="Bookman Old Style" w:hAnsi="Bookman Old Style" w:cs="Arial"/>
                <w:sz w:val="24"/>
                <w:szCs w:val="24"/>
              </w:rPr>
            </w:pPr>
          </w:p>
          <w:p w:rsidR="00695374" w:rsidRPr="003A6173" w:rsidRDefault="00695374" w:rsidP="00F70581">
            <w:pPr>
              <w:rPr>
                <w:rFonts w:ascii="Bookman Old Style" w:hAnsi="Bookman Old Style" w:cs="Arial"/>
                <w:sz w:val="24"/>
                <w:szCs w:val="24"/>
              </w:rPr>
            </w:pPr>
          </w:p>
          <w:p w:rsidR="00695374" w:rsidRPr="003A6173" w:rsidRDefault="00695374" w:rsidP="00F70581">
            <w:pPr>
              <w:rPr>
                <w:rFonts w:ascii="Bookman Old Style" w:hAnsi="Bookman Old Style" w:cs="Arial"/>
                <w:sz w:val="24"/>
                <w:szCs w:val="24"/>
              </w:rPr>
            </w:pPr>
          </w:p>
          <w:p w:rsidR="00695374" w:rsidRPr="003A6173" w:rsidRDefault="00695374"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8E41A5" w:rsidRPr="003A6173" w:rsidRDefault="008E41A5" w:rsidP="00F70581">
            <w:pPr>
              <w:rPr>
                <w:rFonts w:ascii="Bookman Old Style" w:hAnsi="Bookman Old Style" w:cs="Arial"/>
                <w:sz w:val="24"/>
                <w:szCs w:val="24"/>
              </w:rPr>
            </w:pPr>
          </w:p>
          <w:p w:rsidR="008E41A5" w:rsidRPr="003A6173" w:rsidRDefault="008E41A5" w:rsidP="00F70581">
            <w:pPr>
              <w:rPr>
                <w:rFonts w:ascii="Bookman Old Style" w:hAnsi="Bookman Old Style" w:cs="Arial"/>
                <w:sz w:val="24"/>
                <w:szCs w:val="24"/>
              </w:rPr>
            </w:pPr>
          </w:p>
          <w:p w:rsidR="00FF1CAD" w:rsidRPr="003A6173" w:rsidRDefault="00FF1CAD"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r w:rsidRPr="003A6173">
              <w:rPr>
                <w:rFonts w:ascii="Bookman Old Style" w:hAnsi="Bookman Old Style" w:cs="Arial"/>
                <w:sz w:val="24"/>
                <w:szCs w:val="24"/>
              </w:rPr>
              <w:t>(3)</w:t>
            </w: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FF1CAD" w:rsidRPr="003A6173" w:rsidRDefault="00FF1CAD"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r w:rsidRPr="003A6173">
              <w:rPr>
                <w:rFonts w:ascii="Bookman Old Style" w:hAnsi="Bookman Old Style" w:cs="Arial"/>
                <w:sz w:val="24"/>
                <w:szCs w:val="24"/>
              </w:rPr>
              <w:t>(4)</w:t>
            </w: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8E41A5" w:rsidRPr="003A6173" w:rsidRDefault="008E41A5"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r w:rsidRPr="003A6173">
              <w:rPr>
                <w:rFonts w:ascii="Bookman Old Style" w:hAnsi="Bookman Old Style" w:cs="Arial"/>
                <w:sz w:val="24"/>
                <w:szCs w:val="24"/>
              </w:rPr>
              <w:t>(5)</w:t>
            </w: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682009" w:rsidRDefault="00682009" w:rsidP="00F70581">
            <w:pPr>
              <w:rPr>
                <w:rFonts w:ascii="Bookman Old Style" w:hAnsi="Bookman Old Style" w:cs="Arial"/>
                <w:sz w:val="24"/>
                <w:szCs w:val="24"/>
              </w:rPr>
            </w:pPr>
          </w:p>
          <w:p w:rsidR="00131EF7" w:rsidRPr="003A6173" w:rsidRDefault="00131EF7"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r w:rsidRPr="003A6173">
              <w:rPr>
                <w:rFonts w:ascii="Bookman Old Style" w:hAnsi="Bookman Old Style" w:cs="Arial"/>
                <w:sz w:val="24"/>
                <w:szCs w:val="24"/>
              </w:rPr>
              <w:t>(1)</w:t>
            </w: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p>
          <w:p w:rsidR="008E41A5" w:rsidRPr="003A6173" w:rsidRDefault="008E41A5" w:rsidP="00F70581">
            <w:pPr>
              <w:rPr>
                <w:rFonts w:ascii="Bookman Old Style" w:hAnsi="Bookman Old Style" w:cs="Arial"/>
                <w:sz w:val="24"/>
                <w:szCs w:val="24"/>
              </w:rPr>
            </w:pPr>
          </w:p>
          <w:p w:rsidR="00CF6C6B" w:rsidRPr="003A6173" w:rsidRDefault="00CF6C6B" w:rsidP="00F70581">
            <w:pPr>
              <w:rPr>
                <w:rFonts w:ascii="Bookman Old Style" w:hAnsi="Bookman Old Style" w:cs="Arial"/>
                <w:sz w:val="24"/>
                <w:szCs w:val="24"/>
              </w:rPr>
            </w:pPr>
            <w:r w:rsidRPr="003A6173">
              <w:rPr>
                <w:rFonts w:ascii="Bookman Old Style" w:hAnsi="Bookman Old Style" w:cs="Arial"/>
                <w:sz w:val="24"/>
                <w:szCs w:val="24"/>
              </w:rPr>
              <w:t>(2)</w:t>
            </w:r>
          </w:p>
          <w:p w:rsidR="00C75BFB" w:rsidRPr="003A6173" w:rsidRDefault="00C75BFB" w:rsidP="00F70581">
            <w:pPr>
              <w:rPr>
                <w:rFonts w:ascii="Bookman Old Style" w:hAnsi="Bookman Old Style" w:cs="Arial"/>
                <w:sz w:val="24"/>
                <w:szCs w:val="24"/>
              </w:rPr>
            </w:pPr>
          </w:p>
          <w:p w:rsidR="00C75BFB" w:rsidRPr="003A6173" w:rsidRDefault="00C75BFB" w:rsidP="00F70581">
            <w:pPr>
              <w:rPr>
                <w:rFonts w:ascii="Bookman Old Style" w:hAnsi="Bookman Old Style" w:cs="Arial"/>
                <w:sz w:val="24"/>
                <w:szCs w:val="24"/>
              </w:rPr>
            </w:pPr>
          </w:p>
          <w:p w:rsidR="00C75BFB" w:rsidRPr="003A6173" w:rsidRDefault="00C75BFB" w:rsidP="00F70581">
            <w:pPr>
              <w:rPr>
                <w:rFonts w:ascii="Bookman Old Style" w:hAnsi="Bookman Old Style" w:cs="Arial"/>
                <w:sz w:val="24"/>
                <w:szCs w:val="24"/>
              </w:rPr>
            </w:pPr>
          </w:p>
          <w:p w:rsidR="00C75BFB" w:rsidRPr="003A6173" w:rsidRDefault="00C75BFB" w:rsidP="00F70581">
            <w:pPr>
              <w:rPr>
                <w:rFonts w:ascii="Bookman Old Style" w:hAnsi="Bookman Old Style" w:cs="Arial"/>
                <w:sz w:val="24"/>
                <w:szCs w:val="24"/>
              </w:rPr>
            </w:pPr>
          </w:p>
          <w:p w:rsidR="00682009" w:rsidRPr="003A6173" w:rsidRDefault="00682009" w:rsidP="00F70581">
            <w:pPr>
              <w:rPr>
                <w:rFonts w:ascii="Bookman Old Style" w:hAnsi="Bookman Old Style" w:cs="Arial"/>
                <w:sz w:val="24"/>
                <w:szCs w:val="24"/>
              </w:rPr>
            </w:pPr>
          </w:p>
          <w:p w:rsidR="00C75BFB" w:rsidRPr="003A6173" w:rsidRDefault="00C75BFB" w:rsidP="00F70581">
            <w:pPr>
              <w:rPr>
                <w:rFonts w:ascii="Bookman Old Style" w:hAnsi="Bookman Old Style" w:cs="Arial"/>
                <w:sz w:val="24"/>
                <w:szCs w:val="24"/>
              </w:rPr>
            </w:pPr>
            <w:r w:rsidRPr="003A6173">
              <w:rPr>
                <w:rFonts w:ascii="Bookman Old Style" w:hAnsi="Bookman Old Style" w:cs="Arial"/>
                <w:sz w:val="24"/>
                <w:szCs w:val="24"/>
              </w:rPr>
              <w:t>(1)</w:t>
            </w:r>
          </w:p>
          <w:p w:rsidR="00C75BFB" w:rsidRPr="003A6173" w:rsidRDefault="00C75BFB" w:rsidP="00F70581">
            <w:pPr>
              <w:rPr>
                <w:rFonts w:ascii="Bookman Old Style" w:hAnsi="Bookman Old Style" w:cs="Arial"/>
                <w:sz w:val="24"/>
                <w:szCs w:val="24"/>
              </w:rPr>
            </w:pPr>
          </w:p>
          <w:p w:rsidR="00C75BFB" w:rsidRPr="003A6173" w:rsidRDefault="00C75BFB" w:rsidP="00F70581">
            <w:pPr>
              <w:rPr>
                <w:rFonts w:ascii="Bookman Old Style" w:hAnsi="Bookman Old Style" w:cs="Arial"/>
                <w:sz w:val="24"/>
                <w:szCs w:val="24"/>
              </w:rPr>
            </w:pPr>
          </w:p>
          <w:p w:rsidR="00C75BFB" w:rsidRPr="003A6173" w:rsidRDefault="00C75BFB" w:rsidP="00F70581">
            <w:pPr>
              <w:rPr>
                <w:rFonts w:ascii="Bookman Old Style" w:hAnsi="Bookman Old Style" w:cs="Arial"/>
                <w:sz w:val="24"/>
                <w:szCs w:val="24"/>
              </w:rPr>
            </w:pPr>
          </w:p>
          <w:p w:rsidR="008E41A5" w:rsidRPr="003A6173" w:rsidRDefault="008E41A5" w:rsidP="00F70581">
            <w:pPr>
              <w:rPr>
                <w:rFonts w:ascii="Bookman Old Style" w:hAnsi="Bookman Old Style" w:cs="Arial"/>
                <w:sz w:val="24"/>
                <w:szCs w:val="24"/>
              </w:rPr>
            </w:pPr>
          </w:p>
          <w:p w:rsidR="00682009" w:rsidRPr="003A6173" w:rsidRDefault="00682009" w:rsidP="00F70581">
            <w:pPr>
              <w:rPr>
                <w:rFonts w:ascii="Bookman Old Style" w:hAnsi="Bookman Old Style" w:cs="Arial"/>
                <w:sz w:val="24"/>
                <w:szCs w:val="24"/>
              </w:rPr>
            </w:pPr>
          </w:p>
          <w:p w:rsidR="00C75BFB" w:rsidRPr="003A6173" w:rsidRDefault="00C75BFB" w:rsidP="00F70581">
            <w:pPr>
              <w:rPr>
                <w:rFonts w:ascii="Bookman Old Style" w:hAnsi="Bookman Old Style" w:cs="Arial"/>
                <w:sz w:val="24"/>
                <w:szCs w:val="24"/>
              </w:rPr>
            </w:pPr>
            <w:r w:rsidRPr="003A6173">
              <w:rPr>
                <w:rFonts w:ascii="Bookman Old Style" w:hAnsi="Bookman Old Style" w:cs="Arial"/>
                <w:sz w:val="24"/>
                <w:szCs w:val="24"/>
              </w:rPr>
              <w:t>(2)</w:t>
            </w:r>
          </w:p>
          <w:p w:rsidR="00C75BFB" w:rsidRPr="003A6173" w:rsidRDefault="00C75BFB" w:rsidP="00F70581">
            <w:pPr>
              <w:rPr>
                <w:rFonts w:ascii="Bookman Old Style" w:hAnsi="Bookman Old Style" w:cs="Arial"/>
                <w:sz w:val="24"/>
                <w:szCs w:val="24"/>
              </w:rPr>
            </w:pPr>
          </w:p>
          <w:p w:rsidR="00C75BFB" w:rsidRPr="003A6173" w:rsidRDefault="00C75BFB" w:rsidP="00F70581">
            <w:pPr>
              <w:rPr>
                <w:rFonts w:ascii="Bookman Old Style" w:hAnsi="Bookman Old Style" w:cs="Arial"/>
                <w:sz w:val="24"/>
                <w:szCs w:val="24"/>
              </w:rPr>
            </w:pPr>
          </w:p>
          <w:p w:rsidR="00C75BFB" w:rsidRPr="003A6173" w:rsidRDefault="00C75BFB" w:rsidP="00F70581">
            <w:pPr>
              <w:rPr>
                <w:rFonts w:ascii="Bookman Old Style" w:hAnsi="Bookman Old Style" w:cs="Arial"/>
                <w:sz w:val="24"/>
                <w:szCs w:val="24"/>
              </w:rPr>
            </w:pPr>
          </w:p>
          <w:p w:rsidR="00C75BFB" w:rsidRPr="003A6173" w:rsidRDefault="00C75BFB" w:rsidP="00F70581">
            <w:pPr>
              <w:rPr>
                <w:rFonts w:ascii="Bookman Old Style" w:hAnsi="Bookman Old Style" w:cs="Arial"/>
                <w:sz w:val="24"/>
                <w:szCs w:val="24"/>
              </w:rPr>
            </w:pPr>
          </w:p>
          <w:p w:rsidR="00C75BFB" w:rsidRPr="003A6173" w:rsidRDefault="00C75BFB" w:rsidP="00F70581">
            <w:pPr>
              <w:rPr>
                <w:rFonts w:ascii="Bookman Old Style" w:hAnsi="Bookman Old Style" w:cs="Arial"/>
                <w:sz w:val="24"/>
                <w:szCs w:val="24"/>
              </w:rPr>
            </w:pPr>
          </w:p>
          <w:p w:rsidR="00C75BFB" w:rsidRPr="003A6173" w:rsidRDefault="00C75BFB" w:rsidP="00F70581">
            <w:pPr>
              <w:rPr>
                <w:rFonts w:ascii="Bookman Old Style" w:hAnsi="Bookman Old Style" w:cs="Arial"/>
                <w:sz w:val="24"/>
                <w:szCs w:val="24"/>
              </w:rPr>
            </w:pPr>
          </w:p>
          <w:p w:rsidR="00682009" w:rsidRPr="003A6173" w:rsidRDefault="00682009" w:rsidP="00F70581">
            <w:pPr>
              <w:rPr>
                <w:rFonts w:ascii="Bookman Old Style" w:hAnsi="Bookman Old Style" w:cs="Arial"/>
                <w:sz w:val="24"/>
                <w:szCs w:val="24"/>
              </w:rPr>
            </w:pPr>
          </w:p>
          <w:p w:rsidR="00C75BFB" w:rsidRPr="003A6173" w:rsidRDefault="00C75BFB" w:rsidP="00F70581">
            <w:pPr>
              <w:rPr>
                <w:rFonts w:ascii="Bookman Old Style" w:hAnsi="Bookman Old Style" w:cs="Arial"/>
                <w:sz w:val="24"/>
                <w:szCs w:val="24"/>
              </w:rPr>
            </w:pPr>
            <w:r w:rsidRPr="003A6173">
              <w:rPr>
                <w:rFonts w:ascii="Bookman Old Style" w:hAnsi="Bookman Old Style" w:cs="Arial"/>
                <w:sz w:val="24"/>
                <w:szCs w:val="24"/>
              </w:rPr>
              <w:t>(1)</w:t>
            </w:r>
          </w:p>
          <w:p w:rsidR="00682009" w:rsidRPr="003A6173" w:rsidRDefault="00682009" w:rsidP="00F70581">
            <w:pPr>
              <w:rPr>
                <w:rFonts w:ascii="Bookman Old Style" w:hAnsi="Bookman Old Style" w:cs="Arial"/>
                <w:sz w:val="24"/>
                <w:szCs w:val="24"/>
              </w:rPr>
            </w:pPr>
          </w:p>
          <w:p w:rsidR="005830DD" w:rsidRPr="003A6173" w:rsidRDefault="00EF6C39" w:rsidP="00F70581">
            <w:pPr>
              <w:rPr>
                <w:rFonts w:ascii="Bookman Old Style" w:hAnsi="Bookman Old Style" w:cs="Arial"/>
                <w:sz w:val="24"/>
                <w:szCs w:val="24"/>
              </w:rPr>
            </w:pPr>
            <w:r w:rsidRPr="003A6173">
              <w:rPr>
                <w:rFonts w:ascii="Bookman Old Style" w:hAnsi="Bookman Old Style" w:cs="Arial"/>
                <w:sz w:val="24"/>
                <w:szCs w:val="24"/>
              </w:rPr>
              <w:t>(2)</w:t>
            </w:r>
          </w:p>
          <w:p w:rsidR="00C436C4" w:rsidRPr="003A6173" w:rsidRDefault="00C436C4" w:rsidP="00F70581">
            <w:pPr>
              <w:rPr>
                <w:rFonts w:ascii="Bookman Old Style" w:hAnsi="Bookman Old Style" w:cs="Arial"/>
                <w:sz w:val="24"/>
                <w:szCs w:val="24"/>
              </w:rPr>
            </w:pPr>
          </w:p>
          <w:p w:rsidR="00C436C4" w:rsidRPr="003A6173" w:rsidRDefault="00C436C4" w:rsidP="00F70581">
            <w:pPr>
              <w:rPr>
                <w:rFonts w:ascii="Bookman Old Style" w:hAnsi="Bookman Old Style" w:cs="Arial"/>
                <w:sz w:val="24"/>
                <w:szCs w:val="24"/>
              </w:rPr>
            </w:pPr>
          </w:p>
          <w:p w:rsidR="00C436C4" w:rsidRPr="003A6173" w:rsidRDefault="00C436C4" w:rsidP="00F70581">
            <w:pPr>
              <w:rPr>
                <w:rFonts w:ascii="Bookman Old Style" w:hAnsi="Bookman Old Style" w:cs="Arial"/>
                <w:sz w:val="24"/>
                <w:szCs w:val="24"/>
              </w:rPr>
            </w:pPr>
          </w:p>
          <w:p w:rsidR="00C436C4" w:rsidRPr="003A6173" w:rsidRDefault="00C436C4" w:rsidP="00F70581">
            <w:pPr>
              <w:rPr>
                <w:rFonts w:ascii="Bookman Old Style" w:hAnsi="Bookman Old Style" w:cs="Arial"/>
                <w:sz w:val="24"/>
                <w:szCs w:val="24"/>
              </w:rPr>
            </w:pPr>
          </w:p>
          <w:p w:rsidR="00C436C4" w:rsidRPr="003A6173" w:rsidRDefault="00C436C4" w:rsidP="00F70581">
            <w:pPr>
              <w:rPr>
                <w:rFonts w:ascii="Bookman Old Style" w:hAnsi="Bookman Old Style" w:cs="Arial"/>
                <w:sz w:val="24"/>
                <w:szCs w:val="24"/>
              </w:rPr>
            </w:pPr>
          </w:p>
          <w:p w:rsidR="00C436C4" w:rsidRPr="003A6173" w:rsidRDefault="00C436C4" w:rsidP="00F70581">
            <w:pPr>
              <w:rPr>
                <w:rFonts w:ascii="Bookman Old Style" w:hAnsi="Bookman Old Style" w:cs="Arial"/>
                <w:sz w:val="24"/>
                <w:szCs w:val="24"/>
              </w:rPr>
            </w:pPr>
          </w:p>
          <w:p w:rsidR="008E41A5" w:rsidRPr="003A6173" w:rsidRDefault="008E41A5" w:rsidP="00F70581">
            <w:pPr>
              <w:rPr>
                <w:rFonts w:ascii="Bookman Old Style" w:hAnsi="Bookman Old Style" w:cs="Arial"/>
                <w:sz w:val="24"/>
                <w:szCs w:val="24"/>
              </w:rPr>
            </w:pPr>
          </w:p>
          <w:p w:rsidR="006450B5" w:rsidRPr="003A6173" w:rsidRDefault="006450B5" w:rsidP="00F70581">
            <w:pPr>
              <w:rPr>
                <w:rFonts w:ascii="Bookman Old Style" w:hAnsi="Bookman Old Style" w:cs="Arial"/>
                <w:sz w:val="24"/>
                <w:szCs w:val="24"/>
              </w:rPr>
            </w:pPr>
            <w:r w:rsidRPr="003A6173">
              <w:rPr>
                <w:rFonts w:ascii="Bookman Old Style" w:hAnsi="Bookman Old Style" w:cs="Arial"/>
                <w:sz w:val="24"/>
                <w:szCs w:val="24"/>
              </w:rPr>
              <w:t>(3)</w:t>
            </w:r>
          </w:p>
          <w:p w:rsidR="00D5707C" w:rsidRPr="003A6173" w:rsidRDefault="00D5707C" w:rsidP="00F70581">
            <w:pPr>
              <w:rPr>
                <w:rFonts w:ascii="Bookman Old Style" w:hAnsi="Bookman Old Style" w:cs="Arial"/>
                <w:sz w:val="24"/>
                <w:szCs w:val="24"/>
              </w:rPr>
            </w:pPr>
          </w:p>
          <w:p w:rsidR="008E41A5" w:rsidRPr="003A6173" w:rsidRDefault="008E41A5" w:rsidP="00F70581">
            <w:pPr>
              <w:rPr>
                <w:rFonts w:ascii="Bookman Old Style" w:hAnsi="Bookman Old Style" w:cs="Arial"/>
                <w:sz w:val="24"/>
                <w:szCs w:val="24"/>
              </w:rPr>
            </w:pPr>
          </w:p>
          <w:p w:rsidR="008E41A5" w:rsidRPr="003A6173" w:rsidRDefault="008E41A5" w:rsidP="00F70581">
            <w:pPr>
              <w:rPr>
                <w:rFonts w:ascii="Bookman Old Style" w:hAnsi="Bookman Old Style" w:cs="Arial"/>
                <w:sz w:val="24"/>
                <w:szCs w:val="24"/>
              </w:rPr>
            </w:pPr>
          </w:p>
          <w:p w:rsidR="008E41A5" w:rsidRPr="003A6173" w:rsidRDefault="008E41A5" w:rsidP="00F70581">
            <w:pPr>
              <w:rPr>
                <w:rFonts w:ascii="Bookman Old Style" w:hAnsi="Bookman Old Style" w:cs="Arial"/>
                <w:sz w:val="24"/>
                <w:szCs w:val="24"/>
              </w:rPr>
            </w:pPr>
          </w:p>
          <w:p w:rsidR="00C436C4" w:rsidRPr="003A6173" w:rsidRDefault="00C436C4" w:rsidP="00F70581">
            <w:pPr>
              <w:rPr>
                <w:rFonts w:ascii="Bookman Old Style" w:hAnsi="Bookman Old Style" w:cs="Arial"/>
                <w:sz w:val="24"/>
                <w:szCs w:val="24"/>
              </w:rPr>
            </w:pPr>
          </w:p>
          <w:p w:rsidR="00C436C4" w:rsidRPr="003A6173" w:rsidRDefault="00C436C4" w:rsidP="00F70581">
            <w:pPr>
              <w:rPr>
                <w:rFonts w:ascii="Bookman Old Style" w:hAnsi="Bookman Old Style" w:cs="Arial"/>
                <w:sz w:val="24"/>
                <w:szCs w:val="24"/>
              </w:rPr>
            </w:pPr>
          </w:p>
          <w:p w:rsidR="00C436C4" w:rsidRPr="003A6173" w:rsidRDefault="00C436C4" w:rsidP="00F70581">
            <w:pPr>
              <w:rPr>
                <w:rFonts w:ascii="Bookman Old Style" w:hAnsi="Bookman Old Style" w:cs="Arial"/>
                <w:sz w:val="24"/>
                <w:szCs w:val="24"/>
              </w:rPr>
            </w:pPr>
          </w:p>
          <w:p w:rsidR="00C436C4" w:rsidRPr="003A6173" w:rsidRDefault="00C436C4" w:rsidP="00F70581">
            <w:pPr>
              <w:rPr>
                <w:rFonts w:ascii="Bookman Old Style" w:hAnsi="Bookman Old Style" w:cs="Arial"/>
                <w:sz w:val="24"/>
                <w:szCs w:val="24"/>
              </w:rPr>
            </w:pPr>
          </w:p>
          <w:p w:rsidR="00C436C4" w:rsidRPr="003A6173" w:rsidRDefault="00C436C4" w:rsidP="00F70581">
            <w:pPr>
              <w:rPr>
                <w:rFonts w:ascii="Bookman Old Style" w:hAnsi="Bookman Old Style" w:cs="Arial"/>
                <w:sz w:val="24"/>
                <w:szCs w:val="24"/>
              </w:rPr>
            </w:pPr>
          </w:p>
          <w:p w:rsidR="00C436C4" w:rsidRPr="003A6173" w:rsidRDefault="00C436C4" w:rsidP="00F70581">
            <w:pPr>
              <w:rPr>
                <w:rFonts w:ascii="Bookman Old Style" w:hAnsi="Bookman Old Style" w:cs="Arial"/>
                <w:sz w:val="24"/>
                <w:szCs w:val="24"/>
              </w:rPr>
            </w:pPr>
          </w:p>
          <w:p w:rsidR="00C436C4" w:rsidRPr="003A6173" w:rsidRDefault="00C436C4" w:rsidP="00F70581">
            <w:pPr>
              <w:rPr>
                <w:rFonts w:ascii="Bookman Old Style" w:hAnsi="Bookman Old Style" w:cs="Arial"/>
                <w:sz w:val="24"/>
                <w:szCs w:val="24"/>
              </w:rPr>
            </w:pPr>
          </w:p>
          <w:p w:rsidR="00C436C4" w:rsidRPr="003A6173" w:rsidRDefault="00C436C4" w:rsidP="00F70581">
            <w:pPr>
              <w:rPr>
                <w:rFonts w:ascii="Bookman Old Style" w:hAnsi="Bookman Old Style" w:cs="Arial"/>
                <w:sz w:val="24"/>
                <w:szCs w:val="24"/>
              </w:rPr>
            </w:pPr>
          </w:p>
          <w:p w:rsidR="00D571FB" w:rsidRPr="003A6173" w:rsidRDefault="00D571FB" w:rsidP="00F70581">
            <w:pPr>
              <w:rPr>
                <w:rFonts w:ascii="Bookman Old Style" w:hAnsi="Bookman Old Style" w:cs="Arial"/>
                <w:sz w:val="24"/>
                <w:szCs w:val="24"/>
              </w:rPr>
            </w:pPr>
          </w:p>
          <w:p w:rsidR="0095767B" w:rsidRPr="003A6173" w:rsidRDefault="0095767B" w:rsidP="00F70581">
            <w:pPr>
              <w:rPr>
                <w:rFonts w:ascii="Bookman Old Style" w:hAnsi="Bookman Old Style" w:cs="Arial"/>
                <w:sz w:val="24"/>
                <w:szCs w:val="24"/>
              </w:rPr>
            </w:pPr>
          </w:p>
          <w:p w:rsidR="0095767B" w:rsidRPr="003A6173" w:rsidRDefault="0095767B" w:rsidP="00F70581">
            <w:pPr>
              <w:rPr>
                <w:rFonts w:ascii="Bookman Old Style" w:hAnsi="Bookman Old Style" w:cs="Arial"/>
                <w:sz w:val="24"/>
                <w:szCs w:val="24"/>
              </w:rPr>
            </w:pPr>
          </w:p>
          <w:p w:rsidR="0095767B" w:rsidRPr="003A6173" w:rsidRDefault="0095767B" w:rsidP="00F70581">
            <w:pPr>
              <w:rPr>
                <w:rFonts w:ascii="Bookman Old Style" w:hAnsi="Bookman Old Style" w:cs="Arial"/>
                <w:sz w:val="24"/>
                <w:szCs w:val="24"/>
              </w:rPr>
            </w:pPr>
          </w:p>
          <w:p w:rsidR="0095767B" w:rsidRPr="003A6173" w:rsidRDefault="0095767B" w:rsidP="00F70581">
            <w:pPr>
              <w:rPr>
                <w:rFonts w:ascii="Bookman Old Style" w:hAnsi="Bookman Old Style" w:cs="Arial"/>
                <w:sz w:val="24"/>
                <w:szCs w:val="24"/>
              </w:rPr>
            </w:pPr>
          </w:p>
          <w:p w:rsidR="0095767B" w:rsidRPr="003A6173" w:rsidRDefault="0095767B" w:rsidP="00F70581">
            <w:pPr>
              <w:rPr>
                <w:rFonts w:ascii="Bookman Old Style" w:hAnsi="Bookman Old Style" w:cs="Arial"/>
                <w:sz w:val="24"/>
                <w:szCs w:val="24"/>
              </w:rPr>
            </w:pPr>
          </w:p>
          <w:p w:rsidR="0095767B" w:rsidRPr="003A6173" w:rsidRDefault="0095767B" w:rsidP="00F70581">
            <w:pPr>
              <w:rPr>
                <w:rFonts w:ascii="Bookman Old Style" w:hAnsi="Bookman Old Style" w:cs="Arial"/>
                <w:sz w:val="24"/>
                <w:szCs w:val="24"/>
              </w:rPr>
            </w:pPr>
          </w:p>
          <w:p w:rsidR="0095767B" w:rsidRPr="003A6173" w:rsidRDefault="0095767B" w:rsidP="00F70581">
            <w:pPr>
              <w:rPr>
                <w:rFonts w:ascii="Bookman Old Style" w:hAnsi="Bookman Old Style" w:cs="Arial"/>
                <w:sz w:val="24"/>
                <w:szCs w:val="24"/>
              </w:rPr>
            </w:pPr>
          </w:p>
          <w:p w:rsidR="0095767B" w:rsidRPr="003A6173" w:rsidRDefault="0095767B" w:rsidP="00F70581">
            <w:pPr>
              <w:rPr>
                <w:rFonts w:ascii="Bookman Old Style" w:hAnsi="Bookman Old Style" w:cs="Arial"/>
                <w:sz w:val="24"/>
                <w:szCs w:val="24"/>
              </w:rPr>
            </w:pPr>
          </w:p>
          <w:p w:rsidR="00D571FB" w:rsidRPr="003A6173" w:rsidRDefault="00D571FB" w:rsidP="00F70581">
            <w:pPr>
              <w:rPr>
                <w:rFonts w:ascii="Bookman Old Style" w:hAnsi="Bookman Old Style" w:cs="Arial"/>
                <w:sz w:val="24"/>
                <w:szCs w:val="24"/>
              </w:rPr>
            </w:pPr>
          </w:p>
          <w:p w:rsidR="008E41A5" w:rsidRPr="003A6173" w:rsidRDefault="008E41A5" w:rsidP="00F70581">
            <w:pPr>
              <w:rPr>
                <w:rFonts w:ascii="Bookman Old Style" w:hAnsi="Bookman Old Style" w:cs="Arial"/>
                <w:sz w:val="24"/>
                <w:szCs w:val="24"/>
              </w:rPr>
            </w:pPr>
          </w:p>
          <w:p w:rsidR="0095767B" w:rsidRPr="003A6173" w:rsidRDefault="0095767B" w:rsidP="00F70581">
            <w:pPr>
              <w:rPr>
                <w:rFonts w:ascii="Bookman Old Style" w:hAnsi="Bookman Old Style" w:cs="Arial"/>
                <w:sz w:val="24"/>
                <w:szCs w:val="24"/>
              </w:rPr>
            </w:pPr>
            <w:r w:rsidRPr="003A6173">
              <w:rPr>
                <w:rFonts w:ascii="Bookman Old Style" w:hAnsi="Bookman Old Style" w:cs="Arial"/>
                <w:sz w:val="24"/>
                <w:szCs w:val="24"/>
              </w:rPr>
              <w:t>(1)</w:t>
            </w:r>
          </w:p>
          <w:p w:rsidR="0095767B" w:rsidRPr="003A6173" w:rsidRDefault="0095767B" w:rsidP="00F70581">
            <w:pPr>
              <w:rPr>
                <w:rFonts w:ascii="Bookman Old Style" w:hAnsi="Bookman Old Style" w:cs="Arial"/>
                <w:sz w:val="24"/>
                <w:szCs w:val="24"/>
              </w:rPr>
            </w:pPr>
          </w:p>
          <w:p w:rsidR="0095767B" w:rsidRPr="003A6173" w:rsidRDefault="0095767B" w:rsidP="00F70581">
            <w:pPr>
              <w:rPr>
                <w:rFonts w:ascii="Bookman Old Style" w:hAnsi="Bookman Old Style" w:cs="Arial"/>
                <w:sz w:val="24"/>
                <w:szCs w:val="24"/>
              </w:rPr>
            </w:pPr>
          </w:p>
          <w:p w:rsidR="0095767B" w:rsidRPr="003A6173" w:rsidRDefault="0095767B" w:rsidP="00F70581">
            <w:pPr>
              <w:rPr>
                <w:rFonts w:ascii="Bookman Old Style" w:hAnsi="Bookman Old Style" w:cs="Arial"/>
                <w:sz w:val="24"/>
                <w:szCs w:val="24"/>
              </w:rPr>
            </w:pPr>
          </w:p>
          <w:p w:rsidR="0095767B" w:rsidRPr="003A6173" w:rsidRDefault="0095767B" w:rsidP="00F70581">
            <w:pPr>
              <w:rPr>
                <w:rFonts w:ascii="Bookman Old Style" w:hAnsi="Bookman Old Style" w:cs="Arial"/>
                <w:sz w:val="24"/>
                <w:szCs w:val="24"/>
              </w:rPr>
            </w:pPr>
            <w:r w:rsidRPr="003A6173">
              <w:rPr>
                <w:rFonts w:ascii="Bookman Old Style" w:hAnsi="Bookman Old Style" w:cs="Arial"/>
                <w:sz w:val="24"/>
                <w:szCs w:val="24"/>
              </w:rPr>
              <w:t>(2)</w:t>
            </w:r>
          </w:p>
          <w:p w:rsidR="0095767B" w:rsidRPr="003A6173" w:rsidRDefault="0095767B" w:rsidP="00F70581">
            <w:pPr>
              <w:rPr>
                <w:rFonts w:ascii="Bookman Old Style" w:hAnsi="Bookman Old Style" w:cs="Arial"/>
                <w:sz w:val="24"/>
                <w:szCs w:val="24"/>
              </w:rPr>
            </w:pPr>
          </w:p>
          <w:p w:rsidR="005830DD" w:rsidRPr="003A6173" w:rsidRDefault="005830DD" w:rsidP="00F70581">
            <w:pPr>
              <w:rPr>
                <w:rFonts w:ascii="Bookman Old Style" w:hAnsi="Bookman Old Style" w:cs="Arial"/>
                <w:sz w:val="24"/>
                <w:szCs w:val="24"/>
              </w:rPr>
            </w:pPr>
          </w:p>
          <w:p w:rsidR="0095767B" w:rsidRPr="003A6173" w:rsidRDefault="0095767B" w:rsidP="00F70581">
            <w:pPr>
              <w:rPr>
                <w:rFonts w:ascii="Bookman Old Style" w:hAnsi="Bookman Old Style" w:cs="Arial"/>
                <w:sz w:val="24"/>
                <w:szCs w:val="24"/>
              </w:rPr>
            </w:pPr>
          </w:p>
          <w:p w:rsidR="0095767B" w:rsidRPr="003A6173" w:rsidRDefault="0095767B" w:rsidP="00F70581">
            <w:pPr>
              <w:rPr>
                <w:rFonts w:ascii="Bookman Old Style" w:hAnsi="Bookman Old Style" w:cs="Arial"/>
                <w:sz w:val="24"/>
                <w:szCs w:val="24"/>
              </w:rPr>
            </w:pPr>
          </w:p>
          <w:p w:rsidR="00254823" w:rsidRPr="003A6173" w:rsidRDefault="00254823" w:rsidP="00F70581">
            <w:pPr>
              <w:rPr>
                <w:rFonts w:ascii="Bookman Old Style" w:hAnsi="Bookman Old Style" w:cs="Arial"/>
                <w:sz w:val="24"/>
                <w:szCs w:val="24"/>
              </w:rPr>
            </w:pPr>
          </w:p>
          <w:p w:rsidR="0095767B" w:rsidRPr="003A6173" w:rsidRDefault="0095767B" w:rsidP="00F70581">
            <w:pPr>
              <w:rPr>
                <w:rFonts w:ascii="Bookman Old Style" w:hAnsi="Bookman Old Style" w:cs="Arial"/>
                <w:sz w:val="24"/>
                <w:szCs w:val="24"/>
              </w:rPr>
            </w:pPr>
            <w:r w:rsidRPr="003A6173">
              <w:rPr>
                <w:rFonts w:ascii="Bookman Old Style" w:hAnsi="Bookman Old Style" w:cs="Arial"/>
                <w:sz w:val="24"/>
                <w:szCs w:val="24"/>
              </w:rPr>
              <w:t>(1)</w:t>
            </w:r>
          </w:p>
          <w:p w:rsidR="0095767B" w:rsidRPr="003A6173" w:rsidRDefault="0095767B" w:rsidP="00F70581">
            <w:pPr>
              <w:rPr>
                <w:rFonts w:ascii="Bookman Old Style" w:hAnsi="Bookman Old Style" w:cs="Arial"/>
                <w:sz w:val="24"/>
                <w:szCs w:val="24"/>
              </w:rPr>
            </w:pPr>
          </w:p>
          <w:p w:rsidR="00FB752C" w:rsidRPr="003A6173" w:rsidRDefault="00FB752C" w:rsidP="00F70581">
            <w:pPr>
              <w:rPr>
                <w:rFonts w:ascii="Bookman Old Style" w:hAnsi="Bookman Old Style" w:cs="Arial"/>
                <w:sz w:val="24"/>
                <w:szCs w:val="24"/>
              </w:rPr>
            </w:pPr>
          </w:p>
          <w:p w:rsidR="00FB752C" w:rsidRPr="003A6173" w:rsidRDefault="00FB752C" w:rsidP="00F70581">
            <w:pPr>
              <w:rPr>
                <w:rFonts w:ascii="Bookman Old Style" w:hAnsi="Bookman Old Style" w:cs="Arial"/>
                <w:sz w:val="24"/>
                <w:szCs w:val="24"/>
              </w:rPr>
            </w:pPr>
          </w:p>
          <w:p w:rsidR="0095767B" w:rsidRPr="003A6173" w:rsidRDefault="0095767B" w:rsidP="00F70581">
            <w:pPr>
              <w:rPr>
                <w:rFonts w:ascii="Bookman Old Style" w:hAnsi="Bookman Old Style" w:cs="Arial"/>
                <w:sz w:val="24"/>
                <w:szCs w:val="24"/>
              </w:rPr>
            </w:pPr>
            <w:r w:rsidRPr="003A6173">
              <w:rPr>
                <w:rFonts w:ascii="Bookman Old Style" w:hAnsi="Bookman Old Style" w:cs="Arial"/>
                <w:sz w:val="24"/>
                <w:szCs w:val="24"/>
              </w:rPr>
              <w:t>(2)</w:t>
            </w:r>
          </w:p>
          <w:p w:rsidR="005830DD" w:rsidRPr="003A6173" w:rsidRDefault="005830DD" w:rsidP="00F70581">
            <w:pPr>
              <w:rPr>
                <w:rFonts w:ascii="Bookman Old Style" w:hAnsi="Bookman Old Style" w:cs="Arial"/>
                <w:sz w:val="24"/>
                <w:szCs w:val="24"/>
              </w:rPr>
            </w:pPr>
          </w:p>
          <w:p w:rsidR="005830DD" w:rsidRPr="003A6173" w:rsidRDefault="005830DD" w:rsidP="00F70581">
            <w:pPr>
              <w:rPr>
                <w:rFonts w:ascii="Bookman Old Style" w:hAnsi="Bookman Old Style" w:cs="Arial"/>
                <w:sz w:val="24"/>
                <w:szCs w:val="24"/>
              </w:rPr>
            </w:pPr>
            <w:r w:rsidRPr="003A6173">
              <w:rPr>
                <w:rFonts w:ascii="Bookman Old Style" w:hAnsi="Bookman Old Style" w:cs="Arial"/>
                <w:sz w:val="24"/>
                <w:szCs w:val="24"/>
              </w:rPr>
              <w:t>(3)</w:t>
            </w:r>
          </w:p>
        </w:tc>
        <w:tc>
          <w:tcPr>
            <w:tcW w:w="7087" w:type="dxa"/>
          </w:tcPr>
          <w:p w:rsidR="006A51F1" w:rsidRDefault="006A51F1" w:rsidP="00F70581">
            <w:pPr>
              <w:tabs>
                <w:tab w:val="left" w:pos="491"/>
              </w:tabs>
              <w:ind w:left="41"/>
              <w:jc w:val="both"/>
              <w:rPr>
                <w:rFonts w:ascii="Bookman Old Style" w:hAnsi="Bookman Old Style" w:cs="Arial"/>
                <w:sz w:val="24"/>
                <w:szCs w:val="24"/>
              </w:rPr>
            </w:pPr>
            <w:r w:rsidRPr="003A6173">
              <w:rPr>
                <w:rFonts w:ascii="Bookman Old Style" w:hAnsi="Bookman Old Style" w:cs="Arial"/>
                <w:sz w:val="24"/>
                <w:szCs w:val="24"/>
              </w:rPr>
              <w:lastRenderedPageBreak/>
              <w:t>Pupuk bertsubsidi diperuntukkan bagi petani, pekebun, peternak y</w:t>
            </w:r>
            <w:r w:rsidR="00D804C1" w:rsidRPr="003A6173">
              <w:rPr>
                <w:rFonts w:ascii="Bookman Old Style" w:hAnsi="Bookman Old Style" w:cs="Arial"/>
                <w:sz w:val="24"/>
                <w:szCs w:val="24"/>
              </w:rPr>
              <w:t>ang mengusahakan lahan seluas-</w:t>
            </w:r>
            <w:r w:rsidRPr="003A6173">
              <w:rPr>
                <w:rFonts w:ascii="Bookman Old Style" w:hAnsi="Bookman Old Style" w:cs="Arial"/>
                <w:sz w:val="24"/>
                <w:szCs w:val="24"/>
              </w:rPr>
              <w:t>luasnya 2 (dua) hektar setiap musim tanam per keluarga petani kecuali pembudidaya ikan dan atau udang s</w:t>
            </w:r>
            <w:r w:rsidR="00FF1CAD" w:rsidRPr="003A6173">
              <w:rPr>
                <w:rFonts w:ascii="Bookman Old Style" w:hAnsi="Bookman Old Style" w:cs="Arial"/>
                <w:sz w:val="24"/>
                <w:szCs w:val="24"/>
              </w:rPr>
              <w:t>eluas-</w:t>
            </w:r>
            <w:r w:rsidR="00D804C1" w:rsidRPr="003A6173">
              <w:rPr>
                <w:rFonts w:ascii="Bookman Old Style" w:hAnsi="Bookman Old Style" w:cs="Arial"/>
                <w:sz w:val="24"/>
                <w:szCs w:val="24"/>
              </w:rPr>
              <w:t>luasnya 1 (satu) hektar.</w:t>
            </w:r>
          </w:p>
          <w:p w:rsidR="003A6173" w:rsidRPr="003A6173" w:rsidRDefault="003A6173" w:rsidP="00F70581">
            <w:pPr>
              <w:tabs>
                <w:tab w:val="left" w:pos="491"/>
              </w:tabs>
              <w:ind w:left="41"/>
              <w:jc w:val="both"/>
              <w:rPr>
                <w:rFonts w:ascii="Bookman Old Style" w:hAnsi="Bookman Old Style" w:cs="Arial"/>
                <w:sz w:val="24"/>
                <w:szCs w:val="24"/>
              </w:rPr>
            </w:pPr>
          </w:p>
          <w:p w:rsidR="006A51F1" w:rsidRPr="003A6173" w:rsidRDefault="006A51F1" w:rsidP="00F70581">
            <w:pPr>
              <w:tabs>
                <w:tab w:val="left" w:pos="491"/>
              </w:tabs>
              <w:ind w:left="41"/>
              <w:jc w:val="both"/>
              <w:rPr>
                <w:rFonts w:ascii="Bookman Old Style" w:hAnsi="Bookman Old Style" w:cs="Arial"/>
                <w:sz w:val="24"/>
                <w:szCs w:val="24"/>
              </w:rPr>
            </w:pPr>
            <w:r w:rsidRPr="003A6173">
              <w:rPr>
                <w:rFonts w:ascii="Bookman Old Style" w:hAnsi="Bookman Old Style" w:cs="Arial"/>
                <w:sz w:val="24"/>
                <w:szCs w:val="24"/>
              </w:rPr>
              <w:t xml:space="preserve">Pupuk Bersubsidi sebagaimana dimaksud pada ayat </w:t>
            </w:r>
            <w:r w:rsidR="00D804C1" w:rsidRPr="003A6173">
              <w:rPr>
                <w:rFonts w:ascii="Bookman Old Style" w:hAnsi="Bookman Old Style" w:cs="Arial"/>
                <w:sz w:val="24"/>
                <w:szCs w:val="24"/>
              </w:rPr>
              <w:t>(</w:t>
            </w:r>
            <w:r w:rsidRPr="003A6173">
              <w:rPr>
                <w:rFonts w:ascii="Bookman Old Style" w:hAnsi="Bookman Old Style" w:cs="Arial"/>
                <w:sz w:val="24"/>
                <w:szCs w:val="24"/>
              </w:rPr>
              <w:t>1</w:t>
            </w:r>
            <w:r w:rsidR="00D804C1" w:rsidRPr="003A6173">
              <w:rPr>
                <w:rFonts w:ascii="Bookman Old Style" w:hAnsi="Bookman Old Style" w:cs="Arial"/>
                <w:sz w:val="24"/>
                <w:szCs w:val="24"/>
              </w:rPr>
              <w:t>)</w:t>
            </w:r>
            <w:r w:rsidRPr="003A6173">
              <w:rPr>
                <w:rFonts w:ascii="Bookman Old Style" w:hAnsi="Bookman Old Style" w:cs="Arial"/>
                <w:sz w:val="24"/>
                <w:szCs w:val="24"/>
              </w:rPr>
              <w:t xml:space="preserve"> tidak diperuntukkan bagi perusahaan tanaman pangan, hortikultura perkebunan, peternakan atau perusahaan perikanan budidaya.</w:t>
            </w:r>
          </w:p>
          <w:p w:rsidR="00695374" w:rsidRPr="003A6173" w:rsidRDefault="00695374" w:rsidP="00AD0A31">
            <w:pPr>
              <w:tabs>
                <w:tab w:val="left" w:pos="491"/>
              </w:tabs>
              <w:rPr>
                <w:rFonts w:ascii="Bookman Old Style" w:hAnsi="Bookman Old Style" w:cs="Arial"/>
                <w:sz w:val="24"/>
                <w:szCs w:val="24"/>
              </w:rPr>
            </w:pPr>
          </w:p>
          <w:p w:rsidR="00131EF7" w:rsidRDefault="00131EF7" w:rsidP="00D804C1">
            <w:pPr>
              <w:tabs>
                <w:tab w:val="left" w:pos="491"/>
              </w:tabs>
              <w:ind w:left="491" w:hanging="450"/>
              <w:jc w:val="center"/>
              <w:rPr>
                <w:rFonts w:ascii="Bookman Old Style" w:hAnsi="Bookman Old Style" w:cs="Arial"/>
                <w:sz w:val="24"/>
                <w:szCs w:val="24"/>
              </w:rPr>
            </w:pPr>
          </w:p>
          <w:p w:rsidR="00131EF7" w:rsidRDefault="00131EF7" w:rsidP="00D804C1">
            <w:pPr>
              <w:tabs>
                <w:tab w:val="left" w:pos="491"/>
              </w:tabs>
              <w:ind w:left="491" w:hanging="450"/>
              <w:jc w:val="center"/>
              <w:rPr>
                <w:rFonts w:ascii="Bookman Old Style" w:hAnsi="Bookman Old Style" w:cs="Arial"/>
                <w:sz w:val="24"/>
                <w:szCs w:val="24"/>
              </w:rPr>
            </w:pPr>
          </w:p>
          <w:p w:rsidR="00131EF7" w:rsidRDefault="00131EF7" w:rsidP="00D804C1">
            <w:pPr>
              <w:tabs>
                <w:tab w:val="left" w:pos="491"/>
              </w:tabs>
              <w:ind w:left="491" w:hanging="450"/>
              <w:jc w:val="center"/>
              <w:rPr>
                <w:rFonts w:ascii="Bookman Old Style" w:hAnsi="Bookman Old Style" w:cs="Arial"/>
                <w:sz w:val="24"/>
                <w:szCs w:val="24"/>
              </w:rPr>
            </w:pPr>
          </w:p>
          <w:p w:rsidR="00131EF7" w:rsidRDefault="00131EF7" w:rsidP="00D804C1">
            <w:pPr>
              <w:tabs>
                <w:tab w:val="left" w:pos="491"/>
              </w:tabs>
              <w:ind w:left="491" w:hanging="450"/>
              <w:jc w:val="center"/>
              <w:rPr>
                <w:rFonts w:ascii="Bookman Old Style" w:hAnsi="Bookman Old Style" w:cs="Arial"/>
                <w:sz w:val="24"/>
                <w:szCs w:val="24"/>
              </w:rPr>
            </w:pPr>
          </w:p>
          <w:p w:rsidR="00131EF7" w:rsidRDefault="00131EF7" w:rsidP="00D804C1">
            <w:pPr>
              <w:tabs>
                <w:tab w:val="left" w:pos="491"/>
              </w:tabs>
              <w:ind w:left="491" w:hanging="450"/>
              <w:jc w:val="center"/>
              <w:rPr>
                <w:rFonts w:ascii="Bookman Old Style" w:hAnsi="Bookman Old Style" w:cs="Arial"/>
                <w:sz w:val="24"/>
                <w:szCs w:val="24"/>
              </w:rPr>
            </w:pPr>
          </w:p>
          <w:p w:rsidR="00131EF7" w:rsidRDefault="00131EF7" w:rsidP="00D804C1">
            <w:pPr>
              <w:tabs>
                <w:tab w:val="left" w:pos="491"/>
              </w:tabs>
              <w:ind w:left="491" w:hanging="450"/>
              <w:jc w:val="center"/>
              <w:rPr>
                <w:rFonts w:ascii="Bookman Old Style" w:hAnsi="Bookman Old Style" w:cs="Arial"/>
                <w:sz w:val="24"/>
                <w:szCs w:val="24"/>
              </w:rPr>
            </w:pPr>
          </w:p>
          <w:p w:rsidR="00131EF7" w:rsidRDefault="00131EF7" w:rsidP="00D804C1">
            <w:pPr>
              <w:tabs>
                <w:tab w:val="left" w:pos="491"/>
              </w:tabs>
              <w:ind w:left="491" w:hanging="450"/>
              <w:jc w:val="center"/>
              <w:rPr>
                <w:rFonts w:ascii="Bookman Old Style" w:hAnsi="Bookman Old Style" w:cs="Arial"/>
                <w:sz w:val="24"/>
                <w:szCs w:val="24"/>
              </w:rPr>
            </w:pPr>
          </w:p>
          <w:p w:rsidR="00131EF7" w:rsidRDefault="00131EF7" w:rsidP="00D804C1">
            <w:pPr>
              <w:tabs>
                <w:tab w:val="left" w:pos="491"/>
              </w:tabs>
              <w:ind w:left="491" w:hanging="450"/>
              <w:jc w:val="center"/>
              <w:rPr>
                <w:rFonts w:ascii="Bookman Old Style" w:hAnsi="Bookman Old Style" w:cs="Arial"/>
                <w:sz w:val="24"/>
                <w:szCs w:val="24"/>
              </w:rPr>
            </w:pPr>
          </w:p>
          <w:p w:rsidR="006A51F1" w:rsidRPr="003A6173" w:rsidRDefault="006A51F1" w:rsidP="00D804C1">
            <w:pPr>
              <w:tabs>
                <w:tab w:val="left" w:pos="491"/>
              </w:tabs>
              <w:ind w:left="491" w:hanging="450"/>
              <w:jc w:val="center"/>
              <w:rPr>
                <w:rFonts w:ascii="Bookman Old Style" w:hAnsi="Bookman Old Style" w:cs="Arial"/>
                <w:sz w:val="24"/>
                <w:szCs w:val="24"/>
              </w:rPr>
            </w:pPr>
            <w:r w:rsidRPr="003A6173">
              <w:rPr>
                <w:rFonts w:ascii="Bookman Old Style" w:hAnsi="Bookman Old Style" w:cs="Arial"/>
                <w:sz w:val="24"/>
                <w:szCs w:val="24"/>
              </w:rPr>
              <w:lastRenderedPageBreak/>
              <w:t>BAB III</w:t>
            </w:r>
          </w:p>
          <w:p w:rsidR="006A51F1" w:rsidRPr="003A6173" w:rsidRDefault="006A51F1" w:rsidP="00D804C1">
            <w:pPr>
              <w:tabs>
                <w:tab w:val="left" w:pos="491"/>
              </w:tabs>
              <w:ind w:left="491" w:hanging="450"/>
              <w:jc w:val="center"/>
              <w:rPr>
                <w:rFonts w:ascii="Bookman Old Style" w:hAnsi="Bookman Old Style" w:cs="Arial"/>
                <w:sz w:val="24"/>
                <w:szCs w:val="24"/>
              </w:rPr>
            </w:pPr>
            <w:r w:rsidRPr="003A6173">
              <w:rPr>
                <w:rFonts w:ascii="Bookman Old Style" w:hAnsi="Bookman Old Style" w:cs="Arial"/>
                <w:sz w:val="24"/>
                <w:szCs w:val="24"/>
              </w:rPr>
              <w:t>ALOKASI PUPUK BERSUBSIDI</w:t>
            </w:r>
          </w:p>
          <w:p w:rsidR="006A51F1" w:rsidRPr="003A6173" w:rsidRDefault="006A51F1" w:rsidP="00F70581">
            <w:pPr>
              <w:tabs>
                <w:tab w:val="left" w:pos="491"/>
              </w:tabs>
              <w:ind w:left="491" w:hanging="450"/>
              <w:jc w:val="center"/>
              <w:rPr>
                <w:rFonts w:ascii="Bookman Old Style" w:hAnsi="Bookman Old Style" w:cs="Arial"/>
                <w:sz w:val="24"/>
                <w:szCs w:val="24"/>
              </w:rPr>
            </w:pPr>
            <w:r w:rsidRPr="003A6173">
              <w:rPr>
                <w:rFonts w:ascii="Bookman Old Style" w:hAnsi="Bookman Old Style" w:cs="Arial"/>
                <w:sz w:val="24"/>
                <w:szCs w:val="24"/>
              </w:rPr>
              <w:t>Pasal 3</w:t>
            </w:r>
          </w:p>
          <w:p w:rsidR="006A51F1" w:rsidRPr="003A6173" w:rsidRDefault="006A51F1" w:rsidP="00F70581">
            <w:pPr>
              <w:tabs>
                <w:tab w:val="left" w:pos="491"/>
              </w:tabs>
              <w:ind w:left="491" w:hanging="450"/>
              <w:jc w:val="center"/>
              <w:rPr>
                <w:rFonts w:ascii="Bookman Old Style" w:hAnsi="Bookman Old Style" w:cs="Arial"/>
                <w:sz w:val="24"/>
                <w:szCs w:val="24"/>
              </w:rPr>
            </w:pPr>
          </w:p>
          <w:p w:rsidR="006A51F1" w:rsidRPr="003A6173" w:rsidRDefault="006A51F1" w:rsidP="00F70581">
            <w:pPr>
              <w:tabs>
                <w:tab w:val="left" w:pos="581"/>
              </w:tabs>
              <w:ind w:left="41"/>
              <w:jc w:val="both"/>
              <w:rPr>
                <w:rFonts w:ascii="Bookman Old Style" w:hAnsi="Bookman Old Style" w:cs="Arial"/>
                <w:sz w:val="24"/>
                <w:szCs w:val="24"/>
              </w:rPr>
            </w:pPr>
            <w:r w:rsidRPr="003A6173">
              <w:rPr>
                <w:rFonts w:ascii="Bookman Old Style" w:hAnsi="Bookman Old Style" w:cs="Arial"/>
                <w:sz w:val="24"/>
                <w:szCs w:val="24"/>
              </w:rPr>
              <w:t>Alokasi pupuk bersubsidi dihitung sesuai dengan anjuran pemupukan berimbang spesifik lokasi dengan mempertimbangkan usulan kebutuhan yang diajukan oleh Pemerintah Daerah serta alokasi anggaran subsidi pupuk Tahun 2016.</w:t>
            </w:r>
          </w:p>
          <w:p w:rsidR="006A51F1" w:rsidRPr="003A6173" w:rsidRDefault="006A51F1" w:rsidP="00F70581">
            <w:pPr>
              <w:tabs>
                <w:tab w:val="left" w:pos="581"/>
              </w:tabs>
              <w:ind w:left="41"/>
              <w:jc w:val="both"/>
              <w:rPr>
                <w:rFonts w:ascii="Bookman Old Style" w:hAnsi="Bookman Old Style" w:cs="Arial"/>
                <w:sz w:val="24"/>
                <w:szCs w:val="24"/>
              </w:rPr>
            </w:pPr>
            <w:r w:rsidRPr="003A6173">
              <w:rPr>
                <w:rFonts w:ascii="Bookman Old Style" w:hAnsi="Bookman Old Style" w:cs="Arial"/>
                <w:sz w:val="24"/>
                <w:szCs w:val="24"/>
              </w:rPr>
              <w:t>Alokasi Pupuk bersubsidi sebagaimana dimaksud pada ayat (1) dirinci menurut kecamatan, jenis dan jumlah, sebagaimana</w:t>
            </w:r>
            <w:r w:rsidR="00D804C1" w:rsidRPr="003A6173">
              <w:rPr>
                <w:rFonts w:ascii="Bookman Old Style" w:hAnsi="Bookman Old Style" w:cs="Arial"/>
                <w:sz w:val="24"/>
                <w:szCs w:val="24"/>
              </w:rPr>
              <w:t xml:space="preserve"> tercantum dalam Lampiran I sam</w:t>
            </w:r>
            <w:r w:rsidRPr="003A6173">
              <w:rPr>
                <w:rFonts w:ascii="Bookman Old Style" w:hAnsi="Bookman Old Style" w:cs="Arial"/>
                <w:sz w:val="24"/>
                <w:szCs w:val="24"/>
              </w:rPr>
              <w:t>pai deng</w:t>
            </w:r>
            <w:r w:rsidR="004E478C" w:rsidRPr="003A6173">
              <w:rPr>
                <w:rFonts w:ascii="Bookman Old Style" w:hAnsi="Bookman Old Style" w:cs="Arial"/>
                <w:sz w:val="24"/>
                <w:szCs w:val="24"/>
              </w:rPr>
              <w:t>an Lampiran XXX</w:t>
            </w:r>
            <w:r w:rsidR="00D804C1" w:rsidRPr="003A6173">
              <w:rPr>
                <w:rFonts w:ascii="Bookman Old Style" w:hAnsi="Bookman Old Style" w:cs="Arial"/>
                <w:sz w:val="24"/>
                <w:szCs w:val="24"/>
              </w:rPr>
              <w:t>V</w:t>
            </w:r>
            <w:r w:rsidR="004E478C" w:rsidRPr="003A6173">
              <w:rPr>
                <w:rFonts w:ascii="Bookman Old Style" w:hAnsi="Bookman Old Style" w:cs="Arial"/>
                <w:sz w:val="24"/>
                <w:szCs w:val="24"/>
              </w:rPr>
              <w:t>I</w:t>
            </w:r>
            <w:r w:rsidR="00D804C1" w:rsidRPr="003A6173">
              <w:rPr>
                <w:rFonts w:ascii="Bookman Old Style" w:hAnsi="Bookman Old Style" w:cs="Arial"/>
                <w:sz w:val="24"/>
                <w:szCs w:val="24"/>
              </w:rPr>
              <w:t xml:space="preserve"> Peraturan </w:t>
            </w:r>
            <w:r w:rsidR="004E478C" w:rsidRPr="003A6173">
              <w:rPr>
                <w:rFonts w:ascii="Bookman Old Style" w:hAnsi="Bookman Old Style" w:cs="Arial"/>
                <w:sz w:val="24"/>
                <w:szCs w:val="24"/>
              </w:rPr>
              <w:t xml:space="preserve">Bupati </w:t>
            </w:r>
            <w:r w:rsidR="00D804C1" w:rsidRPr="003A6173">
              <w:rPr>
                <w:rFonts w:ascii="Bookman Old Style" w:hAnsi="Bookman Old Style" w:cs="Arial"/>
                <w:sz w:val="24"/>
                <w:szCs w:val="24"/>
              </w:rPr>
              <w:t>ini.</w:t>
            </w:r>
          </w:p>
          <w:p w:rsidR="006A51F1" w:rsidRPr="003A6173" w:rsidRDefault="006A51F1" w:rsidP="00F70581">
            <w:pPr>
              <w:tabs>
                <w:tab w:val="left" w:pos="581"/>
              </w:tabs>
              <w:ind w:left="41"/>
              <w:jc w:val="both"/>
              <w:rPr>
                <w:rFonts w:ascii="Bookman Old Style" w:hAnsi="Bookman Old Style" w:cs="Arial"/>
                <w:sz w:val="24"/>
                <w:szCs w:val="24"/>
              </w:rPr>
            </w:pPr>
            <w:r w:rsidRPr="003A6173">
              <w:rPr>
                <w:rFonts w:ascii="Bookman Old Style" w:hAnsi="Bookman Old Style" w:cs="Arial"/>
                <w:sz w:val="24"/>
                <w:szCs w:val="24"/>
              </w:rPr>
              <w:t xml:space="preserve">Alokasi pupuk bersubsidi sebagaimana dimaksud pada ayat (2) dirinci lebih lanjut menurut kecamatan, jenis, jumlah dan sebaran bulanan yang ditetapkan dengan </w:t>
            </w:r>
            <w:r w:rsidR="00D804C1" w:rsidRPr="003A6173">
              <w:rPr>
                <w:rFonts w:ascii="Bookman Old Style" w:hAnsi="Bookman Old Style" w:cs="Arial"/>
                <w:sz w:val="24"/>
                <w:szCs w:val="24"/>
              </w:rPr>
              <w:t>Keputusan Bupati.</w:t>
            </w:r>
          </w:p>
          <w:p w:rsidR="006A51F1" w:rsidRPr="003A6173" w:rsidRDefault="006A51F1" w:rsidP="00F70581">
            <w:pPr>
              <w:tabs>
                <w:tab w:val="left" w:pos="581"/>
              </w:tabs>
              <w:ind w:left="41"/>
              <w:jc w:val="both"/>
              <w:rPr>
                <w:rFonts w:ascii="Bookman Old Style" w:hAnsi="Bookman Old Style" w:cs="Arial"/>
                <w:sz w:val="24"/>
                <w:szCs w:val="24"/>
              </w:rPr>
            </w:pPr>
            <w:r w:rsidRPr="003A6173">
              <w:rPr>
                <w:rFonts w:ascii="Bookman Old Style" w:hAnsi="Bookman Old Style" w:cs="Arial"/>
                <w:sz w:val="24"/>
                <w:szCs w:val="24"/>
              </w:rPr>
              <w:t>Alokasi pupuk bersubsidi sebagaimana yang dimaksud pada ayat (1) agar mempertimbangkan rekap RDKK yang disusun oleh Kepala Dianas Kabupaten dan diketahui Kepala Badan Pelaksana Penyuluh Pertanian, Perikanan, Perkebunan dan Kehu</w:t>
            </w:r>
            <w:r w:rsidR="00D804C1" w:rsidRPr="003A6173">
              <w:rPr>
                <w:rFonts w:ascii="Bookman Old Style" w:hAnsi="Bookman Old Style" w:cs="Arial"/>
                <w:sz w:val="24"/>
                <w:szCs w:val="24"/>
              </w:rPr>
              <w:t>tanan (BP4K) Kabupaten setempat.</w:t>
            </w:r>
          </w:p>
          <w:p w:rsidR="006A51F1" w:rsidRPr="003A6173" w:rsidRDefault="006A51F1" w:rsidP="00F70581">
            <w:pPr>
              <w:tabs>
                <w:tab w:val="left" w:pos="581"/>
              </w:tabs>
              <w:ind w:left="41"/>
              <w:jc w:val="both"/>
              <w:rPr>
                <w:rFonts w:ascii="Bookman Old Style" w:hAnsi="Bookman Old Style" w:cs="Arial"/>
                <w:sz w:val="24"/>
                <w:szCs w:val="24"/>
              </w:rPr>
            </w:pPr>
            <w:r w:rsidRPr="003A6173">
              <w:rPr>
                <w:rFonts w:ascii="Bookman Old Style" w:hAnsi="Bookman Old Style" w:cs="Arial"/>
                <w:sz w:val="24"/>
                <w:szCs w:val="24"/>
              </w:rPr>
              <w:t>Dinas bersama kelembagaan penyuluhan setempat wajib melaksanakan Pembinaan kepada kelompok tani dalam penyusunan RDKK sesuai luas areal usaha tani dan atau kemampuan penyerapan pupu</w:t>
            </w:r>
            <w:r w:rsidR="00FF1CAD" w:rsidRPr="003A6173">
              <w:rPr>
                <w:rFonts w:ascii="Bookman Old Style" w:hAnsi="Bookman Old Style" w:cs="Arial"/>
                <w:sz w:val="24"/>
                <w:szCs w:val="24"/>
              </w:rPr>
              <w:t>k ditingkat petani diwilayahnya.</w:t>
            </w:r>
          </w:p>
          <w:p w:rsidR="006B7830" w:rsidRPr="003A6173" w:rsidRDefault="006B7830" w:rsidP="00F70581">
            <w:pPr>
              <w:tabs>
                <w:tab w:val="left" w:pos="581"/>
              </w:tabs>
              <w:ind w:left="41"/>
              <w:jc w:val="both"/>
              <w:rPr>
                <w:rFonts w:ascii="Bookman Old Style" w:hAnsi="Bookman Old Style" w:cs="Arial"/>
                <w:sz w:val="24"/>
                <w:szCs w:val="24"/>
              </w:rPr>
            </w:pPr>
          </w:p>
          <w:p w:rsidR="006A51F1" w:rsidRPr="003A6173" w:rsidRDefault="006A51F1" w:rsidP="00F70581">
            <w:pPr>
              <w:tabs>
                <w:tab w:val="left" w:pos="581"/>
              </w:tabs>
              <w:ind w:left="581" w:hanging="540"/>
              <w:jc w:val="center"/>
              <w:rPr>
                <w:rFonts w:ascii="Bookman Old Style" w:hAnsi="Bookman Old Style" w:cs="Arial"/>
                <w:sz w:val="24"/>
                <w:szCs w:val="24"/>
              </w:rPr>
            </w:pPr>
            <w:r w:rsidRPr="003A6173">
              <w:rPr>
                <w:rFonts w:ascii="Bookman Old Style" w:hAnsi="Bookman Old Style" w:cs="Arial"/>
                <w:sz w:val="24"/>
                <w:szCs w:val="24"/>
              </w:rPr>
              <w:t>Pasal 4</w:t>
            </w:r>
          </w:p>
          <w:p w:rsidR="006A51F1" w:rsidRPr="003A6173" w:rsidRDefault="006A51F1" w:rsidP="00F70581">
            <w:pPr>
              <w:tabs>
                <w:tab w:val="left" w:pos="581"/>
              </w:tabs>
              <w:ind w:left="581" w:hanging="540"/>
              <w:jc w:val="center"/>
              <w:rPr>
                <w:rFonts w:ascii="Bookman Old Style" w:hAnsi="Bookman Old Style" w:cs="Arial"/>
                <w:sz w:val="24"/>
                <w:szCs w:val="24"/>
              </w:rPr>
            </w:pPr>
          </w:p>
          <w:p w:rsidR="00AD0A31" w:rsidRPr="003A6173" w:rsidRDefault="006A51F1" w:rsidP="004E478C">
            <w:pPr>
              <w:tabs>
                <w:tab w:val="left" w:pos="581"/>
              </w:tabs>
              <w:ind w:left="41"/>
              <w:jc w:val="both"/>
              <w:rPr>
                <w:rFonts w:ascii="Bookman Old Style" w:hAnsi="Bookman Old Style" w:cs="Arial"/>
                <w:sz w:val="24"/>
                <w:szCs w:val="24"/>
              </w:rPr>
            </w:pPr>
            <w:r w:rsidRPr="003A6173">
              <w:rPr>
                <w:rFonts w:ascii="Bookman Old Style" w:hAnsi="Bookman Old Style" w:cs="Arial"/>
                <w:sz w:val="24"/>
                <w:szCs w:val="24"/>
              </w:rPr>
              <w:t xml:space="preserve">Realokasi antar Kecamatan dalam wilayah Kabupaten ditetapkan lebih lanjut </w:t>
            </w:r>
            <w:proofErr w:type="gramStart"/>
            <w:r w:rsidRPr="003A6173">
              <w:rPr>
                <w:rFonts w:ascii="Bookman Old Style" w:hAnsi="Bookman Old Style" w:cs="Arial"/>
                <w:sz w:val="24"/>
                <w:szCs w:val="24"/>
              </w:rPr>
              <w:t xml:space="preserve">oleh </w:t>
            </w:r>
            <w:r w:rsidR="00FF1CAD" w:rsidRPr="003A6173">
              <w:rPr>
                <w:rFonts w:ascii="Bookman Old Style" w:hAnsi="Bookman Old Style" w:cs="Arial"/>
                <w:sz w:val="24"/>
                <w:szCs w:val="24"/>
              </w:rPr>
              <w:t xml:space="preserve"> Kepala</w:t>
            </w:r>
            <w:proofErr w:type="gramEnd"/>
            <w:r w:rsidR="00FF1CAD" w:rsidRPr="003A6173">
              <w:rPr>
                <w:rFonts w:ascii="Bookman Old Style" w:hAnsi="Bookman Old Style" w:cs="Arial"/>
                <w:sz w:val="24"/>
                <w:szCs w:val="24"/>
              </w:rPr>
              <w:t xml:space="preserve"> Dinas Pertanian, Peternakan dan Perkebunan Kabupaten Buton Utara.</w:t>
            </w:r>
          </w:p>
          <w:p w:rsidR="006A51F1" w:rsidRPr="003A6173" w:rsidRDefault="006A51F1" w:rsidP="00F70581">
            <w:pPr>
              <w:tabs>
                <w:tab w:val="left" w:pos="581"/>
              </w:tabs>
              <w:ind w:left="41"/>
              <w:jc w:val="both"/>
              <w:rPr>
                <w:rFonts w:ascii="Bookman Old Style" w:hAnsi="Bookman Old Style" w:cs="Arial"/>
                <w:sz w:val="24"/>
                <w:szCs w:val="24"/>
              </w:rPr>
            </w:pPr>
            <w:r w:rsidRPr="003A6173">
              <w:rPr>
                <w:rFonts w:ascii="Bookman Old Style" w:hAnsi="Bookman Old Style" w:cs="Arial"/>
                <w:sz w:val="24"/>
                <w:szCs w:val="24"/>
              </w:rPr>
              <w:t xml:space="preserve">Apabila alokasi pupuk bersubsidi di Kabupaten, Kecamatan pada bulan berjalan ternyata tidak mencukupi, maka produsen dapat menyalurkan alokasi pupuk bersubsidi di wilayah bersangkutan dari alokasi bulan sebelumnya dan atau bulan-bulan berikutnya dan atau sisa alokasi bulan sebelumnya sepanjang tidak melampaui alokasi 1 (satu) tahun.  </w:t>
            </w:r>
          </w:p>
          <w:p w:rsidR="00695374" w:rsidRPr="003A6173" w:rsidRDefault="00695374" w:rsidP="00AD0A31">
            <w:pPr>
              <w:tabs>
                <w:tab w:val="left" w:pos="581"/>
              </w:tabs>
              <w:jc w:val="both"/>
              <w:rPr>
                <w:rFonts w:ascii="Bookman Old Style" w:hAnsi="Bookman Old Style" w:cs="Arial"/>
                <w:sz w:val="24"/>
                <w:szCs w:val="24"/>
              </w:rPr>
            </w:pPr>
          </w:p>
          <w:p w:rsidR="00131EF7" w:rsidRDefault="00131EF7" w:rsidP="00FF1CAD">
            <w:pPr>
              <w:tabs>
                <w:tab w:val="left" w:pos="581"/>
              </w:tabs>
              <w:ind w:left="581" w:hanging="540"/>
              <w:jc w:val="center"/>
              <w:rPr>
                <w:rFonts w:ascii="Bookman Old Style" w:hAnsi="Bookman Old Style" w:cs="Arial"/>
                <w:sz w:val="24"/>
                <w:szCs w:val="24"/>
              </w:rPr>
            </w:pPr>
          </w:p>
          <w:p w:rsidR="00131EF7" w:rsidRDefault="00131EF7" w:rsidP="00FF1CAD">
            <w:pPr>
              <w:tabs>
                <w:tab w:val="left" w:pos="581"/>
              </w:tabs>
              <w:ind w:left="581" w:hanging="540"/>
              <w:jc w:val="center"/>
              <w:rPr>
                <w:rFonts w:ascii="Bookman Old Style" w:hAnsi="Bookman Old Style" w:cs="Arial"/>
                <w:sz w:val="24"/>
                <w:szCs w:val="24"/>
              </w:rPr>
            </w:pPr>
          </w:p>
          <w:p w:rsidR="00131EF7" w:rsidRDefault="00131EF7" w:rsidP="00FF1CAD">
            <w:pPr>
              <w:tabs>
                <w:tab w:val="left" w:pos="581"/>
              </w:tabs>
              <w:ind w:left="581" w:hanging="540"/>
              <w:jc w:val="center"/>
              <w:rPr>
                <w:rFonts w:ascii="Bookman Old Style" w:hAnsi="Bookman Old Style" w:cs="Arial"/>
                <w:sz w:val="24"/>
                <w:szCs w:val="24"/>
              </w:rPr>
            </w:pPr>
          </w:p>
          <w:p w:rsidR="00131EF7" w:rsidRDefault="00131EF7" w:rsidP="00FF1CAD">
            <w:pPr>
              <w:tabs>
                <w:tab w:val="left" w:pos="581"/>
              </w:tabs>
              <w:ind w:left="581" w:hanging="540"/>
              <w:jc w:val="center"/>
              <w:rPr>
                <w:rFonts w:ascii="Bookman Old Style" w:hAnsi="Bookman Old Style" w:cs="Arial"/>
                <w:sz w:val="24"/>
                <w:szCs w:val="24"/>
              </w:rPr>
            </w:pPr>
          </w:p>
          <w:p w:rsidR="00131EF7" w:rsidRDefault="00131EF7" w:rsidP="00FF1CAD">
            <w:pPr>
              <w:tabs>
                <w:tab w:val="left" w:pos="581"/>
              </w:tabs>
              <w:ind w:left="581" w:hanging="540"/>
              <w:jc w:val="center"/>
              <w:rPr>
                <w:rFonts w:ascii="Bookman Old Style" w:hAnsi="Bookman Old Style" w:cs="Arial"/>
                <w:sz w:val="24"/>
                <w:szCs w:val="24"/>
              </w:rPr>
            </w:pPr>
          </w:p>
          <w:p w:rsidR="006A51F1" w:rsidRPr="003A6173" w:rsidRDefault="006A51F1" w:rsidP="00FF1CAD">
            <w:pPr>
              <w:tabs>
                <w:tab w:val="left" w:pos="581"/>
              </w:tabs>
              <w:ind w:left="581" w:hanging="540"/>
              <w:jc w:val="center"/>
              <w:rPr>
                <w:rFonts w:ascii="Bookman Old Style" w:hAnsi="Bookman Old Style" w:cs="Arial"/>
                <w:sz w:val="24"/>
                <w:szCs w:val="24"/>
              </w:rPr>
            </w:pPr>
            <w:r w:rsidRPr="003A6173">
              <w:rPr>
                <w:rFonts w:ascii="Bookman Old Style" w:hAnsi="Bookman Old Style" w:cs="Arial"/>
                <w:sz w:val="24"/>
                <w:szCs w:val="24"/>
              </w:rPr>
              <w:lastRenderedPageBreak/>
              <w:t>BAB IV</w:t>
            </w:r>
          </w:p>
          <w:p w:rsidR="00FF1CAD" w:rsidRPr="003A6173" w:rsidRDefault="006A51F1" w:rsidP="00FF1CAD">
            <w:pPr>
              <w:tabs>
                <w:tab w:val="left" w:pos="581"/>
              </w:tabs>
              <w:ind w:left="581" w:hanging="540"/>
              <w:jc w:val="center"/>
              <w:rPr>
                <w:rFonts w:ascii="Bookman Old Style" w:hAnsi="Bookman Old Style" w:cs="Arial"/>
                <w:sz w:val="24"/>
                <w:szCs w:val="24"/>
              </w:rPr>
            </w:pPr>
            <w:r w:rsidRPr="003A6173">
              <w:rPr>
                <w:rFonts w:ascii="Bookman Old Style" w:hAnsi="Bookman Old Style" w:cs="Arial"/>
                <w:sz w:val="24"/>
                <w:szCs w:val="24"/>
              </w:rPr>
              <w:t>PENYALURAN DAN HET PUPUK BERSUBSIDI</w:t>
            </w:r>
          </w:p>
          <w:p w:rsidR="006A51F1" w:rsidRPr="003A6173" w:rsidRDefault="006A51F1" w:rsidP="00FF1CAD">
            <w:pPr>
              <w:tabs>
                <w:tab w:val="left" w:pos="581"/>
              </w:tabs>
              <w:ind w:left="581" w:hanging="540"/>
              <w:jc w:val="center"/>
              <w:rPr>
                <w:rFonts w:ascii="Bookman Old Style" w:hAnsi="Bookman Old Style" w:cs="Arial"/>
                <w:sz w:val="24"/>
                <w:szCs w:val="24"/>
              </w:rPr>
            </w:pPr>
            <w:r w:rsidRPr="003A6173">
              <w:rPr>
                <w:rFonts w:ascii="Bookman Old Style" w:hAnsi="Bookman Old Style" w:cs="Arial"/>
                <w:sz w:val="24"/>
                <w:szCs w:val="24"/>
              </w:rPr>
              <w:t>Pasal 5</w:t>
            </w:r>
          </w:p>
          <w:p w:rsidR="006A51F1" w:rsidRPr="003A6173" w:rsidRDefault="006A51F1" w:rsidP="00F70581">
            <w:pPr>
              <w:tabs>
                <w:tab w:val="left" w:pos="581"/>
              </w:tabs>
              <w:ind w:left="581" w:hanging="540"/>
              <w:jc w:val="center"/>
              <w:rPr>
                <w:rFonts w:ascii="Bookman Old Style" w:hAnsi="Bookman Old Style" w:cs="Arial"/>
                <w:sz w:val="24"/>
                <w:szCs w:val="24"/>
              </w:rPr>
            </w:pPr>
          </w:p>
          <w:p w:rsidR="006A51F1" w:rsidRPr="003A6173" w:rsidRDefault="006A51F1" w:rsidP="00F70581">
            <w:pPr>
              <w:jc w:val="both"/>
              <w:rPr>
                <w:rFonts w:ascii="Bookman Old Style" w:hAnsi="Bookman Old Style" w:cs="Arial"/>
                <w:sz w:val="24"/>
                <w:szCs w:val="24"/>
              </w:rPr>
            </w:pPr>
            <w:r w:rsidRPr="003A6173">
              <w:rPr>
                <w:rFonts w:ascii="Bookman Old Style" w:hAnsi="Bookman Old Style" w:cs="Arial"/>
                <w:sz w:val="24"/>
                <w:szCs w:val="24"/>
              </w:rPr>
              <w:t xml:space="preserve">Pupuk </w:t>
            </w:r>
            <w:r w:rsidR="00FF1CAD" w:rsidRPr="003A6173">
              <w:rPr>
                <w:rFonts w:ascii="Bookman Old Style" w:hAnsi="Bookman Old Style" w:cs="Arial"/>
                <w:sz w:val="24"/>
                <w:szCs w:val="24"/>
              </w:rPr>
              <w:t>b</w:t>
            </w:r>
            <w:r w:rsidRPr="003A6173">
              <w:rPr>
                <w:rFonts w:ascii="Bookman Old Style" w:hAnsi="Bookman Old Style" w:cs="Arial"/>
                <w:sz w:val="24"/>
                <w:szCs w:val="24"/>
              </w:rPr>
              <w:t>ersubsidi sebagaimana dimaksud dalam pasal 2 ayat (1) terdiri atas pupuk an-organik dan pupuk organik yang diproduksi dan atau diadakan oleh pelaksana subsidi pupuk;</w:t>
            </w:r>
          </w:p>
          <w:p w:rsidR="003A6173" w:rsidRPr="003A6173" w:rsidRDefault="003A6173" w:rsidP="003A6173">
            <w:pPr>
              <w:jc w:val="both"/>
              <w:rPr>
                <w:rFonts w:ascii="Bookman Old Style" w:hAnsi="Bookman Old Style" w:cs="Arial"/>
                <w:sz w:val="24"/>
                <w:szCs w:val="24"/>
              </w:rPr>
            </w:pPr>
          </w:p>
          <w:p w:rsidR="006A51F1" w:rsidRPr="003A6173" w:rsidRDefault="006A51F1" w:rsidP="00FF1CAD">
            <w:pPr>
              <w:jc w:val="center"/>
              <w:rPr>
                <w:rFonts w:ascii="Bookman Old Style" w:hAnsi="Bookman Old Style" w:cs="Arial"/>
                <w:sz w:val="24"/>
                <w:szCs w:val="24"/>
              </w:rPr>
            </w:pPr>
            <w:r w:rsidRPr="003A6173">
              <w:rPr>
                <w:rFonts w:ascii="Bookman Old Style" w:hAnsi="Bookman Old Style" w:cs="Arial"/>
                <w:sz w:val="24"/>
                <w:szCs w:val="24"/>
              </w:rPr>
              <w:t>Pasal 6</w:t>
            </w:r>
          </w:p>
          <w:p w:rsidR="006A51F1" w:rsidRPr="003A6173" w:rsidRDefault="006A51F1" w:rsidP="00F70581">
            <w:pPr>
              <w:ind w:left="581"/>
              <w:jc w:val="center"/>
              <w:rPr>
                <w:rFonts w:ascii="Bookman Old Style" w:hAnsi="Bookman Old Style" w:cs="Arial"/>
                <w:sz w:val="24"/>
                <w:szCs w:val="24"/>
              </w:rPr>
            </w:pPr>
          </w:p>
          <w:p w:rsidR="006A51F1" w:rsidRPr="003A6173" w:rsidRDefault="006A51F1" w:rsidP="00F70581">
            <w:pPr>
              <w:jc w:val="both"/>
              <w:rPr>
                <w:rFonts w:ascii="Bookman Old Style" w:hAnsi="Bookman Old Style" w:cs="Arial"/>
                <w:sz w:val="24"/>
                <w:szCs w:val="24"/>
              </w:rPr>
            </w:pPr>
            <w:r w:rsidRPr="003A6173">
              <w:rPr>
                <w:rFonts w:ascii="Bookman Old Style" w:hAnsi="Bookman Old Style" w:cs="Arial"/>
                <w:sz w:val="24"/>
                <w:szCs w:val="24"/>
              </w:rPr>
              <w:t>Pelaksanaan pengadaan dan penyaluran pupuk bersubsidi sampai ke penyaluran Lini IV dilakukan sesuai dengan ketentuan Peraturan Menteri Perdagangan tentang Pengadaan dan Penyaluran Pupuk Ber</w:t>
            </w:r>
            <w:r w:rsidR="00682009" w:rsidRPr="003A6173">
              <w:rPr>
                <w:rFonts w:ascii="Bookman Old Style" w:hAnsi="Bookman Old Style" w:cs="Arial"/>
                <w:sz w:val="24"/>
                <w:szCs w:val="24"/>
              </w:rPr>
              <w:t>subsidi Untuk Sektor Pertanian.</w:t>
            </w:r>
          </w:p>
          <w:p w:rsidR="006A51F1" w:rsidRPr="003A6173" w:rsidRDefault="006A51F1" w:rsidP="00F70581">
            <w:pPr>
              <w:jc w:val="both"/>
              <w:rPr>
                <w:rFonts w:ascii="Bookman Old Style" w:hAnsi="Bookman Old Style" w:cs="Arial"/>
                <w:sz w:val="24"/>
                <w:szCs w:val="24"/>
              </w:rPr>
            </w:pPr>
            <w:r w:rsidRPr="003A6173">
              <w:rPr>
                <w:rFonts w:ascii="Bookman Old Style" w:hAnsi="Bookman Old Style" w:cs="Arial"/>
                <w:sz w:val="24"/>
                <w:szCs w:val="24"/>
              </w:rPr>
              <w:t xml:space="preserve">Penyaluran pupuk bersubsidi untuk </w:t>
            </w:r>
            <w:r w:rsidR="00682009" w:rsidRPr="003A6173">
              <w:rPr>
                <w:rFonts w:ascii="Bookman Old Style" w:hAnsi="Bookman Old Style" w:cs="Arial"/>
                <w:sz w:val="24"/>
                <w:szCs w:val="24"/>
              </w:rPr>
              <w:t>sek</w:t>
            </w:r>
            <w:r w:rsidRPr="003A6173">
              <w:rPr>
                <w:rFonts w:ascii="Bookman Old Style" w:hAnsi="Bookman Old Style" w:cs="Arial"/>
                <w:sz w:val="24"/>
                <w:szCs w:val="24"/>
              </w:rPr>
              <w:t xml:space="preserve">tor pertanian di penyalur Lini IV ke petani atau kelompok tani diatur sebagai </w:t>
            </w:r>
            <w:proofErr w:type="gramStart"/>
            <w:r w:rsidRPr="003A6173">
              <w:rPr>
                <w:rFonts w:ascii="Bookman Old Style" w:hAnsi="Bookman Old Style" w:cs="Arial"/>
                <w:sz w:val="24"/>
                <w:szCs w:val="24"/>
              </w:rPr>
              <w:t>berikut :</w:t>
            </w:r>
            <w:proofErr w:type="gramEnd"/>
            <w:r w:rsidRPr="003A6173">
              <w:rPr>
                <w:rFonts w:ascii="Bookman Old Style" w:hAnsi="Bookman Old Style" w:cs="Arial"/>
                <w:sz w:val="24"/>
                <w:szCs w:val="24"/>
              </w:rPr>
              <w:t xml:space="preserve"> </w:t>
            </w:r>
          </w:p>
          <w:p w:rsidR="006A51F1" w:rsidRPr="003A6173" w:rsidRDefault="006A51F1" w:rsidP="00FF1CAD">
            <w:pPr>
              <w:pStyle w:val="ListParagraph"/>
              <w:numPr>
                <w:ilvl w:val="0"/>
                <w:numId w:val="4"/>
              </w:numPr>
              <w:ind w:left="317" w:hanging="317"/>
              <w:jc w:val="both"/>
              <w:rPr>
                <w:rFonts w:ascii="Bookman Old Style" w:hAnsi="Bookman Old Style" w:cs="Arial"/>
                <w:sz w:val="24"/>
                <w:szCs w:val="24"/>
              </w:rPr>
            </w:pPr>
            <w:r w:rsidRPr="003A6173">
              <w:rPr>
                <w:rFonts w:ascii="Bookman Old Style" w:hAnsi="Bookman Old Style" w:cs="Arial"/>
                <w:sz w:val="24"/>
                <w:szCs w:val="24"/>
              </w:rPr>
              <w:t>Penyaluran pupuk bersubsidi di tingkat penyalur Lini IV berdas</w:t>
            </w:r>
            <w:r w:rsidR="00FF1CAD" w:rsidRPr="003A6173">
              <w:rPr>
                <w:rFonts w:ascii="Bookman Old Style" w:hAnsi="Bookman Old Style" w:cs="Arial"/>
                <w:sz w:val="24"/>
                <w:szCs w:val="24"/>
              </w:rPr>
              <w:t>a</w:t>
            </w:r>
            <w:r w:rsidRPr="003A6173">
              <w:rPr>
                <w:rFonts w:ascii="Bookman Old Style" w:hAnsi="Bookman Old Style" w:cs="Arial"/>
                <w:sz w:val="24"/>
                <w:szCs w:val="24"/>
              </w:rPr>
              <w:t>rkan RDKK sesuai d</w:t>
            </w:r>
            <w:r w:rsidR="00FF1CAD" w:rsidRPr="003A6173">
              <w:rPr>
                <w:rFonts w:ascii="Bookman Old Style" w:hAnsi="Bookman Old Style" w:cs="Arial"/>
                <w:sz w:val="24"/>
                <w:szCs w:val="24"/>
              </w:rPr>
              <w:t>engan wilayah tanggung jawabnya;</w:t>
            </w:r>
          </w:p>
          <w:p w:rsidR="006A51F1" w:rsidRPr="003A6173" w:rsidRDefault="006A51F1" w:rsidP="00FF1CAD">
            <w:pPr>
              <w:pStyle w:val="ListParagraph"/>
              <w:numPr>
                <w:ilvl w:val="0"/>
                <w:numId w:val="4"/>
              </w:numPr>
              <w:ind w:left="317" w:hanging="317"/>
              <w:jc w:val="both"/>
              <w:rPr>
                <w:rFonts w:ascii="Bookman Old Style" w:hAnsi="Bookman Old Style" w:cs="Arial"/>
                <w:sz w:val="24"/>
                <w:szCs w:val="24"/>
              </w:rPr>
            </w:pPr>
            <w:r w:rsidRPr="003A6173">
              <w:rPr>
                <w:rFonts w:ascii="Bookman Old Style" w:hAnsi="Bookman Old Style" w:cs="Arial"/>
                <w:sz w:val="24"/>
                <w:szCs w:val="24"/>
              </w:rPr>
              <w:t>Penyaluran pupuk sebagaimana dimaksud pada huruf a mempertimbangkan jumlah pupuk bersubsidi yang telah di</w:t>
            </w:r>
            <w:r w:rsidR="00FF1CAD" w:rsidRPr="003A6173">
              <w:rPr>
                <w:rFonts w:ascii="Bookman Old Style" w:hAnsi="Bookman Old Style" w:cs="Arial"/>
                <w:sz w:val="24"/>
                <w:szCs w:val="24"/>
              </w:rPr>
              <w:t>tetapkan dalam Peraturan Bupati;</w:t>
            </w:r>
          </w:p>
          <w:p w:rsidR="006A51F1" w:rsidRPr="003A6173" w:rsidRDefault="006A51F1" w:rsidP="00FF1CAD">
            <w:pPr>
              <w:pStyle w:val="ListParagraph"/>
              <w:numPr>
                <w:ilvl w:val="0"/>
                <w:numId w:val="4"/>
              </w:numPr>
              <w:ind w:left="317" w:hanging="317"/>
              <w:jc w:val="both"/>
              <w:rPr>
                <w:rFonts w:ascii="Bookman Old Style" w:hAnsi="Bookman Old Style" w:cs="Arial"/>
                <w:sz w:val="24"/>
                <w:szCs w:val="24"/>
              </w:rPr>
            </w:pPr>
            <w:r w:rsidRPr="003A6173">
              <w:rPr>
                <w:rFonts w:ascii="Bookman Old Style" w:hAnsi="Bookman Old Style" w:cs="Arial"/>
                <w:sz w:val="24"/>
                <w:szCs w:val="24"/>
              </w:rPr>
              <w:t>Penyaluran pupuk sebagaiman dimaksud pada huruf a sesuai dengan sesuai dengan prinsip 6 (enam) tepat yaitu tepat jenis, jumlah</w:t>
            </w:r>
            <w:r w:rsidR="00FF1CAD" w:rsidRPr="003A6173">
              <w:rPr>
                <w:rFonts w:ascii="Bookman Old Style" w:hAnsi="Bookman Old Style" w:cs="Arial"/>
                <w:sz w:val="24"/>
                <w:szCs w:val="24"/>
              </w:rPr>
              <w:t>, tempat, mutu, waktu dan harga;</w:t>
            </w:r>
          </w:p>
          <w:p w:rsidR="00FF1CAD" w:rsidRPr="003A6173" w:rsidRDefault="006A51F1" w:rsidP="00F70581">
            <w:pPr>
              <w:jc w:val="both"/>
              <w:rPr>
                <w:rFonts w:ascii="Bookman Old Style" w:hAnsi="Bookman Old Style" w:cs="Arial"/>
                <w:sz w:val="24"/>
                <w:szCs w:val="24"/>
              </w:rPr>
            </w:pPr>
            <w:r w:rsidRPr="003A6173">
              <w:rPr>
                <w:rFonts w:ascii="Bookman Old Style" w:hAnsi="Bookman Old Style" w:cs="Arial"/>
                <w:sz w:val="24"/>
                <w:szCs w:val="24"/>
              </w:rPr>
              <w:t>Untuk Kelancaran penyaluran pupuk bersubsidi pada Lini IV ke petani atau kelompok tani sebagaimana dimaksud pada ayat (2) Pemerintah Daerah Kabupaten dan Kecamatan melakukan pendataan RDKK di wilayahnya, sebagai dasar pertimbangan dalam mengalokasikan pupuk bersubsidi sesuai alokasi yang ditetapkan da</w:t>
            </w:r>
            <w:r w:rsidR="00FF1CAD" w:rsidRPr="003A6173">
              <w:rPr>
                <w:rFonts w:ascii="Bookman Old Style" w:hAnsi="Bookman Old Style" w:cs="Arial"/>
                <w:sz w:val="24"/>
                <w:szCs w:val="24"/>
              </w:rPr>
              <w:t>lam Peraturan Menteri Pertanian.</w:t>
            </w:r>
          </w:p>
          <w:p w:rsidR="006A51F1" w:rsidRPr="003A6173" w:rsidRDefault="006A51F1" w:rsidP="00F70581">
            <w:pPr>
              <w:jc w:val="both"/>
              <w:rPr>
                <w:rFonts w:ascii="Bookman Old Style" w:hAnsi="Bookman Old Style" w:cs="Arial"/>
                <w:sz w:val="24"/>
                <w:szCs w:val="24"/>
              </w:rPr>
            </w:pPr>
            <w:r w:rsidRPr="003A6173">
              <w:rPr>
                <w:rFonts w:ascii="Bookman Old Style" w:hAnsi="Bookman Old Style" w:cs="Arial"/>
                <w:sz w:val="24"/>
                <w:szCs w:val="24"/>
              </w:rPr>
              <w:t>Optimalisasi pemanfaatan pupuk b</w:t>
            </w:r>
            <w:r w:rsidR="00864D8A">
              <w:rPr>
                <w:rFonts w:ascii="Bookman Old Style" w:hAnsi="Bookman Old Style" w:cs="Arial"/>
                <w:sz w:val="24"/>
                <w:szCs w:val="24"/>
              </w:rPr>
              <w:t xml:space="preserve">ersubsidi pada tingkat petani atau </w:t>
            </w:r>
            <w:r w:rsidRPr="003A6173">
              <w:rPr>
                <w:rFonts w:ascii="Bookman Old Style" w:hAnsi="Bookman Old Style" w:cs="Arial"/>
                <w:sz w:val="24"/>
                <w:szCs w:val="24"/>
              </w:rPr>
              <w:t>kelompok tani dilakukan melalui pendampingan penerapan pemupukan berimbang spesifik lokasi oleh penyuluh.</w:t>
            </w:r>
          </w:p>
          <w:p w:rsidR="006A51F1" w:rsidRPr="003A6173" w:rsidRDefault="006A51F1" w:rsidP="00F70581">
            <w:pPr>
              <w:ind w:left="14"/>
              <w:jc w:val="both"/>
              <w:rPr>
                <w:rFonts w:ascii="Bookman Old Style" w:hAnsi="Bookman Old Style" w:cs="Arial"/>
                <w:sz w:val="24"/>
                <w:szCs w:val="24"/>
              </w:rPr>
            </w:pPr>
            <w:r w:rsidRPr="003A6173">
              <w:rPr>
                <w:rFonts w:ascii="Bookman Old Style" w:hAnsi="Bookman Old Style" w:cs="Arial"/>
                <w:sz w:val="24"/>
                <w:szCs w:val="24"/>
              </w:rPr>
              <w:t>Pengawasan penyaluran pupuk bersubsidi di penyalur Lini IV ke petani dilakukan oleh petugas pengawas yang ditunjuk sebagai satu kesatuan dari Komisi Pengawasan Pupuk dan Pestisida (KP3) di Kabupaten.</w:t>
            </w:r>
          </w:p>
          <w:p w:rsidR="006A51F1" w:rsidRPr="003A6173" w:rsidRDefault="006A51F1" w:rsidP="00F70581">
            <w:pPr>
              <w:ind w:left="554" w:hanging="554"/>
              <w:jc w:val="both"/>
              <w:rPr>
                <w:rFonts w:ascii="Bookman Old Style" w:hAnsi="Bookman Old Style" w:cs="Arial"/>
                <w:sz w:val="24"/>
                <w:szCs w:val="24"/>
              </w:rPr>
            </w:pPr>
          </w:p>
          <w:p w:rsidR="00131EF7" w:rsidRDefault="00131EF7" w:rsidP="00682009">
            <w:pPr>
              <w:jc w:val="center"/>
              <w:rPr>
                <w:rFonts w:ascii="Bookman Old Style" w:hAnsi="Bookman Old Style" w:cs="Arial"/>
                <w:sz w:val="24"/>
                <w:szCs w:val="24"/>
              </w:rPr>
            </w:pPr>
          </w:p>
          <w:p w:rsidR="006A51F1" w:rsidRPr="003A6173" w:rsidRDefault="006A51F1" w:rsidP="00682009">
            <w:pPr>
              <w:jc w:val="center"/>
              <w:rPr>
                <w:rFonts w:ascii="Bookman Old Style" w:hAnsi="Bookman Old Style" w:cs="Arial"/>
                <w:sz w:val="24"/>
                <w:szCs w:val="24"/>
              </w:rPr>
            </w:pPr>
            <w:r w:rsidRPr="003A6173">
              <w:rPr>
                <w:rFonts w:ascii="Bookman Old Style" w:hAnsi="Bookman Old Style" w:cs="Arial"/>
                <w:sz w:val="24"/>
                <w:szCs w:val="24"/>
              </w:rPr>
              <w:lastRenderedPageBreak/>
              <w:t>Pasal 7</w:t>
            </w:r>
          </w:p>
          <w:p w:rsidR="006A51F1" w:rsidRPr="003A6173" w:rsidRDefault="006A51F1" w:rsidP="00F70581">
            <w:pPr>
              <w:ind w:left="581"/>
              <w:jc w:val="both"/>
              <w:rPr>
                <w:rFonts w:ascii="Bookman Old Style" w:hAnsi="Bookman Old Style" w:cs="Arial"/>
                <w:sz w:val="24"/>
                <w:szCs w:val="24"/>
              </w:rPr>
            </w:pPr>
          </w:p>
          <w:p w:rsidR="006A51F1" w:rsidRPr="003A6173" w:rsidRDefault="006A51F1" w:rsidP="00F70581">
            <w:pPr>
              <w:jc w:val="both"/>
              <w:rPr>
                <w:rFonts w:ascii="Bookman Old Style" w:hAnsi="Bookman Old Style" w:cs="Arial"/>
                <w:sz w:val="24"/>
                <w:szCs w:val="24"/>
              </w:rPr>
            </w:pPr>
            <w:r w:rsidRPr="003A6173">
              <w:rPr>
                <w:rFonts w:ascii="Bookman Old Style" w:hAnsi="Bookman Old Style" w:cs="Arial"/>
                <w:sz w:val="24"/>
                <w:szCs w:val="24"/>
              </w:rPr>
              <w:t xml:space="preserve">Kemasan pupuk bersubsidi sebagaimana </w:t>
            </w:r>
            <w:r w:rsidR="00D5707C" w:rsidRPr="003A6173">
              <w:rPr>
                <w:rFonts w:ascii="Bookman Old Style" w:hAnsi="Bookman Old Style" w:cs="Arial"/>
                <w:sz w:val="24"/>
                <w:szCs w:val="24"/>
              </w:rPr>
              <w:t xml:space="preserve">telah diatur dalam Peraturan Menteri Pertanian Nomor 60/Permen/SR.130/12/2015 </w:t>
            </w:r>
            <w:r w:rsidRPr="003A6173">
              <w:rPr>
                <w:rFonts w:ascii="Bookman Old Style" w:hAnsi="Bookman Old Style" w:cs="Arial"/>
                <w:sz w:val="24"/>
                <w:szCs w:val="24"/>
              </w:rPr>
              <w:t xml:space="preserve">harus diberi label tambahan berwarna merah, mudah di baca dan tidak mudah hilang/terhapus, yang </w:t>
            </w:r>
            <w:proofErr w:type="gramStart"/>
            <w:r w:rsidRPr="003A6173">
              <w:rPr>
                <w:rFonts w:ascii="Bookman Old Style" w:hAnsi="Bookman Old Style" w:cs="Arial"/>
                <w:sz w:val="24"/>
                <w:szCs w:val="24"/>
              </w:rPr>
              <w:t>bertuliskan :</w:t>
            </w:r>
            <w:proofErr w:type="gramEnd"/>
          </w:p>
          <w:p w:rsidR="006A51F1" w:rsidRPr="003A6173" w:rsidRDefault="006A51F1" w:rsidP="00F70581">
            <w:pPr>
              <w:jc w:val="both"/>
              <w:rPr>
                <w:rFonts w:ascii="Bookman Old Style" w:hAnsi="Bookman Old Style" w:cs="Arial"/>
                <w:sz w:val="24"/>
                <w:szCs w:val="24"/>
              </w:rPr>
            </w:pPr>
          </w:p>
          <w:p w:rsidR="006A51F1" w:rsidRPr="003A6173" w:rsidRDefault="006A51F1" w:rsidP="00F70581">
            <w:pPr>
              <w:jc w:val="center"/>
              <w:rPr>
                <w:rFonts w:ascii="Bookman Old Style" w:hAnsi="Bookman Old Style" w:cs="Times New Roman"/>
                <w:sz w:val="24"/>
                <w:szCs w:val="24"/>
                <w:u w:val="single"/>
              </w:rPr>
            </w:pPr>
            <w:r w:rsidRPr="003A6173">
              <w:rPr>
                <w:rFonts w:ascii="Bookman Old Style" w:hAnsi="Bookman Old Style" w:cs="Times New Roman"/>
                <w:sz w:val="24"/>
                <w:szCs w:val="24"/>
                <w:u w:val="single"/>
              </w:rPr>
              <w:t>“Pupuk Bersubsidi di Pemerintah”</w:t>
            </w:r>
          </w:p>
          <w:p w:rsidR="006A51F1" w:rsidRPr="003A6173" w:rsidRDefault="006A51F1" w:rsidP="00F70581">
            <w:pPr>
              <w:jc w:val="center"/>
              <w:rPr>
                <w:rFonts w:ascii="Bookman Old Style" w:hAnsi="Bookman Old Style" w:cs="Times New Roman"/>
                <w:sz w:val="24"/>
                <w:szCs w:val="24"/>
              </w:rPr>
            </w:pPr>
            <w:r w:rsidRPr="003A6173">
              <w:rPr>
                <w:rFonts w:ascii="Bookman Old Style" w:hAnsi="Bookman Old Style" w:cs="Times New Roman"/>
                <w:sz w:val="24"/>
                <w:szCs w:val="24"/>
              </w:rPr>
              <w:t>Barang dalam Pengawasan</w:t>
            </w:r>
          </w:p>
          <w:p w:rsidR="006A51F1" w:rsidRPr="003A6173" w:rsidRDefault="006A51F1" w:rsidP="00F70581">
            <w:pPr>
              <w:jc w:val="center"/>
              <w:rPr>
                <w:rFonts w:ascii="Bookman Old Style" w:hAnsi="Bookman Old Style" w:cs="Times New Roman"/>
                <w:sz w:val="24"/>
                <w:szCs w:val="24"/>
              </w:rPr>
            </w:pPr>
          </w:p>
          <w:p w:rsidR="006A51F1" w:rsidRPr="003A6173" w:rsidRDefault="006A51F1" w:rsidP="00F70581">
            <w:pPr>
              <w:jc w:val="both"/>
              <w:rPr>
                <w:rFonts w:ascii="Bookman Old Style" w:hAnsi="Bookman Old Style" w:cs="Arial"/>
                <w:sz w:val="24"/>
                <w:szCs w:val="24"/>
              </w:rPr>
            </w:pPr>
            <w:r w:rsidRPr="003A6173">
              <w:rPr>
                <w:rFonts w:ascii="Bookman Old Style" w:hAnsi="Bookman Old Style" w:cs="Arial"/>
                <w:sz w:val="24"/>
                <w:szCs w:val="24"/>
              </w:rPr>
              <w:t>Khusus pengadaan dan penyaluran pupuk Urea bersubsidi berwarna pink dan pupuk ZA bersubsidi berwarna orange.</w:t>
            </w:r>
          </w:p>
          <w:p w:rsidR="00CF6C6B" w:rsidRPr="003A6173" w:rsidRDefault="00CF6C6B" w:rsidP="00F70581">
            <w:pPr>
              <w:jc w:val="both"/>
              <w:rPr>
                <w:rFonts w:ascii="Bookman Old Style" w:hAnsi="Bookman Old Style" w:cs="Arial"/>
                <w:sz w:val="24"/>
                <w:szCs w:val="24"/>
              </w:rPr>
            </w:pPr>
          </w:p>
          <w:p w:rsidR="00CF6C6B" w:rsidRPr="003A6173" w:rsidRDefault="00CF6C6B" w:rsidP="00682009">
            <w:pPr>
              <w:jc w:val="center"/>
              <w:rPr>
                <w:rFonts w:ascii="Bookman Old Style" w:hAnsi="Bookman Old Style" w:cs="Arial"/>
                <w:sz w:val="24"/>
                <w:szCs w:val="24"/>
              </w:rPr>
            </w:pPr>
            <w:r w:rsidRPr="003A6173">
              <w:rPr>
                <w:rFonts w:ascii="Bookman Old Style" w:hAnsi="Bookman Old Style" w:cs="Arial"/>
                <w:sz w:val="24"/>
                <w:szCs w:val="24"/>
              </w:rPr>
              <w:t>Pasal 8</w:t>
            </w:r>
          </w:p>
          <w:p w:rsidR="00CF6C6B" w:rsidRPr="003A6173" w:rsidRDefault="00CF6C6B" w:rsidP="00F70581">
            <w:pPr>
              <w:jc w:val="center"/>
              <w:rPr>
                <w:rFonts w:ascii="Bookman Old Style" w:hAnsi="Bookman Old Style" w:cs="Arial"/>
                <w:sz w:val="24"/>
                <w:szCs w:val="24"/>
              </w:rPr>
            </w:pPr>
          </w:p>
          <w:p w:rsidR="00C75BFB" w:rsidRPr="003A6173" w:rsidRDefault="00C75BFB" w:rsidP="00F70581">
            <w:pPr>
              <w:jc w:val="both"/>
              <w:rPr>
                <w:rFonts w:ascii="Bookman Old Style" w:hAnsi="Bookman Old Style" w:cs="Arial"/>
                <w:sz w:val="24"/>
                <w:szCs w:val="24"/>
              </w:rPr>
            </w:pPr>
            <w:r w:rsidRPr="003A6173">
              <w:rPr>
                <w:rFonts w:ascii="Bookman Old Style" w:hAnsi="Bookman Old Style" w:cs="Arial"/>
                <w:sz w:val="24"/>
                <w:szCs w:val="24"/>
              </w:rPr>
              <w:t>Pelaksana subsidi pupuk sebagaimana dimaksud dalam pasal 5, distributor, dan penyalur di Lini IV wajib menjamin ketersediaan pupuk bersubsidi saat dibutuhkan petani, pekebun, peternak dan pembudidaya ikan dan/atau udang di wilayah tanggungjawabnya sesua</w:t>
            </w:r>
            <w:r w:rsidR="00682009" w:rsidRPr="003A6173">
              <w:rPr>
                <w:rFonts w:ascii="Bookman Old Style" w:hAnsi="Bookman Old Style" w:cs="Arial"/>
                <w:sz w:val="24"/>
                <w:szCs w:val="24"/>
              </w:rPr>
              <w:t>i alokasi yang telah ditetapkan.</w:t>
            </w:r>
          </w:p>
          <w:p w:rsidR="00C75BFB" w:rsidRPr="003A6173" w:rsidRDefault="00C75BFB" w:rsidP="00F70581">
            <w:pPr>
              <w:jc w:val="both"/>
              <w:rPr>
                <w:rFonts w:ascii="Bookman Old Style" w:hAnsi="Bookman Old Style" w:cs="Arial"/>
                <w:sz w:val="24"/>
                <w:szCs w:val="24"/>
              </w:rPr>
            </w:pPr>
            <w:r w:rsidRPr="003A6173">
              <w:rPr>
                <w:rFonts w:ascii="Bookman Old Style" w:hAnsi="Bookman Old Style" w:cs="Arial"/>
                <w:sz w:val="24"/>
                <w:szCs w:val="24"/>
              </w:rPr>
              <w:t xml:space="preserve">Untuk menjamin ketersediaan pupuk sebagaimana dimaksud pada ayat (1), produsen dapat berkordinasi dengan Dinas Pertanian setempat untuk penyerahan pupuk bersubsidi sesuai realokasi sebagaimana dimaksud dalam </w:t>
            </w:r>
            <w:r w:rsidR="00682009" w:rsidRPr="003A6173">
              <w:rPr>
                <w:rFonts w:ascii="Bookman Old Style" w:hAnsi="Bookman Old Style" w:cs="Arial"/>
                <w:sz w:val="24"/>
                <w:szCs w:val="24"/>
              </w:rPr>
              <w:t xml:space="preserve">Pasal </w:t>
            </w:r>
            <w:r w:rsidRPr="003A6173">
              <w:rPr>
                <w:rFonts w:ascii="Bookman Old Style" w:hAnsi="Bookman Old Style" w:cs="Arial"/>
                <w:sz w:val="24"/>
                <w:szCs w:val="24"/>
              </w:rPr>
              <w:t>4.</w:t>
            </w:r>
          </w:p>
          <w:p w:rsidR="00682009" w:rsidRPr="003A6173" w:rsidRDefault="00682009" w:rsidP="00682009">
            <w:pPr>
              <w:rPr>
                <w:rFonts w:ascii="Bookman Old Style" w:hAnsi="Bookman Old Style" w:cs="Arial"/>
                <w:sz w:val="24"/>
                <w:szCs w:val="24"/>
              </w:rPr>
            </w:pPr>
          </w:p>
          <w:p w:rsidR="00C75BFB" w:rsidRPr="003A6173" w:rsidRDefault="00C75BFB" w:rsidP="00682009">
            <w:pPr>
              <w:jc w:val="center"/>
              <w:rPr>
                <w:rFonts w:ascii="Bookman Old Style" w:hAnsi="Bookman Old Style" w:cs="Arial"/>
                <w:sz w:val="24"/>
                <w:szCs w:val="24"/>
              </w:rPr>
            </w:pPr>
            <w:r w:rsidRPr="003A6173">
              <w:rPr>
                <w:rFonts w:ascii="Bookman Old Style" w:hAnsi="Bookman Old Style" w:cs="Arial"/>
                <w:sz w:val="24"/>
                <w:szCs w:val="24"/>
              </w:rPr>
              <w:t>Pasal 9</w:t>
            </w:r>
          </w:p>
          <w:p w:rsidR="00C75BFB" w:rsidRPr="003A6173" w:rsidRDefault="00C75BFB" w:rsidP="00F70581">
            <w:pPr>
              <w:jc w:val="center"/>
              <w:rPr>
                <w:rFonts w:ascii="Bookman Old Style" w:hAnsi="Bookman Old Style" w:cs="Arial"/>
                <w:sz w:val="24"/>
                <w:szCs w:val="24"/>
              </w:rPr>
            </w:pPr>
          </w:p>
          <w:p w:rsidR="00682009" w:rsidRPr="003A6173" w:rsidRDefault="00C75BFB" w:rsidP="00F70581">
            <w:pPr>
              <w:jc w:val="both"/>
              <w:rPr>
                <w:rFonts w:ascii="Bookman Old Style" w:hAnsi="Bookman Old Style" w:cs="Arial"/>
                <w:sz w:val="24"/>
                <w:szCs w:val="24"/>
              </w:rPr>
            </w:pPr>
            <w:r w:rsidRPr="003A6173">
              <w:rPr>
                <w:rFonts w:ascii="Bookman Old Style" w:hAnsi="Bookman Old Style" w:cs="Arial"/>
                <w:sz w:val="24"/>
                <w:szCs w:val="24"/>
              </w:rPr>
              <w:t>Penyalur di Lini IV yang ditunjuk harus menjual pupuk bersubsidi sesuai Harga Eceran</w:t>
            </w:r>
            <w:r w:rsidR="00682009" w:rsidRPr="003A6173">
              <w:rPr>
                <w:rFonts w:ascii="Bookman Old Style" w:hAnsi="Bookman Old Style" w:cs="Arial"/>
                <w:sz w:val="24"/>
                <w:szCs w:val="24"/>
              </w:rPr>
              <w:t xml:space="preserve"> Tertinggi (HET).</w:t>
            </w:r>
          </w:p>
          <w:p w:rsidR="00682009" w:rsidRPr="003A6173" w:rsidRDefault="00EF6C39" w:rsidP="00F70581">
            <w:pPr>
              <w:jc w:val="both"/>
              <w:rPr>
                <w:rFonts w:ascii="Bookman Old Style" w:hAnsi="Bookman Old Style" w:cs="Arial"/>
                <w:sz w:val="24"/>
                <w:szCs w:val="24"/>
              </w:rPr>
            </w:pPr>
            <w:r w:rsidRPr="003A6173">
              <w:rPr>
                <w:rFonts w:ascii="Bookman Old Style" w:hAnsi="Bookman Old Style" w:cs="Arial"/>
                <w:sz w:val="24"/>
                <w:szCs w:val="24"/>
              </w:rPr>
              <w:t xml:space="preserve">Harga Eceran Tertinggi (HET) pupuk bersubsidi sebagaimana dimaksud pada ayat (1) ditetapkan sebagai </w:t>
            </w:r>
            <w:proofErr w:type="gramStart"/>
            <w:r w:rsidRPr="003A6173">
              <w:rPr>
                <w:rFonts w:ascii="Bookman Old Style" w:hAnsi="Bookman Old Style" w:cs="Arial"/>
                <w:sz w:val="24"/>
                <w:szCs w:val="24"/>
              </w:rPr>
              <w:t>berikut :</w:t>
            </w:r>
            <w:proofErr w:type="gramEnd"/>
          </w:p>
          <w:p w:rsidR="00682009" w:rsidRPr="003A6173" w:rsidRDefault="00682009" w:rsidP="00682009">
            <w:pPr>
              <w:pStyle w:val="ListParagraph"/>
              <w:numPr>
                <w:ilvl w:val="0"/>
                <w:numId w:val="5"/>
              </w:numPr>
              <w:ind w:left="432" w:hanging="432"/>
              <w:jc w:val="both"/>
              <w:rPr>
                <w:rFonts w:ascii="Bookman Old Style" w:hAnsi="Bookman Old Style" w:cs="Arial"/>
                <w:sz w:val="24"/>
                <w:szCs w:val="24"/>
              </w:rPr>
            </w:pPr>
            <w:r w:rsidRPr="003A6173">
              <w:rPr>
                <w:rFonts w:ascii="Bookman Old Style" w:hAnsi="Bookman Old Style" w:cs="Arial"/>
                <w:sz w:val="24"/>
                <w:szCs w:val="24"/>
              </w:rPr>
              <w:t>Pupuk Urea</w:t>
            </w:r>
            <w:r w:rsidRPr="003A6173">
              <w:rPr>
                <w:rFonts w:ascii="Bookman Old Style" w:hAnsi="Bookman Old Style" w:cs="Arial"/>
                <w:sz w:val="24"/>
                <w:szCs w:val="24"/>
              </w:rPr>
              <w:tab/>
            </w:r>
            <w:r w:rsidRPr="003A6173">
              <w:rPr>
                <w:rFonts w:ascii="Bookman Old Style" w:hAnsi="Bookman Old Style" w:cs="Arial"/>
                <w:sz w:val="24"/>
                <w:szCs w:val="24"/>
              </w:rPr>
              <w:tab/>
            </w:r>
            <w:r w:rsidRPr="003A6173">
              <w:rPr>
                <w:rFonts w:ascii="Bookman Old Style" w:hAnsi="Bookman Old Style" w:cs="Arial"/>
                <w:sz w:val="24"/>
                <w:szCs w:val="24"/>
              </w:rPr>
              <w:tab/>
              <w:t>= Rp.  1.</w:t>
            </w:r>
            <w:proofErr w:type="gramStart"/>
            <w:r w:rsidRPr="003A6173">
              <w:rPr>
                <w:rFonts w:ascii="Bookman Old Style" w:hAnsi="Bookman Old Style" w:cs="Arial"/>
                <w:sz w:val="24"/>
                <w:szCs w:val="24"/>
              </w:rPr>
              <w:t>800,-</w:t>
            </w:r>
            <w:proofErr w:type="gramEnd"/>
            <w:r w:rsidRPr="003A6173">
              <w:rPr>
                <w:rFonts w:ascii="Bookman Old Style" w:hAnsi="Bookman Old Style" w:cs="Arial"/>
                <w:sz w:val="24"/>
                <w:szCs w:val="24"/>
              </w:rPr>
              <w:t xml:space="preserve"> / Kg</w:t>
            </w:r>
          </w:p>
          <w:p w:rsidR="00682009" w:rsidRPr="003A6173" w:rsidRDefault="00682009" w:rsidP="00682009">
            <w:pPr>
              <w:pStyle w:val="ListParagraph"/>
              <w:numPr>
                <w:ilvl w:val="0"/>
                <w:numId w:val="5"/>
              </w:numPr>
              <w:ind w:left="432" w:hanging="432"/>
              <w:jc w:val="both"/>
              <w:rPr>
                <w:rFonts w:ascii="Bookman Old Style" w:hAnsi="Bookman Old Style" w:cs="Arial"/>
                <w:sz w:val="24"/>
                <w:szCs w:val="24"/>
              </w:rPr>
            </w:pPr>
            <w:r w:rsidRPr="003A6173">
              <w:rPr>
                <w:rFonts w:ascii="Bookman Old Style" w:hAnsi="Bookman Old Style" w:cs="Arial"/>
                <w:sz w:val="24"/>
                <w:szCs w:val="24"/>
              </w:rPr>
              <w:t>Pupuk ZA</w:t>
            </w:r>
            <w:r w:rsidRPr="003A6173">
              <w:rPr>
                <w:rFonts w:ascii="Bookman Old Style" w:hAnsi="Bookman Old Style" w:cs="Arial"/>
                <w:sz w:val="24"/>
                <w:szCs w:val="24"/>
              </w:rPr>
              <w:tab/>
            </w:r>
            <w:r w:rsidRPr="003A6173">
              <w:rPr>
                <w:rFonts w:ascii="Bookman Old Style" w:hAnsi="Bookman Old Style" w:cs="Arial"/>
                <w:sz w:val="24"/>
                <w:szCs w:val="24"/>
              </w:rPr>
              <w:tab/>
            </w:r>
            <w:r w:rsidRPr="003A6173">
              <w:rPr>
                <w:rFonts w:ascii="Bookman Old Style" w:hAnsi="Bookman Old Style" w:cs="Arial"/>
                <w:sz w:val="24"/>
                <w:szCs w:val="24"/>
              </w:rPr>
              <w:tab/>
              <w:t>= Rp.  1.</w:t>
            </w:r>
            <w:proofErr w:type="gramStart"/>
            <w:r w:rsidRPr="003A6173">
              <w:rPr>
                <w:rFonts w:ascii="Bookman Old Style" w:hAnsi="Bookman Old Style" w:cs="Arial"/>
                <w:sz w:val="24"/>
                <w:szCs w:val="24"/>
              </w:rPr>
              <w:t>400,-</w:t>
            </w:r>
            <w:proofErr w:type="gramEnd"/>
            <w:r w:rsidRPr="003A6173">
              <w:rPr>
                <w:rFonts w:ascii="Bookman Old Style" w:hAnsi="Bookman Old Style" w:cs="Arial"/>
                <w:sz w:val="24"/>
                <w:szCs w:val="24"/>
              </w:rPr>
              <w:t xml:space="preserve"> / Kg</w:t>
            </w:r>
          </w:p>
          <w:p w:rsidR="00682009" w:rsidRPr="003A6173" w:rsidRDefault="00682009" w:rsidP="00682009">
            <w:pPr>
              <w:pStyle w:val="ListParagraph"/>
              <w:numPr>
                <w:ilvl w:val="0"/>
                <w:numId w:val="5"/>
              </w:numPr>
              <w:ind w:left="432" w:hanging="432"/>
              <w:jc w:val="both"/>
              <w:rPr>
                <w:rFonts w:ascii="Bookman Old Style" w:hAnsi="Bookman Old Style" w:cs="Arial"/>
                <w:sz w:val="24"/>
                <w:szCs w:val="24"/>
              </w:rPr>
            </w:pPr>
            <w:r w:rsidRPr="003A6173">
              <w:rPr>
                <w:rFonts w:ascii="Bookman Old Style" w:hAnsi="Bookman Old Style" w:cs="Arial"/>
                <w:sz w:val="24"/>
                <w:szCs w:val="24"/>
              </w:rPr>
              <w:t>Pupuk SP - 36</w:t>
            </w:r>
            <w:r w:rsidRPr="003A6173">
              <w:rPr>
                <w:rFonts w:ascii="Bookman Old Style" w:hAnsi="Bookman Old Style" w:cs="Arial"/>
                <w:sz w:val="24"/>
                <w:szCs w:val="24"/>
              </w:rPr>
              <w:tab/>
            </w:r>
            <w:r w:rsidRPr="003A6173">
              <w:rPr>
                <w:rFonts w:ascii="Bookman Old Style" w:hAnsi="Bookman Old Style" w:cs="Arial"/>
                <w:sz w:val="24"/>
                <w:szCs w:val="24"/>
              </w:rPr>
              <w:tab/>
            </w:r>
            <w:r w:rsidRPr="003A6173">
              <w:rPr>
                <w:rFonts w:ascii="Bookman Old Style" w:hAnsi="Bookman Old Style" w:cs="Arial"/>
                <w:sz w:val="24"/>
                <w:szCs w:val="24"/>
              </w:rPr>
              <w:tab/>
              <w:t>= Rp.  2.</w:t>
            </w:r>
            <w:proofErr w:type="gramStart"/>
            <w:r w:rsidRPr="003A6173">
              <w:rPr>
                <w:rFonts w:ascii="Bookman Old Style" w:hAnsi="Bookman Old Style" w:cs="Arial"/>
                <w:sz w:val="24"/>
                <w:szCs w:val="24"/>
              </w:rPr>
              <w:t>000,-</w:t>
            </w:r>
            <w:proofErr w:type="gramEnd"/>
            <w:r w:rsidRPr="003A6173">
              <w:rPr>
                <w:rFonts w:ascii="Bookman Old Style" w:hAnsi="Bookman Old Style" w:cs="Arial"/>
                <w:sz w:val="24"/>
                <w:szCs w:val="24"/>
              </w:rPr>
              <w:t xml:space="preserve"> / Kg</w:t>
            </w:r>
          </w:p>
          <w:p w:rsidR="00682009" w:rsidRPr="003A6173" w:rsidRDefault="00682009" w:rsidP="00682009">
            <w:pPr>
              <w:pStyle w:val="ListParagraph"/>
              <w:numPr>
                <w:ilvl w:val="0"/>
                <w:numId w:val="5"/>
              </w:numPr>
              <w:ind w:left="432" w:hanging="432"/>
              <w:jc w:val="both"/>
              <w:rPr>
                <w:rFonts w:ascii="Bookman Old Style" w:hAnsi="Bookman Old Style" w:cs="Arial"/>
                <w:sz w:val="24"/>
                <w:szCs w:val="24"/>
              </w:rPr>
            </w:pPr>
            <w:r w:rsidRPr="003A6173">
              <w:rPr>
                <w:rFonts w:ascii="Bookman Old Style" w:hAnsi="Bookman Old Style" w:cs="Arial"/>
                <w:sz w:val="24"/>
                <w:szCs w:val="24"/>
              </w:rPr>
              <w:t>Pupuk NPK</w:t>
            </w:r>
            <w:r w:rsidRPr="003A6173">
              <w:rPr>
                <w:rFonts w:ascii="Bookman Old Style" w:hAnsi="Bookman Old Style" w:cs="Arial"/>
                <w:sz w:val="24"/>
                <w:szCs w:val="24"/>
              </w:rPr>
              <w:tab/>
            </w:r>
            <w:r w:rsidRPr="003A6173">
              <w:rPr>
                <w:rFonts w:ascii="Bookman Old Style" w:hAnsi="Bookman Old Style" w:cs="Arial"/>
                <w:sz w:val="24"/>
                <w:szCs w:val="24"/>
              </w:rPr>
              <w:tab/>
            </w:r>
            <w:r w:rsidRPr="003A6173">
              <w:rPr>
                <w:rFonts w:ascii="Bookman Old Style" w:hAnsi="Bookman Old Style" w:cs="Arial"/>
                <w:sz w:val="24"/>
                <w:szCs w:val="24"/>
              </w:rPr>
              <w:tab/>
              <w:t>= Rp.  2.</w:t>
            </w:r>
            <w:proofErr w:type="gramStart"/>
            <w:r w:rsidRPr="003A6173">
              <w:rPr>
                <w:rFonts w:ascii="Bookman Old Style" w:hAnsi="Bookman Old Style" w:cs="Arial"/>
                <w:sz w:val="24"/>
                <w:szCs w:val="24"/>
              </w:rPr>
              <w:t>300,-</w:t>
            </w:r>
            <w:proofErr w:type="gramEnd"/>
            <w:r w:rsidRPr="003A6173">
              <w:rPr>
                <w:rFonts w:ascii="Bookman Old Style" w:hAnsi="Bookman Old Style" w:cs="Arial"/>
                <w:sz w:val="24"/>
                <w:szCs w:val="24"/>
              </w:rPr>
              <w:t xml:space="preserve"> / Kg</w:t>
            </w:r>
          </w:p>
          <w:p w:rsidR="00682009" w:rsidRPr="003A6173" w:rsidRDefault="00682009" w:rsidP="00682009">
            <w:pPr>
              <w:pStyle w:val="ListParagraph"/>
              <w:numPr>
                <w:ilvl w:val="0"/>
                <w:numId w:val="5"/>
              </w:numPr>
              <w:ind w:left="432" w:hanging="432"/>
              <w:jc w:val="both"/>
              <w:rPr>
                <w:rFonts w:ascii="Bookman Old Style" w:hAnsi="Bookman Old Style" w:cs="Arial"/>
                <w:sz w:val="24"/>
                <w:szCs w:val="24"/>
              </w:rPr>
            </w:pPr>
            <w:r w:rsidRPr="003A6173">
              <w:rPr>
                <w:rFonts w:ascii="Bookman Old Style" w:hAnsi="Bookman Old Style" w:cs="Arial"/>
                <w:sz w:val="24"/>
                <w:szCs w:val="24"/>
              </w:rPr>
              <w:t>Pupuk Organik</w:t>
            </w:r>
            <w:r w:rsidRPr="003A6173">
              <w:rPr>
                <w:rFonts w:ascii="Bookman Old Style" w:hAnsi="Bookman Old Style" w:cs="Arial"/>
                <w:sz w:val="24"/>
                <w:szCs w:val="24"/>
              </w:rPr>
              <w:tab/>
            </w:r>
            <w:r w:rsidRPr="003A6173">
              <w:rPr>
                <w:rFonts w:ascii="Bookman Old Style" w:hAnsi="Bookman Old Style" w:cs="Arial"/>
                <w:sz w:val="24"/>
                <w:szCs w:val="24"/>
              </w:rPr>
              <w:tab/>
              <w:t xml:space="preserve">= Rp.     </w:t>
            </w:r>
            <w:proofErr w:type="gramStart"/>
            <w:r w:rsidRPr="003A6173">
              <w:rPr>
                <w:rFonts w:ascii="Bookman Old Style" w:hAnsi="Bookman Old Style" w:cs="Arial"/>
                <w:sz w:val="24"/>
                <w:szCs w:val="24"/>
              </w:rPr>
              <w:t>500,-</w:t>
            </w:r>
            <w:proofErr w:type="gramEnd"/>
            <w:r w:rsidRPr="003A6173">
              <w:rPr>
                <w:rFonts w:ascii="Bookman Old Style" w:hAnsi="Bookman Old Style" w:cs="Arial"/>
                <w:sz w:val="24"/>
                <w:szCs w:val="24"/>
              </w:rPr>
              <w:t xml:space="preserve"> / Kg</w:t>
            </w:r>
          </w:p>
          <w:p w:rsidR="00682009" w:rsidRPr="003A6173" w:rsidRDefault="006450B5" w:rsidP="00F70581">
            <w:pPr>
              <w:jc w:val="both"/>
              <w:rPr>
                <w:rFonts w:ascii="Bookman Old Style" w:hAnsi="Bookman Old Style" w:cs="Arial"/>
                <w:sz w:val="24"/>
                <w:szCs w:val="24"/>
              </w:rPr>
            </w:pPr>
            <w:r w:rsidRPr="003A6173">
              <w:rPr>
                <w:rFonts w:ascii="Bookman Old Style" w:hAnsi="Bookman Old Style" w:cs="Arial"/>
                <w:sz w:val="24"/>
                <w:szCs w:val="24"/>
              </w:rPr>
              <w:t xml:space="preserve">Harga eceran Tertinggi (HET) pupuk bersubsidi sebagaimana dimaksud pada ayat (2) berlaku untuk pembelian </w:t>
            </w:r>
            <w:r w:rsidR="00D571FB" w:rsidRPr="003A6173">
              <w:rPr>
                <w:rFonts w:ascii="Bookman Old Style" w:hAnsi="Bookman Old Style" w:cs="Arial"/>
                <w:sz w:val="24"/>
                <w:szCs w:val="24"/>
              </w:rPr>
              <w:t>oleh petani, pekebun, peternak, pembudidaya ikan dan atau udang</w:t>
            </w:r>
            <w:r w:rsidR="00682009" w:rsidRPr="003A6173">
              <w:rPr>
                <w:rFonts w:ascii="Bookman Old Style" w:hAnsi="Bookman Old Style" w:cs="Arial"/>
                <w:sz w:val="24"/>
                <w:szCs w:val="24"/>
              </w:rPr>
              <w:t xml:space="preserve"> </w:t>
            </w:r>
            <w:r w:rsidR="00D571FB" w:rsidRPr="003A6173">
              <w:rPr>
                <w:rFonts w:ascii="Bookman Old Style" w:hAnsi="Bookman Old Style" w:cs="Arial"/>
                <w:sz w:val="24"/>
                <w:szCs w:val="24"/>
              </w:rPr>
              <w:t xml:space="preserve">di </w:t>
            </w:r>
            <w:r w:rsidR="00695374" w:rsidRPr="003A6173">
              <w:rPr>
                <w:rFonts w:ascii="Bookman Old Style" w:hAnsi="Bookman Old Style" w:cs="Arial"/>
                <w:sz w:val="24"/>
                <w:szCs w:val="24"/>
              </w:rPr>
              <w:t>L</w:t>
            </w:r>
            <w:r w:rsidR="00D571FB" w:rsidRPr="003A6173">
              <w:rPr>
                <w:rFonts w:ascii="Bookman Old Style" w:hAnsi="Bookman Old Style" w:cs="Arial"/>
                <w:sz w:val="24"/>
                <w:szCs w:val="24"/>
              </w:rPr>
              <w:t xml:space="preserve">ini IV secara tunai dalam kemasan sebagai </w:t>
            </w:r>
            <w:proofErr w:type="gramStart"/>
            <w:r w:rsidR="00D571FB" w:rsidRPr="003A6173">
              <w:rPr>
                <w:rFonts w:ascii="Bookman Old Style" w:hAnsi="Bookman Old Style" w:cs="Arial"/>
                <w:sz w:val="24"/>
                <w:szCs w:val="24"/>
              </w:rPr>
              <w:t>berikut :</w:t>
            </w:r>
            <w:proofErr w:type="gramEnd"/>
          </w:p>
          <w:p w:rsidR="00682009" w:rsidRPr="003A6173" w:rsidRDefault="00682009" w:rsidP="00682009">
            <w:pPr>
              <w:pStyle w:val="ListParagraph"/>
              <w:numPr>
                <w:ilvl w:val="0"/>
                <w:numId w:val="6"/>
              </w:numPr>
              <w:ind w:left="459" w:hanging="426"/>
              <w:jc w:val="both"/>
              <w:rPr>
                <w:rFonts w:ascii="Bookman Old Style" w:hAnsi="Bookman Old Style" w:cs="Arial"/>
                <w:sz w:val="24"/>
                <w:szCs w:val="24"/>
              </w:rPr>
            </w:pPr>
            <w:r w:rsidRPr="003A6173">
              <w:rPr>
                <w:rFonts w:ascii="Bookman Old Style" w:hAnsi="Bookman Old Style" w:cs="Arial"/>
                <w:sz w:val="24"/>
                <w:szCs w:val="24"/>
              </w:rPr>
              <w:lastRenderedPageBreak/>
              <w:t>Pupuk Urea</w:t>
            </w:r>
            <w:r w:rsidRPr="003A6173">
              <w:rPr>
                <w:rFonts w:ascii="Bookman Old Style" w:hAnsi="Bookman Old Style" w:cs="Arial"/>
                <w:sz w:val="24"/>
                <w:szCs w:val="24"/>
              </w:rPr>
              <w:tab/>
            </w:r>
            <w:r w:rsidRPr="003A6173">
              <w:rPr>
                <w:rFonts w:ascii="Bookman Old Style" w:hAnsi="Bookman Old Style" w:cs="Arial"/>
                <w:sz w:val="24"/>
                <w:szCs w:val="24"/>
              </w:rPr>
              <w:tab/>
            </w:r>
            <w:r w:rsidRPr="003A6173">
              <w:rPr>
                <w:rFonts w:ascii="Bookman Old Style" w:hAnsi="Bookman Old Style" w:cs="Arial"/>
                <w:sz w:val="24"/>
                <w:szCs w:val="24"/>
              </w:rPr>
              <w:tab/>
              <w:t>= 50 Kg</w:t>
            </w:r>
          </w:p>
          <w:p w:rsidR="00682009" w:rsidRPr="003A6173" w:rsidRDefault="00682009" w:rsidP="00682009">
            <w:pPr>
              <w:pStyle w:val="ListParagraph"/>
              <w:numPr>
                <w:ilvl w:val="0"/>
                <w:numId w:val="6"/>
              </w:numPr>
              <w:ind w:left="459" w:hanging="426"/>
              <w:jc w:val="both"/>
              <w:rPr>
                <w:rFonts w:ascii="Bookman Old Style" w:hAnsi="Bookman Old Style" w:cs="Arial"/>
                <w:sz w:val="24"/>
                <w:szCs w:val="24"/>
              </w:rPr>
            </w:pPr>
            <w:r w:rsidRPr="003A6173">
              <w:rPr>
                <w:rFonts w:ascii="Bookman Old Style" w:hAnsi="Bookman Old Style" w:cs="Arial"/>
                <w:sz w:val="24"/>
                <w:szCs w:val="24"/>
              </w:rPr>
              <w:t>Pupuk ZA</w:t>
            </w:r>
            <w:r w:rsidRPr="003A6173">
              <w:rPr>
                <w:rFonts w:ascii="Bookman Old Style" w:hAnsi="Bookman Old Style" w:cs="Arial"/>
                <w:sz w:val="24"/>
                <w:szCs w:val="24"/>
              </w:rPr>
              <w:tab/>
            </w:r>
            <w:r w:rsidRPr="003A6173">
              <w:rPr>
                <w:rFonts w:ascii="Bookman Old Style" w:hAnsi="Bookman Old Style" w:cs="Arial"/>
                <w:sz w:val="24"/>
                <w:szCs w:val="24"/>
              </w:rPr>
              <w:tab/>
            </w:r>
            <w:r w:rsidRPr="003A6173">
              <w:rPr>
                <w:rFonts w:ascii="Bookman Old Style" w:hAnsi="Bookman Old Style" w:cs="Arial"/>
                <w:sz w:val="24"/>
                <w:szCs w:val="24"/>
              </w:rPr>
              <w:tab/>
              <w:t>= 50 Kg</w:t>
            </w:r>
          </w:p>
          <w:p w:rsidR="00682009" w:rsidRPr="003A6173" w:rsidRDefault="00682009" w:rsidP="00682009">
            <w:pPr>
              <w:pStyle w:val="ListParagraph"/>
              <w:numPr>
                <w:ilvl w:val="0"/>
                <w:numId w:val="6"/>
              </w:numPr>
              <w:ind w:left="459" w:hanging="426"/>
              <w:jc w:val="both"/>
              <w:rPr>
                <w:rFonts w:ascii="Bookman Old Style" w:hAnsi="Bookman Old Style" w:cs="Arial"/>
                <w:sz w:val="24"/>
                <w:szCs w:val="24"/>
              </w:rPr>
            </w:pPr>
            <w:r w:rsidRPr="003A6173">
              <w:rPr>
                <w:rFonts w:ascii="Bookman Old Style" w:hAnsi="Bookman Old Style" w:cs="Arial"/>
                <w:sz w:val="24"/>
                <w:szCs w:val="24"/>
              </w:rPr>
              <w:t>Pupuk SP - 36</w:t>
            </w:r>
            <w:r w:rsidRPr="003A6173">
              <w:rPr>
                <w:rFonts w:ascii="Bookman Old Style" w:hAnsi="Bookman Old Style" w:cs="Arial"/>
                <w:sz w:val="24"/>
                <w:szCs w:val="24"/>
              </w:rPr>
              <w:tab/>
            </w:r>
            <w:r w:rsidRPr="003A6173">
              <w:rPr>
                <w:rFonts w:ascii="Bookman Old Style" w:hAnsi="Bookman Old Style" w:cs="Arial"/>
                <w:sz w:val="24"/>
                <w:szCs w:val="24"/>
              </w:rPr>
              <w:tab/>
              <w:t>= 50 Kg</w:t>
            </w:r>
          </w:p>
          <w:p w:rsidR="00682009" w:rsidRPr="003A6173" w:rsidRDefault="00682009" w:rsidP="00682009">
            <w:pPr>
              <w:pStyle w:val="ListParagraph"/>
              <w:numPr>
                <w:ilvl w:val="0"/>
                <w:numId w:val="6"/>
              </w:numPr>
              <w:ind w:left="459" w:hanging="426"/>
              <w:jc w:val="both"/>
              <w:rPr>
                <w:rFonts w:ascii="Bookman Old Style" w:hAnsi="Bookman Old Style" w:cs="Arial"/>
                <w:sz w:val="24"/>
                <w:szCs w:val="24"/>
              </w:rPr>
            </w:pPr>
            <w:r w:rsidRPr="003A6173">
              <w:rPr>
                <w:rFonts w:ascii="Bookman Old Style" w:hAnsi="Bookman Old Style" w:cs="Arial"/>
                <w:sz w:val="24"/>
                <w:szCs w:val="24"/>
              </w:rPr>
              <w:t>Pupuk NPK</w:t>
            </w:r>
            <w:r w:rsidRPr="003A6173">
              <w:rPr>
                <w:rFonts w:ascii="Bookman Old Style" w:hAnsi="Bookman Old Style" w:cs="Arial"/>
                <w:sz w:val="24"/>
                <w:szCs w:val="24"/>
              </w:rPr>
              <w:tab/>
            </w:r>
            <w:r w:rsidRPr="003A6173">
              <w:rPr>
                <w:rFonts w:ascii="Bookman Old Style" w:hAnsi="Bookman Old Style" w:cs="Arial"/>
                <w:sz w:val="24"/>
                <w:szCs w:val="24"/>
              </w:rPr>
              <w:tab/>
            </w:r>
            <w:r w:rsidRPr="003A6173">
              <w:rPr>
                <w:rFonts w:ascii="Bookman Old Style" w:hAnsi="Bookman Old Style" w:cs="Arial"/>
                <w:sz w:val="24"/>
                <w:szCs w:val="24"/>
              </w:rPr>
              <w:tab/>
              <w:t>= 50 Kg atau 20 Kg</w:t>
            </w:r>
          </w:p>
          <w:p w:rsidR="00682009" w:rsidRPr="003A6173" w:rsidRDefault="00682009" w:rsidP="00682009">
            <w:pPr>
              <w:pStyle w:val="ListParagraph"/>
              <w:numPr>
                <w:ilvl w:val="0"/>
                <w:numId w:val="6"/>
              </w:numPr>
              <w:ind w:left="459" w:hanging="426"/>
              <w:jc w:val="both"/>
              <w:rPr>
                <w:rFonts w:ascii="Bookman Old Style" w:hAnsi="Bookman Old Style" w:cs="Arial"/>
                <w:sz w:val="24"/>
                <w:szCs w:val="24"/>
              </w:rPr>
            </w:pPr>
            <w:r w:rsidRPr="003A6173">
              <w:rPr>
                <w:rFonts w:ascii="Bookman Old Style" w:hAnsi="Bookman Old Style" w:cs="Arial"/>
                <w:sz w:val="24"/>
                <w:szCs w:val="24"/>
              </w:rPr>
              <w:t>Pupuk Organik</w:t>
            </w:r>
            <w:r w:rsidRPr="003A6173">
              <w:rPr>
                <w:rFonts w:ascii="Bookman Old Style" w:hAnsi="Bookman Old Style" w:cs="Arial"/>
                <w:sz w:val="24"/>
                <w:szCs w:val="24"/>
              </w:rPr>
              <w:tab/>
            </w:r>
            <w:r w:rsidRPr="003A6173">
              <w:rPr>
                <w:rFonts w:ascii="Bookman Old Style" w:hAnsi="Bookman Old Style" w:cs="Arial"/>
                <w:sz w:val="24"/>
                <w:szCs w:val="24"/>
              </w:rPr>
              <w:tab/>
              <w:t>= 50 Kg atau 20 Kg</w:t>
            </w:r>
          </w:p>
          <w:p w:rsidR="00682009" w:rsidRPr="003A6173" w:rsidRDefault="00682009" w:rsidP="00F70581">
            <w:pPr>
              <w:jc w:val="both"/>
              <w:rPr>
                <w:rFonts w:ascii="Bookman Old Style" w:hAnsi="Bookman Old Style" w:cs="Arial"/>
                <w:sz w:val="24"/>
                <w:szCs w:val="24"/>
              </w:rPr>
            </w:pPr>
          </w:p>
          <w:p w:rsidR="00D5707C" w:rsidRPr="003A6173" w:rsidRDefault="00D5707C" w:rsidP="00254823">
            <w:pPr>
              <w:jc w:val="center"/>
              <w:rPr>
                <w:rFonts w:ascii="Bookman Old Style" w:hAnsi="Bookman Old Style" w:cs="Arial"/>
                <w:sz w:val="24"/>
                <w:szCs w:val="24"/>
              </w:rPr>
            </w:pPr>
            <w:r w:rsidRPr="003A6173">
              <w:rPr>
                <w:rFonts w:ascii="Bookman Old Style" w:hAnsi="Bookman Old Style" w:cs="Arial"/>
                <w:sz w:val="24"/>
                <w:szCs w:val="24"/>
              </w:rPr>
              <w:t>BAB V</w:t>
            </w:r>
          </w:p>
          <w:p w:rsidR="00D5707C" w:rsidRPr="003A6173" w:rsidRDefault="00D5707C" w:rsidP="00254823">
            <w:pPr>
              <w:jc w:val="center"/>
              <w:rPr>
                <w:rFonts w:ascii="Bookman Old Style" w:hAnsi="Bookman Old Style" w:cs="Arial"/>
                <w:sz w:val="24"/>
                <w:szCs w:val="24"/>
              </w:rPr>
            </w:pPr>
            <w:r w:rsidRPr="003A6173">
              <w:rPr>
                <w:rFonts w:ascii="Bookman Old Style" w:hAnsi="Bookman Old Style" w:cs="Arial"/>
                <w:sz w:val="24"/>
                <w:szCs w:val="24"/>
              </w:rPr>
              <w:t>PENGAWASAN DAN PELAPORAN</w:t>
            </w:r>
          </w:p>
          <w:p w:rsidR="00D5707C" w:rsidRPr="003A6173" w:rsidRDefault="00D5707C" w:rsidP="00F70581">
            <w:pPr>
              <w:jc w:val="center"/>
              <w:rPr>
                <w:rFonts w:ascii="Bookman Old Style" w:hAnsi="Bookman Old Style" w:cs="Arial"/>
                <w:sz w:val="24"/>
                <w:szCs w:val="24"/>
              </w:rPr>
            </w:pPr>
            <w:r w:rsidRPr="003A6173">
              <w:rPr>
                <w:rFonts w:ascii="Bookman Old Style" w:hAnsi="Bookman Old Style" w:cs="Arial"/>
                <w:sz w:val="24"/>
                <w:szCs w:val="24"/>
              </w:rPr>
              <w:t>Pasal 10</w:t>
            </w:r>
          </w:p>
          <w:p w:rsidR="00D5707C" w:rsidRPr="003A6173" w:rsidRDefault="00D5707C" w:rsidP="00F70581">
            <w:pPr>
              <w:jc w:val="center"/>
              <w:rPr>
                <w:rFonts w:ascii="Bookman Old Style" w:hAnsi="Bookman Old Style" w:cs="Arial"/>
                <w:sz w:val="24"/>
                <w:szCs w:val="24"/>
              </w:rPr>
            </w:pPr>
          </w:p>
          <w:p w:rsidR="008C2782" w:rsidRPr="003A6173" w:rsidRDefault="00D5707C" w:rsidP="00F70581">
            <w:pPr>
              <w:jc w:val="both"/>
              <w:rPr>
                <w:rFonts w:ascii="Bookman Old Style" w:hAnsi="Bookman Old Style" w:cs="Arial"/>
                <w:sz w:val="24"/>
                <w:szCs w:val="24"/>
              </w:rPr>
            </w:pPr>
            <w:r w:rsidRPr="003A6173">
              <w:rPr>
                <w:rFonts w:ascii="Bookman Old Style" w:hAnsi="Bookman Old Style" w:cs="Arial"/>
                <w:sz w:val="24"/>
                <w:szCs w:val="24"/>
              </w:rPr>
              <w:t xml:space="preserve">Pelaksana subsidi pupuk wajib melakukan pementauan dan pengawasan terhadap penyediaan </w:t>
            </w:r>
            <w:r w:rsidR="008C2782" w:rsidRPr="003A6173">
              <w:rPr>
                <w:rFonts w:ascii="Bookman Old Style" w:hAnsi="Bookman Old Style" w:cs="Arial"/>
                <w:sz w:val="24"/>
                <w:szCs w:val="24"/>
              </w:rPr>
              <w:t>dan penyaluran pupuk pupuk bersubsidi dari Lini I sampai Lini IV sebagaimana diatur dalam Peraturan Menteri Perdagangan tentang pengadaan dan penya</w:t>
            </w:r>
            <w:r w:rsidR="00254823" w:rsidRPr="003A6173">
              <w:rPr>
                <w:rFonts w:ascii="Bookman Old Style" w:hAnsi="Bookman Old Style" w:cs="Arial"/>
                <w:sz w:val="24"/>
                <w:szCs w:val="24"/>
              </w:rPr>
              <w:t>luran Pupuk Bersubsidi untuk sek</w:t>
            </w:r>
            <w:r w:rsidR="008C2782" w:rsidRPr="003A6173">
              <w:rPr>
                <w:rFonts w:ascii="Bookman Old Style" w:hAnsi="Bookman Old Style" w:cs="Arial"/>
                <w:sz w:val="24"/>
                <w:szCs w:val="24"/>
              </w:rPr>
              <w:t>tor pertanian.</w:t>
            </w:r>
          </w:p>
          <w:p w:rsidR="008C2782" w:rsidRPr="003A6173" w:rsidRDefault="008C2782" w:rsidP="00F70581">
            <w:pPr>
              <w:jc w:val="both"/>
              <w:rPr>
                <w:rFonts w:ascii="Bookman Old Style" w:hAnsi="Bookman Old Style" w:cs="Arial"/>
                <w:sz w:val="24"/>
                <w:szCs w:val="24"/>
              </w:rPr>
            </w:pPr>
          </w:p>
          <w:p w:rsidR="00D5707C" w:rsidRPr="003A6173" w:rsidRDefault="008C2782" w:rsidP="00F70581">
            <w:pPr>
              <w:jc w:val="center"/>
              <w:rPr>
                <w:rFonts w:ascii="Bookman Old Style" w:hAnsi="Bookman Old Style" w:cs="Arial"/>
                <w:sz w:val="24"/>
                <w:szCs w:val="24"/>
              </w:rPr>
            </w:pPr>
            <w:r w:rsidRPr="003A6173">
              <w:rPr>
                <w:rFonts w:ascii="Bookman Old Style" w:hAnsi="Bookman Old Style" w:cs="Arial"/>
                <w:sz w:val="24"/>
                <w:szCs w:val="24"/>
              </w:rPr>
              <w:t>Pasal 11</w:t>
            </w:r>
          </w:p>
          <w:p w:rsidR="0095767B" w:rsidRPr="003A6173" w:rsidRDefault="0095767B" w:rsidP="00F70581">
            <w:pPr>
              <w:jc w:val="center"/>
              <w:rPr>
                <w:rFonts w:ascii="Bookman Old Style" w:hAnsi="Bookman Old Style" w:cs="Arial"/>
                <w:sz w:val="24"/>
                <w:szCs w:val="24"/>
              </w:rPr>
            </w:pPr>
          </w:p>
          <w:p w:rsidR="0095767B" w:rsidRPr="003A6173" w:rsidRDefault="0095767B" w:rsidP="00F70581">
            <w:pPr>
              <w:jc w:val="both"/>
              <w:rPr>
                <w:rFonts w:ascii="Bookman Old Style" w:hAnsi="Bookman Old Style" w:cs="Arial"/>
                <w:sz w:val="24"/>
                <w:szCs w:val="24"/>
              </w:rPr>
            </w:pPr>
            <w:r w:rsidRPr="003A6173">
              <w:rPr>
                <w:rFonts w:ascii="Bookman Old Style" w:hAnsi="Bookman Old Style" w:cs="Arial"/>
                <w:sz w:val="24"/>
                <w:szCs w:val="24"/>
              </w:rPr>
              <w:t>Komisi Pengawas Pupuk dan Pestisida di Kabupaten dan Kecamatan wajib melakukan pemuatan dan pengawasan terhadap penyaluran, penggunaan dan harga</w:t>
            </w:r>
            <w:r w:rsidR="00254823" w:rsidRPr="003A6173">
              <w:rPr>
                <w:rFonts w:ascii="Bookman Old Style" w:hAnsi="Bookman Old Style" w:cs="Arial"/>
                <w:sz w:val="24"/>
                <w:szCs w:val="24"/>
              </w:rPr>
              <w:t xml:space="preserve"> pupuk bersubsidi di wilayahnya.</w:t>
            </w:r>
          </w:p>
          <w:p w:rsidR="0095767B" w:rsidRPr="003A6173" w:rsidRDefault="0095767B" w:rsidP="00F70581">
            <w:pPr>
              <w:jc w:val="both"/>
              <w:rPr>
                <w:rFonts w:ascii="Bookman Old Style" w:hAnsi="Bookman Old Style" w:cs="Arial"/>
                <w:sz w:val="24"/>
                <w:szCs w:val="24"/>
              </w:rPr>
            </w:pPr>
            <w:r w:rsidRPr="003A6173">
              <w:rPr>
                <w:rFonts w:ascii="Bookman Old Style" w:hAnsi="Bookman Old Style" w:cs="Arial"/>
                <w:sz w:val="24"/>
                <w:szCs w:val="24"/>
              </w:rPr>
              <w:t>Komisi Pengawasan Pupuk dan Pestisida (KPPP) Kabupaten dalam melaksanakan tugasnya di bantu oleh penyuluh.</w:t>
            </w:r>
          </w:p>
          <w:p w:rsidR="0095767B" w:rsidRPr="003A6173" w:rsidRDefault="0095767B" w:rsidP="00F70581">
            <w:pPr>
              <w:jc w:val="both"/>
              <w:rPr>
                <w:rFonts w:ascii="Bookman Old Style" w:hAnsi="Bookman Old Style" w:cs="Arial"/>
                <w:sz w:val="24"/>
                <w:szCs w:val="24"/>
              </w:rPr>
            </w:pPr>
            <w:r w:rsidRPr="003A6173">
              <w:rPr>
                <w:rFonts w:ascii="Bookman Old Style" w:hAnsi="Bookman Old Style" w:cs="Arial"/>
                <w:sz w:val="24"/>
                <w:szCs w:val="24"/>
              </w:rPr>
              <w:t xml:space="preserve">   </w:t>
            </w:r>
          </w:p>
          <w:p w:rsidR="0095767B" w:rsidRPr="003A6173" w:rsidRDefault="0095767B" w:rsidP="00F70581">
            <w:pPr>
              <w:jc w:val="center"/>
              <w:rPr>
                <w:rFonts w:ascii="Bookman Old Style" w:hAnsi="Bookman Old Style" w:cs="Arial"/>
                <w:sz w:val="24"/>
                <w:szCs w:val="24"/>
              </w:rPr>
            </w:pPr>
            <w:r w:rsidRPr="003A6173">
              <w:rPr>
                <w:rFonts w:ascii="Bookman Old Style" w:hAnsi="Bookman Old Style" w:cs="Arial"/>
                <w:sz w:val="24"/>
                <w:szCs w:val="24"/>
              </w:rPr>
              <w:t>Pasal 12</w:t>
            </w:r>
          </w:p>
          <w:p w:rsidR="0095767B" w:rsidRPr="003A6173" w:rsidRDefault="0095767B" w:rsidP="00F70581">
            <w:pPr>
              <w:jc w:val="center"/>
              <w:rPr>
                <w:rFonts w:ascii="Bookman Old Style" w:hAnsi="Bookman Old Style" w:cs="Arial"/>
                <w:sz w:val="24"/>
                <w:szCs w:val="24"/>
              </w:rPr>
            </w:pPr>
          </w:p>
          <w:p w:rsidR="00FB752C" w:rsidRPr="003A6173" w:rsidRDefault="0095767B" w:rsidP="00F70581">
            <w:pPr>
              <w:jc w:val="both"/>
              <w:rPr>
                <w:rFonts w:ascii="Bookman Old Style" w:hAnsi="Bookman Old Style" w:cs="Arial"/>
                <w:sz w:val="24"/>
                <w:szCs w:val="24"/>
              </w:rPr>
            </w:pPr>
            <w:r w:rsidRPr="003A6173">
              <w:rPr>
                <w:rFonts w:ascii="Bookman Old Style" w:hAnsi="Bookman Old Style" w:cs="Arial"/>
                <w:sz w:val="24"/>
                <w:szCs w:val="24"/>
              </w:rPr>
              <w:t>Komisi Pengawas Pupuk dan Pestisida di Kabupaten wajib menyampaikan laporan pemantauan dan pengawasan pupuk bersubsidi d</w:t>
            </w:r>
            <w:r w:rsidR="00254823" w:rsidRPr="003A6173">
              <w:rPr>
                <w:rFonts w:ascii="Bookman Old Style" w:hAnsi="Bookman Old Style" w:cs="Arial"/>
                <w:sz w:val="24"/>
                <w:szCs w:val="24"/>
              </w:rPr>
              <w:t>iwilayah kerjanya kepada Bupati.</w:t>
            </w:r>
          </w:p>
          <w:p w:rsidR="00254823" w:rsidRPr="003A6173" w:rsidRDefault="0095767B" w:rsidP="00F70581">
            <w:pPr>
              <w:jc w:val="both"/>
              <w:rPr>
                <w:rFonts w:ascii="Bookman Old Style" w:hAnsi="Bookman Old Style" w:cs="Arial"/>
                <w:sz w:val="24"/>
                <w:szCs w:val="24"/>
              </w:rPr>
            </w:pPr>
            <w:r w:rsidRPr="003A6173">
              <w:rPr>
                <w:rFonts w:ascii="Bookman Old Style" w:hAnsi="Bookman Old Style" w:cs="Arial"/>
                <w:sz w:val="24"/>
                <w:szCs w:val="24"/>
              </w:rPr>
              <w:t xml:space="preserve">Bupati </w:t>
            </w:r>
            <w:r w:rsidR="005830DD" w:rsidRPr="003A6173">
              <w:rPr>
                <w:rFonts w:ascii="Bookman Old Style" w:hAnsi="Bookman Old Style" w:cs="Arial"/>
                <w:sz w:val="24"/>
                <w:szCs w:val="24"/>
              </w:rPr>
              <w:t>menyampaikan laporan hasil pemantauan dan pengawasan p</w:t>
            </w:r>
            <w:r w:rsidR="00254823" w:rsidRPr="003A6173">
              <w:rPr>
                <w:rFonts w:ascii="Bookman Old Style" w:hAnsi="Bookman Old Style" w:cs="Arial"/>
                <w:sz w:val="24"/>
                <w:szCs w:val="24"/>
              </w:rPr>
              <w:t>upuk bersubsidi kepada Gubernur.</w:t>
            </w:r>
          </w:p>
          <w:p w:rsidR="005830DD" w:rsidRPr="003A6173" w:rsidRDefault="005830DD" w:rsidP="00F70581">
            <w:pPr>
              <w:jc w:val="both"/>
              <w:rPr>
                <w:rFonts w:ascii="Bookman Old Style" w:hAnsi="Bookman Old Style" w:cs="Arial"/>
                <w:sz w:val="24"/>
                <w:szCs w:val="24"/>
              </w:rPr>
            </w:pPr>
            <w:r w:rsidRPr="003A6173">
              <w:rPr>
                <w:rFonts w:ascii="Bookman Old Style" w:hAnsi="Bookman Old Style" w:cs="Arial"/>
                <w:sz w:val="24"/>
                <w:szCs w:val="24"/>
              </w:rPr>
              <w:t>Komisi Pengawas pupuk dan pestisida</w:t>
            </w:r>
            <w:r w:rsidR="006B7830" w:rsidRPr="003A6173">
              <w:rPr>
                <w:rFonts w:ascii="Bookman Old Style" w:hAnsi="Bookman Old Style" w:cs="Arial"/>
                <w:sz w:val="24"/>
                <w:szCs w:val="24"/>
              </w:rPr>
              <w:t xml:space="preserve"> di Provinsi wajib menyampaikan laporan hasil pemantauan dan pengawasan p</w:t>
            </w:r>
            <w:r w:rsidR="00254823" w:rsidRPr="003A6173">
              <w:rPr>
                <w:rFonts w:ascii="Bookman Old Style" w:hAnsi="Bookman Old Style" w:cs="Arial"/>
                <w:sz w:val="24"/>
                <w:szCs w:val="24"/>
              </w:rPr>
              <w:t>upuk bersubsidi kepada Gubernur.</w:t>
            </w:r>
          </w:p>
          <w:p w:rsidR="006B7830" w:rsidRPr="003A6173" w:rsidRDefault="006B7830" w:rsidP="00F70581">
            <w:pPr>
              <w:jc w:val="both"/>
              <w:rPr>
                <w:rFonts w:ascii="Bookman Old Style" w:hAnsi="Bookman Old Style" w:cs="Arial"/>
                <w:sz w:val="24"/>
                <w:szCs w:val="24"/>
              </w:rPr>
            </w:pPr>
          </w:p>
          <w:p w:rsidR="006B7830" w:rsidRPr="003A6173" w:rsidRDefault="006B7830" w:rsidP="00F70581">
            <w:pPr>
              <w:jc w:val="center"/>
              <w:rPr>
                <w:rFonts w:ascii="Bookman Old Style" w:hAnsi="Bookman Old Style" w:cs="Arial"/>
                <w:sz w:val="24"/>
                <w:szCs w:val="24"/>
              </w:rPr>
            </w:pPr>
            <w:r w:rsidRPr="003A6173">
              <w:rPr>
                <w:rFonts w:ascii="Bookman Old Style" w:hAnsi="Bookman Old Style" w:cs="Arial"/>
                <w:sz w:val="24"/>
                <w:szCs w:val="24"/>
              </w:rPr>
              <w:t>BAB VI</w:t>
            </w:r>
          </w:p>
          <w:p w:rsidR="006B7830" w:rsidRPr="003A6173" w:rsidRDefault="006B7830" w:rsidP="00254823">
            <w:pPr>
              <w:jc w:val="center"/>
              <w:rPr>
                <w:rFonts w:ascii="Bookman Old Style" w:hAnsi="Bookman Old Style" w:cs="Arial"/>
                <w:sz w:val="24"/>
                <w:szCs w:val="24"/>
              </w:rPr>
            </w:pPr>
            <w:r w:rsidRPr="003A6173">
              <w:rPr>
                <w:rFonts w:ascii="Bookman Old Style" w:hAnsi="Bookman Old Style" w:cs="Arial"/>
                <w:sz w:val="24"/>
                <w:szCs w:val="24"/>
              </w:rPr>
              <w:t xml:space="preserve">KETENTUAN </w:t>
            </w:r>
            <w:r w:rsidR="00254823" w:rsidRPr="003A6173">
              <w:rPr>
                <w:rFonts w:ascii="Bookman Old Style" w:hAnsi="Bookman Old Style" w:cs="Arial"/>
                <w:sz w:val="24"/>
                <w:szCs w:val="24"/>
              </w:rPr>
              <w:t>LAIN-LAIN</w:t>
            </w:r>
          </w:p>
          <w:p w:rsidR="006B7830" w:rsidRPr="003A6173" w:rsidRDefault="006B7830" w:rsidP="00F70581">
            <w:pPr>
              <w:jc w:val="center"/>
              <w:rPr>
                <w:rFonts w:ascii="Bookman Old Style" w:hAnsi="Bookman Old Style" w:cs="Arial"/>
                <w:sz w:val="24"/>
                <w:szCs w:val="24"/>
              </w:rPr>
            </w:pPr>
            <w:r w:rsidRPr="003A6173">
              <w:rPr>
                <w:rFonts w:ascii="Bookman Old Style" w:hAnsi="Bookman Old Style" w:cs="Arial"/>
                <w:sz w:val="24"/>
                <w:szCs w:val="24"/>
              </w:rPr>
              <w:t>Pasal 13</w:t>
            </w:r>
          </w:p>
          <w:p w:rsidR="006B7830" w:rsidRPr="003A6173" w:rsidRDefault="006B7830" w:rsidP="00F70581">
            <w:pPr>
              <w:jc w:val="both"/>
              <w:rPr>
                <w:rFonts w:ascii="Bookman Old Style" w:hAnsi="Bookman Old Style" w:cs="Arial"/>
                <w:sz w:val="24"/>
                <w:szCs w:val="24"/>
              </w:rPr>
            </w:pPr>
          </w:p>
          <w:p w:rsidR="0095767B" w:rsidRPr="003A6173" w:rsidRDefault="00254823" w:rsidP="00F70581">
            <w:pPr>
              <w:jc w:val="both"/>
              <w:rPr>
                <w:rFonts w:ascii="Bookman Old Style" w:hAnsi="Bookman Old Style" w:cs="Arial"/>
                <w:sz w:val="24"/>
                <w:szCs w:val="24"/>
              </w:rPr>
            </w:pPr>
            <w:r w:rsidRPr="003A6173">
              <w:rPr>
                <w:rFonts w:ascii="Bookman Old Style" w:hAnsi="Bookman Old Style" w:cs="Arial"/>
                <w:sz w:val="24"/>
                <w:szCs w:val="24"/>
              </w:rPr>
              <w:t xml:space="preserve">Hal lainnya yang </w:t>
            </w:r>
            <w:r w:rsidR="006B7830" w:rsidRPr="003A6173">
              <w:rPr>
                <w:rFonts w:ascii="Bookman Old Style" w:hAnsi="Bookman Old Style" w:cs="Arial"/>
                <w:sz w:val="24"/>
                <w:szCs w:val="24"/>
              </w:rPr>
              <w:t xml:space="preserve">belum diatur dalam Peraturan ini </w:t>
            </w:r>
            <w:r w:rsidRPr="003A6173">
              <w:rPr>
                <w:rFonts w:ascii="Bookman Old Style" w:hAnsi="Bookman Old Style" w:cs="Arial"/>
                <w:sz w:val="24"/>
                <w:szCs w:val="24"/>
              </w:rPr>
              <w:t xml:space="preserve">sepanjang mengenai pelaksanaannya akan </w:t>
            </w:r>
            <w:r w:rsidR="006B7830" w:rsidRPr="003A6173">
              <w:rPr>
                <w:rFonts w:ascii="Bookman Old Style" w:hAnsi="Bookman Old Style" w:cs="Arial"/>
                <w:sz w:val="24"/>
                <w:szCs w:val="24"/>
              </w:rPr>
              <w:t>ditetapkan lebih lanjut dengan Keputusan Bupati.</w:t>
            </w:r>
          </w:p>
          <w:p w:rsidR="00695374" w:rsidRPr="003A6173" w:rsidRDefault="00695374" w:rsidP="00F70581">
            <w:pPr>
              <w:jc w:val="both"/>
              <w:rPr>
                <w:rFonts w:ascii="Bookman Old Style" w:hAnsi="Bookman Old Style" w:cs="Arial"/>
                <w:sz w:val="24"/>
                <w:szCs w:val="24"/>
              </w:rPr>
            </w:pPr>
          </w:p>
          <w:p w:rsidR="006B7830" w:rsidRPr="003A6173" w:rsidRDefault="006B7830" w:rsidP="00F70581">
            <w:pPr>
              <w:jc w:val="center"/>
              <w:rPr>
                <w:rFonts w:ascii="Bookman Old Style" w:hAnsi="Bookman Old Style" w:cs="Arial"/>
                <w:sz w:val="24"/>
                <w:szCs w:val="24"/>
              </w:rPr>
            </w:pPr>
            <w:r w:rsidRPr="003A6173">
              <w:rPr>
                <w:rFonts w:ascii="Bookman Old Style" w:hAnsi="Bookman Old Style" w:cs="Arial"/>
                <w:sz w:val="24"/>
                <w:szCs w:val="24"/>
              </w:rPr>
              <w:t>Pasal 14</w:t>
            </w:r>
          </w:p>
          <w:p w:rsidR="006B7830" w:rsidRPr="003A6173" w:rsidRDefault="006B7830" w:rsidP="00F70581">
            <w:pPr>
              <w:jc w:val="center"/>
              <w:rPr>
                <w:rFonts w:ascii="Bookman Old Style" w:hAnsi="Bookman Old Style" w:cs="Arial"/>
                <w:sz w:val="24"/>
                <w:szCs w:val="24"/>
              </w:rPr>
            </w:pPr>
          </w:p>
          <w:p w:rsidR="00864D8A" w:rsidRDefault="00254823" w:rsidP="00131EF7">
            <w:pPr>
              <w:jc w:val="both"/>
              <w:rPr>
                <w:rFonts w:ascii="Bookman Old Style" w:hAnsi="Bookman Old Style" w:cs="Arial"/>
                <w:sz w:val="24"/>
                <w:szCs w:val="24"/>
              </w:rPr>
            </w:pPr>
            <w:r w:rsidRPr="003A6173">
              <w:rPr>
                <w:rFonts w:ascii="Bookman Old Style" w:hAnsi="Bookman Old Style" w:cs="Arial"/>
                <w:sz w:val="24"/>
                <w:szCs w:val="24"/>
              </w:rPr>
              <w:t xml:space="preserve">Pada saat </w:t>
            </w:r>
            <w:r w:rsidR="006B7830" w:rsidRPr="003A6173">
              <w:rPr>
                <w:rFonts w:ascii="Bookman Old Style" w:hAnsi="Bookman Old Style" w:cs="Arial"/>
                <w:sz w:val="24"/>
                <w:szCs w:val="24"/>
              </w:rPr>
              <w:t xml:space="preserve">Peraturan </w:t>
            </w:r>
            <w:r w:rsidRPr="003A6173">
              <w:rPr>
                <w:rFonts w:ascii="Bookman Old Style" w:hAnsi="Bookman Old Style" w:cs="Arial"/>
                <w:sz w:val="24"/>
                <w:szCs w:val="24"/>
              </w:rPr>
              <w:t xml:space="preserve">Bupati </w:t>
            </w:r>
            <w:r w:rsidR="006B7830" w:rsidRPr="003A6173">
              <w:rPr>
                <w:rFonts w:ascii="Bookman Old Style" w:hAnsi="Bookman Old Style" w:cs="Arial"/>
                <w:sz w:val="24"/>
                <w:szCs w:val="24"/>
              </w:rPr>
              <w:t>ini</w:t>
            </w:r>
            <w:r w:rsidRPr="003A6173">
              <w:rPr>
                <w:rFonts w:ascii="Bookman Old Style" w:hAnsi="Bookman Old Style" w:cs="Arial"/>
                <w:sz w:val="24"/>
                <w:szCs w:val="24"/>
              </w:rPr>
              <w:t xml:space="preserve"> mulai berlaku,</w:t>
            </w:r>
            <w:r w:rsidR="006B7830" w:rsidRPr="003A6173">
              <w:rPr>
                <w:rFonts w:ascii="Bookman Old Style" w:hAnsi="Bookman Old Style" w:cs="Arial"/>
                <w:sz w:val="24"/>
                <w:szCs w:val="24"/>
              </w:rPr>
              <w:t xml:space="preserve"> maka Peraturan Bupati Buton Utara Nomor 37 Tahun 2014</w:t>
            </w:r>
            <w:r w:rsidR="00F63FC3" w:rsidRPr="003A6173">
              <w:rPr>
                <w:rFonts w:ascii="Bookman Old Style" w:hAnsi="Bookman Old Style" w:cs="Arial"/>
                <w:sz w:val="24"/>
                <w:szCs w:val="24"/>
              </w:rPr>
              <w:t xml:space="preserve"> tentang Kebutuhan dan Harga Eceran Tertinggi (HET) Pupuk Bersubsidi untuk Sektor Pertanian Tahun Anggaran 2014</w:t>
            </w:r>
            <w:r w:rsidRPr="003A6173">
              <w:rPr>
                <w:rFonts w:ascii="Bookman Old Style" w:hAnsi="Bookman Old Style" w:cs="Arial"/>
                <w:sz w:val="24"/>
                <w:szCs w:val="24"/>
              </w:rPr>
              <w:t xml:space="preserve">, </w:t>
            </w:r>
            <w:r w:rsidR="00F63FC3" w:rsidRPr="003A6173">
              <w:rPr>
                <w:rFonts w:ascii="Bookman Old Style" w:hAnsi="Bookman Old Style" w:cs="Arial"/>
                <w:sz w:val="24"/>
                <w:szCs w:val="24"/>
              </w:rPr>
              <w:t xml:space="preserve">dicabut dan </w:t>
            </w:r>
            <w:r w:rsidRPr="003A6173">
              <w:rPr>
                <w:rFonts w:ascii="Bookman Old Style" w:hAnsi="Bookman Old Style" w:cs="Arial"/>
                <w:sz w:val="24"/>
                <w:szCs w:val="24"/>
              </w:rPr>
              <w:t xml:space="preserve">dinyatakan </w:t>
            </w:r>
            <w:r w:rsidR="00F63FC3" w:rsidRPr="003A6173">
              <w:rPr>
                <w:rFonts w:ascii="Bookman Old Style" w:hAnsi="Bookman Old Style" w:cs="Arial"/>
                <w:sz w:val="24"/>
                <w:szCs w:val="24"/>
              </w:rPr>
              <w:t>tidak berlaku.</w:t>
            </w:r>
          </w:p>
          <w:p w:rsidR="00864D8A" w:rsidRDefault="00864D8A" w:rsidP="00F70581">
            <w:pPr>
              <w:jc w:val="center"/>
              <w:rPr>
                <w:rFonts w:ascii="Bookman Old Style" w:hAnsi="Bookman Old Style" w:cs="Arial"/>
                <w:sz w:val="24"/>
                <w:szCs w:val="24"/>
              </w:rPr>
            </w:pPr>
          </w:p>
          <w:p w:rsidR="00254823" w:rsidRPr="003A6173" w:rsidRDefault="00254823" w:rsidP="00F70581">
            <w:pPr>
              <w:jc w:val="center"/>
              <w:rPr>
                <w:rFonts w:ascii="Bookman Old Style" w:hAnsi="Bookman Old Style" w:cs="Arial"/>
                <w:sz w:val="24"/>
                <w:szCs w:val="24"/>
              </w:rPr>
            </w:pPr>
            <w:r w:rsidRPr="003A6173">
              <w:rPr>
                <w:rFonts w:ascii="Bookman Old Style" w:hAnsi="Bookman Old Style" w:cs="Arial"/>
                <w:sz w:val="24"/>
                <w:szCs w:val="24"/>
              </w:rPr>
              <w:t>BAB VII</w:t>
            </w:r>
          </w:p>
          <w:p w:rsidR="00254823" w:rsidRPr="003A6173" w:rsidRDefault="00254823" w:rsidP="00F70581">
            <w:pPr>
              <w:jc w:val="center"/>
              <w:rPr>
                <w:rFonts w:ascii="Bookman Old Style" w:hAnsi="Bookman Old Style" w:cs="Arial"/>
                <w:sz w:val="24"/>
                <w:szCs w:val="24"/>
              </w:rPr>
            </w:pPr>
            <w:r w:rsidRPr="003A6173">
              <w:rPr>
                <w:rFonts w:ascii="Bookman Old Style" w:hAnsi="Bookman Old Style" w:cs="Arial"/>
                <w:sz w:val="24"/>
                <w:szCs w:val="24"/>
              </w:rPr>
              <w:t>KETENTUAN PENUTUP</w:t>
            </w:r>
          </w:p>
          <w:p w:rsidR="00A12A9D" w:rsidRPr="003A6173" w:rsidRDefault="00A12A9D" w:rsidP="00F70581">
            <w:pPr>
              <w:jc w:val="center"/>
              <w:rPr>
                <w:rFonts w:ascii="Bookman Old Style" w:hAnsi="Bookman Old Style" w:cs="Arial"/>
                <w:sz w:val="24"/>
                <w:szCs w:val="24"/>
              </w:rPr>
            </w:pPr>
            <w:r w:rsidRPr="003A6173">
              <w:rPr>
                <w:rFonts w:ascii="Bookman Old Style" w:hAnsi="Bookman Old Style" w:cs="Arial"/>
                <w:sz w:val="24"/>
                <w:szCs w:val="24"/>
              </w:rPr>
              <w:t>Pasal 15</w:t>
            </w:r>
          </w:p>
          <w:p w:rsidR="00A12A9D" w:rsidRPr="003A6173" w:rsidRDefault="00A12A9D" w:rsidP="00F70581">
            <w:pPr>
              <w:jc w:val="center"/>
              <w:rPr>
                <w:rFonts w:ascii="Bookman Old Style" w:hAnsi="Bookman Old Style" w:cs="Arial"/>
                <w:sz w:val="24"/>
                <w:szCs w:val="24"/>
              </w:rPr>
            </w:pPr>
          </w:p>
          <w:p w:rsidR="00254823" w:rsidRPr="003A6173" w:rsidRDefault="00A12A9D" w:rsidP="00F70581">
            <w:pPr>
              <w:jc w:val="both"/>
              <w:rPr>
                <w:rFonts w:ascii="Bookman Old Style" w:hAnsi="Bookman Old Style" w:cs="Arial"/>
                <w:sz w:val="24"/>
                <w:szCs w:val="24"/>
              </w:rPr>
            </w:pPr>
            <w:r w:rsidRPr="003A6173">
              <w:rPr>
                <w:rFonts w:ascii="Bookman Old Style" w:hAnsi="Bookman Old Style" w:cs="Arial"/>
                <w:sz w:val="24"/>
                <w:szCs w:val="24"/>
              </w:rPr>
              <w:t xml:space="preserve">Peraturan </w:t>
            </w:r>
            <w:r w:rsidR="00254823" w:rsidRPr="003A6173">
              <w:rPr>
                <w:rFonts w:ascii="Bookman Old Style" w:hAnsi="Bookman Old Style" w:cs="Arial"/>
                <w:sz w:val="24"/>
                <w:szCs w:val="24"/>
              </w:rPr>
              <w:t xml:space="preserve">Bupati </w:t>
            </w:r>
            <w:r w:rsidRPr="003A6173">
              <w:rPr>
                <w:rFonts w:ascii="Bookman Old Style" w:hAnsi="Bookman Old Style" w:cs="Arial"/>
                <w:sz w:val="24"/>
                <w:szCs w:val="24"/>
              </w:rPr>
              <w:t>ini mulai berlaku pada tanggal di</w:t>
            </w:r>
            <w:r w:rsidR="00254823" w:rsidRPr="003A6173">
              <w:rPr>
                <w:rFonts w:ascii="Bookman Old Style" w:hAnsi="Bookman Old Style" w:cs="Arial"/>
                <w:sz w:val="24"/>
                <w:szCs w:val="24"/>
              </w:rPr>
              <w:t>undangkan</w:t>
            </w:r>
            <w:r w:rsidRPr="003A6173">
              <w:rPr>
                <w:rFonts w:ascii="Bookman Old Style" w:hAnsi="Bookman Old Style" w:cs="Arial"/>
                <w:sz w:val="24"/>
                <w:szCs w:val="24"/>
              </w:rPr>
              <w:t xml:space="preserve">. </w:t>
            </w:r>
          </w:p>
          <w:p w:rsidR="00254823" w:rsidRPr="003A6173" w:rsidRDefault="00254823" w:rsidP="00F70581">
            <w:pPr>
              <w:jc w:val="both"/>
              <w:rPr>
                <w:rFonts w:ascii="Bookman Old Style" w:hAnsi="Bookman Old Style" w:cs="Arial"/>
                <w:sz w:val="24"/>
                <w:szCs w:val="24"/>
              </w:rPr>
            </w:pPr>
          </w:p>
          <w:p w:rsidR="00D24EFC" w:rsidRPr="003A6173" w:rsidRDefault="00A12A9D" w:rsidP="00F70581">
            <w:pPr>
              <w:jc w:val="both"/>
              <w:rPr>
                <w:rFonts w:ascii="Bookman Old Style" w:hAnsi="Bookman Old Style" w:cs="Arial"/>
                <w:sz w:val="24"/>
                <w:szCs w:val="24"/>
              </w:rPr>
            </w:pPr>
            <w:r w:rsidRPr="003A6173">
              <w:rPr>
                <w:rFonts w:ascii="Bookman Old Style" w:hAnsi="Bookman Old Style" w:cs="Arial"/>
                <w:sz w:val="24"/>
                <w:szCs w:val="24"/>
              </w:rPr>
              <w:t>Agar setiap orang mengeta</w:t>
            </w:r>
            <w:r w:rsidR="00254823" w:rsidRPr="003A6173">
              <w:rPr>
                <w:rFonts w:ascii="Bookman Old Style" w:hAnsi="Bookman Old Style" w:cs="Arial"/>
                <w:sz w:val="24"/>
                <w:szCs w:val="24"/>
              </w:rPr>
              <w:t>huinya, memerintahkan pengundan</w:t>
            </w:r>
            <w:r w:rsidRPr="003A6173">
              <w:rPr>
                <w:rFonts w:ascii="Bookman Old Style" w:hAnsi="Bookman Old Style" w:cs="Arial"/>
                <w:sz w:val="24"/>
                <w:szCs w:val="24"/>
              </w:rPr>
              <w:t>g</w:t>
            </w:r>
            <w:r w:rsidR="00406ED6" w:rsidRPr="003A6173">
              <w:rPr>
                <w:rFonts w:ascii="Bookman Old Style" w:hAnsi="Bookman Old Style" w:cs="Arial"/>
                <w:sz w:val="24"/>
                <w:szCs w:val="24"/>
              </w:rPr>
              <w:t>a</w:t>
            </w:r>
            <w:r w:rsidRPr="003A6173">
              <w:rPr>
                <w:rFonts w:ascii="Bookman Old Style" w:hAnsi="Bookman Old Style" w:cs="Arial"/>
                <w:sz w:val="24"/>
                <w:szCs w:val="24"/>
              </w:rPr>
              <w:t>n Peraturan Bupati ini dengan penempatannya dalam Berita Daerah Kabupaten Buton Utara.</w:t>
            </w:r>
          </w:p>
        </w:tc>
      </w:tr>
    </w:tbl>
    <w:p w:rsidR="00406ED6" w:rsidRPr="003A6173" w:rsidRDefault="00406ED6" w:rsidP="00FB752C">
      <w:pPr>
        <w:spacing w:after="0" w:line="240" w:lineRule="auto"/>
        <w:rPr>
          <w:rFonts w:ascii="Bookman Old Style" w:hAnsi="Bookman Old Style" w:cs="Arial"/>
          <w:sz w:val="24"/>
          <w:szCs w:val="24"/>
        </w:rPr>
      </w:pPr>
    </w:p>
    <w:p w:rsidR="00D24EFC" w:rsidRPr="003A6173" w:rsidRDefault="00406ED6" w:rsidP="00406ED6">
      <w:pPr>
        <w:spacing w:after="0" w:line="240" w:lineRule="auto"/>
        <w:ind w:firstLine="5529"/>
        <w:rPr>
          <w:rFonts w:ascii="Bookman Old Style" w:hAnsi="Bookman Old Style" w:cs="Arial"/>
          <w:sz w:val="24"/>
          <w:szCs w:val="24"/>
        </w:rPr>
      </w:pPr>
      <w:r w:rsidRPr="003A6173">
        <w:rPr>
          <w:rFonts w:ascii="Bookman Old Style" w:hAnsi="Bookman Old Style" w:cs="Arial"/>
          <w:sz w:val="24"/>
          <w:szCs w:val="24"/>
        </w:rPr>
        <w:t>Di</w:t>
      </w:r>
      <w:r w:rsidR="00D24EFC" w:rsidRPr="003A6173">
        <w:rPr>
          <w:rFonts w:ascii="Bookman Old Style" w:hAnsi="Bookman Old Style" w:cs="Arial"/>
          <w:sz w:val="24"/>
          <w:szCs w:val="24"/>
        </w:rPr>
        <w:t>tetapkan di Buranga</w:t>
      </w:r>
    </w:p>
    <w:p w:rsidR="00D24EFC" w:rsidRPr="003A6173" w:rsidRDefault="00864D8A" w:rsidP="00406ED6">
      <w:pPr>
        <w:spacing w:after="0" w:line="240" w:lineRule="auto"/>
        <w:ind w:firstLine="5529"/>
        <w:rPr>
          <w:rFonts w:ascii="Bookman Old Style" w:hAnsi="Bookman Old Style" w:cs="Arial"/>
          <w:sz w:val="24"/>
          <w:szCs w:val="24"/>
        </w:rPr>
      </w:pPr>
      <w:r>
        <w:rPr>
          <w:rFonts w:ascii="Bookman Old Style" w:hAnsi="Bookman Old Style" w:cs="Arial"/>
          <w:sz w:val="24"/>
          <w:szCs w:val="24"/>
        </w:rPr>
        <w:t>p</w:t>
      </w:r>
      <w:r w:rsidR="00D24EFC" w:rsidRPr="003A6173">
        <w:rPr>
          <w:rFonts w:ascii="Bookman Old Style" w:hAnsi="Bookman Old Style" w:cs="Arial"/>
          <w:sz w:val="24"/>
          <w:szCs w:val="24"/>
        </w:rPr>
        <w:t>a</w:t>
      </w:r>
      <w:r w:rsidR="00406ED6" w:rsidRPr="003A6173">
        <w:rPr>
          <w:rFonts w:ascii="Bookman Old Style" w:hAnsi="Bookman Old Style" w:cs="Arial"/>
          <w:sz w:val="24"/>
          <w:szCs w:val="24"/>
        </w:rPr>
        <w:t>da tanggal</w:t>
      </w:r>
      <w:r w:rsidR="00975297">
        <w:rPr>
          <w:rFonts w:ascii="Bookman Old Style" w:hAnsi="Bookman Old Style" w:cs="Arial"/>
          <w:sz w:val="24"/>
          <w:szCs w:val="24"/>
        </w:rPr>
        <w:t xml:space="preserve"> 11-1-</w:t>
      </w:r>
      <w:r w:rsidR="00D24EFC" w:rsidRPr="003A6173">
        <w:rPr>
          <w:rFonts w:ascii="Bookman Old Style" w:hAnsi="Bookman Old Style" w:cs="Arial"/>
          <w:sz w:val="24"/>
          <w:szCs w:val="24"/>
        </w:rPr>
        <w:t>2016</w:t>
      </w:r>
    </w:p>
    <w:p w:rsidR="00D24EFC" w:rsidRPr="003A6173" w:rsidRDefault="00D24EFC" w:rsidP="00F70581">
      <w:pPr>
        <w:spacing w:after="0" w:line="240" w:lineRule="auto"/>
        <w:ind w:left="5580"/>
        <w:rPr>
          <w:rFonts w:ascii="Bookman Old Style" w:hAnsi="Bookman Old Style" w:cs="Arial"/>
          <w:sz w:val="24"/>
          <w:szCs w:val="24"/>
        </w:rPr>
      </w:pPr>
    </w:p>
    <w:p w:rsidR="00D24EFC" w:rsidRPr="003A6173" w:rsidRDefault="00D24EFC" w:rsidP="00F70581">
      <w:pPr>
        <w:spacing w:after="0" w:line="240" w:lineRule="auto"/>
        <w:ind w:left="5580"/>
        <w:jc w:val="center"/>
        <w:rPr>
          <w:rFonts w:ascii="Bookman Old Style" w:hAnsi="Bookman Old Style" w:cs="Arial"/>
          <w:sz w:val="24"/>
          <w:szCs w:val="24"/>
        </w:rPr>
      </w:pPr>
      <w:r w:rsidRPr="003A6173">
        <w:rPr>
          <w:rFonts w:ascii="Bookman Old Style" w:hAnsi="Bookman Old Style" w:cs="Arial"/>
          <w:sz w:val="24"/>
          <w:szCs w:val="24"/>
        </w:rPr>
        <w:t>BUPATI BUTON UTARA,</w:t>
      </w:r>
    </w:p>
    <w:p w:rsidR="00D24EFC" w:rsidRPr="003A6173" w:rsidRDefault="00D24EFC" w:rsidP="00F70581">
      <w:pPr>
        <w:spacing w:after="0" w:line="240" w:lineRule="auto"/>
        <w:ind w:left="5580"/>
        <w:rPr>
          <w:rFonts w:ascii="Bookman Old Style" w:hAnsi="Bookman Old Style" w:cs="Arial"/>
          <w:sz w:val="24"/>
          <w:szCs w:val="24"/>
        </w:rPr>
      </w:pPr>
    </w:p>
    <w:p w:rsidR="00D24EFC" w:rsidRPr="003A6173" w:rsidRDefault="00975297" w:rsidP="00975297">
      <w:pPr>
        <w:spacing w:after="0" w:line="240" w:lineRule="auto"/>
        <w:ind w:left="6480" w:firstLine="720"/>
        <w:rPr>
          <w:rFonts w:ascii="Bookman Old Style" w:hAnsi="Bookman Old Style" w:cs="Arial"/>
          <w:sz w:val="24"/>
          <w:szCs w:val="24"/>
        </w:rPr>
      </w:pPr>
      <w:r>
        <w:rPr>
          <w:rFonts w:ascii="Bookman Old Style" w:hAnsi="Bookman Old Style" w:cs="Arial"/>
          <w:sz w:val="24"/>
          <w:szCs w:val="24"/>
        </w:rPr>
        <w:t>cap/</w:t>
      </w:r>
      <w:r w:rsidR="00864D8A">
        <w:rPr>
          <w:rFonts w:ascii="Bookman Old Style" w:hAnsi="Bookman Old Style" w:cs="Arial"/>
          <w:sz w:val="24"/>
          <w:szCs w:val="24"/>
        </w:rPr>
        <w:t>ttd</w:t>
      </w:r>
    </w:p>
    <w:p w:rsidR="00D24EFC" w:rsidRPr="003A6173" w:rsidRDefault="00D24EFC" w:rsidP="00406ED6">
      <w:pPr>
        <w:spacing w:after="0" w:line="240" w:lineRule="auto"/>
        <w:rPr>
          <w:rFonts w:ascii="Bookman Old Style" w:hAnsi="Bookman Old Style" w:cs="Arial"/>
          <w:sz w:val="24"/>
          <w:szCs w:val="24"/>
        </w:rPr>
      </w:pPr>
    </w:p>
    <w:p w:rsidR="00D24EFC" w:rsidRPr="003A6173" w:rsidRDefault="00D24EFC" w:rsidP="00F70581">
      <w:pPr>
        <w:spacing w:after="0" w:line="240" w:lineRule="auto"/>
        <w:ind w:left="5580"/>
        <w:jc w:val="center"/>
        <w:rPr>
          <w:rFonts w:ascii="Bookman Old Style" w:hAnsi="Bookman Old Style" w:cs="Arial"/>
          <w:sz w:val="24"/>
          <w:szCs w:val="24"/>
        </w:rPr>
      </w:pPr>
      <w:r w:rsidRPr="003A6173">
        <w:rPr>
          <w:rFonts w:ascii="Bookman Old Style" w:hAnsi="Bookman Old Style" w:cs="Arial"/>
          <w:sz w:val="24"/>
          <w:szCs w:val="24"/>
        </w:rPr>
        <w:t>H. SAEMU ALWI</w:t>
      </w:r>
    </w:p>
    <w:p w:rsidR="00D24EFC" w:rsidRPr="003A6173" w:rsidRDefault="00D24EFC" w:rsidP="00F70581">
      <w:pPr>
        <w:spacing w:after="0" w:line="240" w:lineRule="auto"/>
        <w:ind w:left="5580"/>
        <w:jc w:val="center"/>
        <w:rPr>
          <w:rFonts w:ascii="Bookman Old Style" w:hAnsi="Bookman Old Style" w:cs="Arial"/>
          <w:sz w:val="24"/>
          <w:szCs w:val="24"/>
        </w:rPr>
      </w:pPr>
    </w:p>
    <w:p w:rsidR="00D24EFC" w:rsidRPr="003A6173" w:rsidRDefault="00D24EFC" w:rsidP="00F70581">
      <w:pPr>
        <w:spacing w:after="0" w:line="240" w:lineRule="auto"/>
        <w:ind w:left="4410"/>
        <w:rPr>
          <w:rFonts w:ascii="Bookman Old Style" w:hAnsi="Bookman Old Style" w:cs="Arial"/>
          <w:sz w:val="24"/>
          <w:szCs w:val="24"/>
        </w:rPr>
      </w:pPr>
    </w:p>
    <w:p w:rsidR="00D24EFC" w:rsidRPr="003A6173" w:rsidRDefault="00D24EFC" w:rsidP="00F70581">
      <w:pPr>
        <w:spacing w:after="0" w:line="240" w:lineRule="auto"/>
        <w:rPr>
          <w:rFonts w:ascii="Bookman Old Style" w:hAnsi="Bookman Old Style" w:cs="Arial"/>
          <w:sz w:val="24"/>
          <w:szCs w:val="24"/>
        </w:rPr>
      </w:pPr>
      <w:r w:rsidRPr="003A6173">
        <w:rPr>
          <w:rFonts w:ascii="Bookman Old Style" w:hAnsi="Bookman Old Style" w:cs="Arial"/>
          <w:sz w:val="24"/>
          <w:szCs w:val="24"/>
        </w:rPr>
        <w:t>Diundangkan di Buranga</w:t>
      </w:r>
    </w:p>
    <w:p w:rsidR="00D24EFC" w:rsidRPr="003A6173" w:rsidRDefault="00FC5F4F" w:rsidP="00F70581">
      <w:pPr>
        <w:spacing w:after="0" w:line="240" w:lineRule="auto"/>
        <w:rPr>
          <w:rFonts w:ascii="Bookman Old Style" w:hAnsi="Bookman Old Style" w:cs="Arial"/>
          <w:sz w:val="24"/>
          <w:szCs w:val="24"/>
        </w:rPr>
      </w:pPr>
      <w:r>
        <w:rPr>
          <w:rFonts w:ascii="Bookman Old Style" w:hAnsi="Bookman Old Style" w:cs="Arial"/>
          <w:sz w:val="24"/>
          <w:szCs w:val="24"/>
        </w:rPr>
        <w:t>p</w:t>
      </w:r>
      <w:r w:rsidR="00D24EFC" w:rsidRPr="003A6173">
        <w:rPr>
          <w:rFonts w:ascii="Bookman Old Style" w:hAnsi="Bookman Old Style" w:cs="Arial"/>
          <w:sz w:val="24"/>
          <w:szCs w:val="24"/>
        </w:rPr>
        <w:t>ad</w:t>
      </w:r>
      <w:r>
        <w:rPr>
          <w:rFonts w:ascii="Bookman Old Style" w:hAnsi="Bookman Old Style" w:cs="Arial"/>
          <w:sz w:val="24"/>
          <w:szCs w:val="24"/>
        </w:rPr>
        <w:t>a tanggal</w:t>
      </w:r>
      <w:r w:rsidR="00975297">
        <w:rPr>
          <w:rFonts w:ascii="Bookman Old Style" w:hAnsi="Bookman Old Style" w:cs="Arial"/>
          <w:sz w:val="24"/>
          <w:szCs w:val="24"/>
        </w:rPr>
        <w:t xml:space="preserve"> 11-1-</w:t>
      </w:r>
      <w:r w:rsidR="00D24EFC" w:rsidRPr="003A6173">
        <w:rPr>
          <w:rFonts w:ascii="Bookman Old Style" w:hAnsi="Bookman Old Style" w:cs="Arial"/>
          <w:sz w:val="24"/>
          <w:szCs w:val="24"/>
        </w:rPr>
        <w:t>2016</w:t>
      </w:r>
    </w:p>
    <w:p w:rsidR="00D24EFC" w:rsidRPr="003A6173" w:rsidRDefault="00D24EFC" w:rsidP="00F70581">
      <w:pPr>
        <w:spacing w:after="0" w:line="240" w:lineRule="auto"/>
        <w:rPr>
          <w:rFonts w:ascii="Bookman Old Style" w:hAnsi="Bookman Old Style" w:cs="Arial"/>
          <w:sz w:val="24"/>
          <w:szCs w:val="24"/>
        </w:rPr>
      </w:pPr>
    </w:p>
    <w:p w:rsidR="00D24EFC" w:rsidRPr="003A6173" w:rsidRDefault="00864D8A" w:rsidP="00F70581">
      <w:pPr>
        <w:spacing w:after="0" w:line="240" w:lineRule="auto"/>
        <w:rPr>
          <w:rFonts w:ascii="Bookman Old Style" w:hAnsi="Bookman Old Style" w:cs="Arial"/>
          <w:sz w:val="24"/>
          <w:szCs w:val="24"/>
        </w:rPr>
      </w:pPr>
      <w:r>
        <w:rPr>
          <w:rFonts w:ascii="Bookman Old Style" w:hAnsi="Bookman Old Style" w:cs="Arial"/>
          <w:sz w:val="24"/>
          <w:szCs w:val="24"/>
        </w:rPr>
        <w:t xml:space="preserve">  Plt. </w:t>
      </w:r>
      <w:r w:rsidR="00D24EFC" w:rsidRPr="003A6173">
        <w:rPr>
          <w:rFonts w:ascii="Bookman Old Style" w:hAnsi="Bookman Old Style" w:cs="Arial"/>
          <w:sz w:val="24"/>
          <w:szCs w:val="24"/>
        </w:rPr>
        <w:t>SEKRETARIS DAERAH</w:t>
      </w:r>
    </w:p>
    <w:p w:rsidR="00D24EFC" w:rsidRPr="003A6173" w:rsidRDefault="00D24EFC" w:rsidP="00F70581">
      <w:pPr>
        <w:spacing w:after="0" w:line="240" w:lineRule="auto"/>
        <w:rPr>
          <w:rFonts w:ascii="Bookman Old Style" w:hAnsi="Bookman Old Style" w:cs="Arial"/>
          <w:sz w:val="24"/>
          <w:szCs w:val="24"/>
        </w:rPr>
      </w:pPr>
      <w:r w:rsidRPr="003A6173">
        <w:rPr>
          <w:rFonts w:ascii="Bookman Old Style" w:hAnsi="Bookman Old Style" w:cs="Arial"/>
          <w:sz w:val="24"/>
          <w:szCs w:val="24"/>
        </w:rPr>
        <w:t>KABUPATEN BUTON UTARA,</w:t>
      </w:r>
    </w:p>
    <w:p w:rsidR="00D24EFC" w:rsidRPr="003A6173" w:rsidRDefault="00D24EFC" w:rsidP="00F70581">
      <w:pPr>
        <w:spacing w:after="0" w:line="240" w:lineRule="auto"/>
        <w:rPr>
          <w:rFonts w:ascii="Bookman Old Style" w:hAnsi="Bookman Old Style" w:cs="Arial"/>
          <w:sz w:val="24"/>
          <w:szCs w:val="24"/>
        </w:rPr>
      </w:pPr>
    </w:p>
    <w:p w:rsidR="00D24EFC" w:rsidRPr="003A6173" w:rsidRDefault="00864D8A" w:rsidP="00864D8A">
      <w:pPr>
        <w:spacing w:after="0" w:line="240" w:lineRule="auto"/>
        <w:rPr>
          <w:rFonts w:ascii="Bookman Old Style" w:hAnsi="Bookman Old Style" w:cs="Arial"/>
          <w:sz w:val="24"/>
          <w:szCs w:val="24"/>
        </w:rPr>
      </w:pPr>
      <w:r>
        <w:rPr>
          <w:rFonts w:ascii="Bookman Old Style" w:hAnsi="Bookman Old Style" w:cs="Arial"/>
          <w:sz w:val="24"/>
          <w:szCs w:val="24"/>
        </w:rPr>
        <w:t xml:space="preserve">                  </w:t>
      </w:r>
      <w:r w:rsidR="00975297">
        <w:rPr>
          <w:rFonts w:ascii="Bookman Old Style" w:hAnsi="Bookman Old Style" w:cs="Arial"/>
          <w:sz w:val="24"/>
          <w:szCs w:val="24"/>
        </w:rPr>
        <w:t>cap/</w:t>
      </w:r>
      <w:r>
        <w:rPr>
          <w:rFonts w:ascii="Bookman Old Style" w:hAnsi="Bookman Old Style" w:cs="Arial"/>
          <w:sz w:val="24"/>
          <w:szCs w:val="24"/>
        </w:rPr>
        <w:t>ttd</w:t>
      </w:r>
    </w:p>
    <w:p w:rsidR="00D24EFC" w:rsidRPr="003A6173" w:rsidRDefault="00D24EFC" w:rsidP="00F70581">
      <w:pPr>
        <w:spacing w:after="0" w:line="240" w:lineRule="auto"/>
        <w:rPr>
          <w:rFonts w:ascii="Bookman Old Style" w:hAnsi="Bookman Old Style" w:cs="Arial"/>
          <w:sz w:val="24"/>
          <w:szCs w:val="24"/>
        </w:rPr>
      </w:pPr>
    </w:p>
    <w:p w:rsidR="00D24EFC" w:rsidRPr="003A6173" w:rsidRDefault="00864D8A" w:rsidP="00F70581">
      <w:pPr>
        <w:spacing w:after="0" w:line="240" w:lineRule="auto"/>
        <w:rPr>
          <w:rFonts w:ascii="Bookman Old Style" w:hAnsi="Bookman Old Style" w:cs="Arial"/>
          <w:sz w:val="24"/>
          <w:szCs w:val="24"/>
        </w:rPr>
      </w:pPr>
      <w:r>
        <w:rPr>
          <w:rFonts w:ascii="Bookman Old Style" w:hAnsi="Bookman Old Style" w:cs="Arial"/>
          <w:sz w:val="24"/>
          <w:szCs w:val="24"/>
        </w:rPr>
        <w:t xml:space="preserve">         </w:t>
      </w:r>
      <w:r w:rsidR="00D24EFC" w:rsidRPr="003A6173">
        <w:rPr>
          <w:rFonts w:ascii="Bookman Old Style" w:hAnsi="Bookman Old Style" w:cs="Arial"/>
          <w:sz w:val="24"/>
          <w:szCs w:val="24"/>
        </w:rPr>
        <w:t>H. HADO HASINA</w:t>
      </w:r>
    </w:p>
    <w:p w:rsidR="00406ED6" w:rsidRPr="003A6173" w:rsidRDefault="00406ED6" w:rsidP="00F70581">
      <w:pPr>
        <w:spacing w:after="0" w:line="240" w:lineRule="auto"/>
        <w:rPr>
          <w:rFonts w:ascii="Bookman Old Style" w:hAnsi="Bookman Old Style" w:cs="Arial"/>
          <w:sz w:val="24"/>
          <w:szCs w:val="24"/>
        </w:rPr>
      </w:pPr>
    </w:p>
    <w:p w:rsidR="00D24EFC" w:rsidRPr="003A6173" w:rsidRDefault="00D24EFC" w:rsidP="00F70581">
      <w:pPr>
        <w:spacing w:after="0" w:line="240" w:lineRule="auto"/>
        <w:rPr>
          <w:rFonts w:ascii="Bookman Old Style" w:hAnsi="Bookman Old Style" w:cs="Arial"/>
          <w:sz w:val="24"/>
          <w:szCs w:val="24"/>
        </w:rPr>
      </w:pPr>
      <w:bookmarkStart w:id="0" w:name="_GoBack"/>
      <w:bookmarkEnd w:id="0"/>
    </w:p>
    <w:p w:rsidR="00D24EFC" w:rsidRPr="003A6173" w:rsidRDefault="00D24EFC" w:rsidP="00F70581">
      <w:pPr>
        <w:spacing w:after="0" w:line="240" w:lineRule="auto"/>
        <w:rPr>
          <w:rFonts w:ascii="Bookman Old Style" w:hAnsi="Bookman Old Style" w:cs="Arial"/>
          <w:sz w:val="24"/>
          <w:szCs w:val="24"/>
        </w:rPr>
      </w:pPr>
      <w:r w:rsidRPr="003A6173">
        <w:rPr>
          <w:rFonts w:ascii="Bookman Old Style" w:hAnsi="Bookman Old Style" w:cs="Arial"/>
          <w:sz w:val="24"/>
          <w:szCs w:val="24"/>
        </w:rPr>
        <w:t>BERITA DAERAH KABUPATE</w:t>
      </w:r>
      <w:r w:rsidR="00406ED6" w:rsidRPr="003A6173">
        <w:rPr>
          <w:rFonts w:ascii="Bookman Old Style" w:hAnsi="Bookman Old Style" w:cs="Arial"/>
          <w:sz w:val="24"/>
          <w:szCs w:val="24"/>
        </w:rPr>
        <w:t xml:space="preserve">N BUTON UTARA TAHUN 2016 NOMOR </w:t>
      </w:r>
      <w:r w:rsidR="00975297">
        <w:rPr>
          <w:rFonts w:ascii="Bookman Old Style" w:hAnsi="Bookman Old Style" w:cs="Arial"/>
          <w:sz w:val="24"/>
          <w:szCs w:val="24"/>
        </w:rPr>
        <w:t>2</w:t>
      </w:r>
    </w:p>
    <w:p w:rsidR="00AE3BCA" w:rsidRPr="003A6173" w:rsidRDefault="00AE3BCA" w:rsidP="00F70581">
      <w:pPr>
        <w:spacing w:after="0" w:line="240" w:lineRule="auto"/>
        <w:rPr>
          <w:rFonts w:ascii="Bookman Old Style" w:hAnsi="Bookman Old Style"/>
          <w:sz w:val="24"/>
          <w:szCs w:val="24"/>
        </w:rPr>
      </w:pPr>
    </w:p>
    <w:p w:rsidR="00E14BB2" w:rsidRPr="003A6173" w:rsidRDefault="00E14BB2" w:rsidP="00F70581">
      <w:pPr>
        <w:spacing w:after="0" w:line="240" w:lineRule="auto"/>
        <w:rPr>
          <w:rFonts w:ascii="Bookman Old Style" w:hAnsi="Bookman Old Style" w:cs="Arial"/>
          <w:sz w:val="24"/>
          <w:szCs w:val="24"/>
        </w:rPr>
      </w:pPr>
      <w:r w:rsidRPr="003A6173">
        <w:rPr>
          <w:rFonts w:ascii="Bookman Old Style" w:hAnsi="Bookman Old Style" w:cs="Arial"/>
          <w:sz w:val="24"/>
          <w:szCs w:val="24"/>
        </w:rPr>
        <w:br w:type="page"/>
      </w:r>
    </w:p>
    <w:sectPr w:rsidR="00E14BB2" w:rsidRPr="003A6173" w:rsidSect="00131EF7">
      <w:footerReference w:type="default" r:id="rId9"/>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16204" w:rsidRDefault="00916204" w:rsidP="00C436C4">
      <w:pPr>
        <w:spacing w:after="0" w:line="240" w:lineRule="auto"/>
      </w:pPr>
      <w:r>
        <w:separator/>
      </w:r>
    </w:p>
  </w:endnote>
  <w:endnote w:type="continuationSeparator" w:id="0">
    <w:p w:rsidR="00916204" w:rsidRDefault="00916204" w:rsidP="00C436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w:panose1 w:val="02020603050405020304"/>
    <w:charset w:val="00"/>
    <w:family w:val="roman"/>
    <w:pitch w:val="variable"/>
    <w:sig w:usb0="E0002EFF" w:usb1="C000785B" w:usb2="00000009" w:usb3="00000000" w:csb0="000001FF" w:csb1="00000000"/>
  </w:font>
  <w:font w:name="Bookman Old Style">
    <w:altName w:val="Bookman Old Style"/>
    <w:panose1 w:val="02050604050505020204"/>
    <w:charset w:val="00"/>
    <w:family w:val="roman"/>
    <w:pitch w:val="variable"/>
    <w:sig w:usb0="00000287" w:usb1="00000000" w:usb2="00000000" w:usb3="00000000" w:csb0="0000009F" w:csb1="00000000"/>
  </w:font>
  <w:font w:name="Calibri">
    <w:altName w:val="LuzSans-Book"/>
    <w:panose1 w:val="020F0502020204030204"/>
    <w:charset w:val="00"/>
    <w:family w:val="swiss"/>
    <w:pitch w:val="variable"/>
    <w:sig w:usb0="E0002AFF" w:usb1="C000247B" w:usb2="00000009" w:usb3="00000000" w:csb0="000001FF" w:csb1="00000000"/>
  </w:font>
  <w:font w:name="Arial">
    <w:altName w:val=" Helvetica"/>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altName w:val="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24EFC" w:rsidRDefault="00D24EFC">
    <w:pPr>
      <w:pStyle w:val="Footer"/>
      <w:jc w:val="right"/>
    </w:pPr>
  </w:p>
  <w:p w:rsidR="00C436C4" w:rsidRDefault="00C436C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16204" w:rsidRDefault="00916204" w:rsidP="00C436C4">
      <w:pPr>
        <w:spacing w:after="0" w:line="240" w:lineRule="auto"/>
      </w:pPr>
      <w:r>
        <w:separator/>
      </w:r>
    </w:p>
  </w:footnote>
  <w:footnote w:type="continuationSeparator" w:id="0">
    <w:p w:rsidR="00916204" w:rsidRDefault="00916204" w:rsidP="00C436C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526F9B"/>
    <w:multiLevelType w:val="hybridMultilevel"/>
    <w:tmpl w:val="D59447F8"/>
    <w:lvl w:ilvl="0" w:tplc="04090011">
      <w:start w:val="1"/>
      <w:numFmt w:val="decimal"/>
      <w:lvlText w:val="%1)"/>
      <w:lvlJc w:val="left"/>
      <w:pPr>
        <w:ind w:left="1121" w:hanging="360"/>
      </w:pPr>
    </w:lvl>
    <w:lvl w:ilvl="1" w:tplc="04090019" w:tentative="1">
      <w:start w:val="1"/>
      <w:numFmt w:val="lowerLetter"/>
      <w:lvlText w:val="%2."/>
      <w:lvlJc w:val="left"/>
      <w:pPr>
        <w:ind w:left="1841" w:hanging="360"/>
      </w:pPr>
    </w:lvl>
    <w:lvl w:ilvl="2" w:tplc="0409001B" w:tentative="1">
      <w:start w:val="1"/>
      <w:numFmt w:val="lowerRoman"/>
      <w:lvlText w:val="%3."/>
      <w:lvlJc w:val="right"/>
      <w:pPr>
        <w:ind w:left="2561" w:hanging="180"/>
      </w:pPr>
    </w:lvl>
    <w:lvl w:ilvl="3" w:tplc="0409000F" w:tentative="1">
      <w:start w:val="1"/>
      <w:numFmt w:val="decimal"/>
      <w:lvlText w:val="%4."/>
      <w:lvlJc w:val="left"/>
      <w:pPr>
        <w:ind w:left="3281" w:hanging="360"/>
      </w:pPr>
    </w:lvl>
    <w:lvl w:ilvl="4" w:tplc="04090019" w:tentative="1">
      <w:start w:val="1"/>
      <w:numFmt w:val="lowerLetter"/>
      <w:lvlText w:val="%5."/>
      <w:lvlJc w:val="left"/>
      <w:pPr>
        <w:ind w:left="4001" w:hanging="360"/>
      </w:pPr>
    </w:lvl>
    <w:lvl w:ilvl="5" w:tplc="0409001B" w:tentative="1">
      <w:start w:val="1"/>
      <w:numFmt w:val="lowerRoman"/>
      <w:lvlText w:val="%6."/>
      <w:lvlJc w:val="right"/>
      <w:pPr>
        <w:ind w:left="4721" w:hanging="180"/>
      </w:pPr>
    </w:lvl>
    <w:lvl w:ilvl="6" w:tplc="0409000F" w:tentative="1">
      <w:start w:val="1"/>
      <w:numFmt w:val="decimal"/>
      <w:lvlText w:val="%7."/>
      <w:lvlJc w:val="left"/>
      <w:pPr>
        <w:ind w:left="5441" w:hanging="360"/>
      </w:pPr>
    </w:lvl>
    <w:lvl w:ilvl="7" w:tplc="04090019" w:tentative="1">
      <w:start w:val="1"/>
      <w:numFmt w:val="lowerLetter"/>
      <w:lvlText w:val="%8."/>
      <w:lvlJc w:val="left"/>
      <w:pPr>
        <w:ind w:left="6161" w:hanging="360"/>
      </w:pPr>
    </w:lvl>
    <w:lvl w:ilvl="8" w:tplc="0409001B" w:tentative="1">
      <w:start w:val="1"/>
      <w:numFmt w:val="lowerRoman"/>
      <w:lvlText w:val="%9."/>
      <w:lvlJc w:val="right"/>
      <w:pPr>
        <w:ind w:left="6881" w:hanging="180"/>
      </w:pPr>
    </w:lvl>
  </w:abstractNum>
  <w:abstractNum w:abstractNumId="1" w15:restartNumberingAfterBreak="0">
    <w:nsid w:val="33E47379"/>
    <w:multiLevelType w:val="hybridMultilevel"/>
    <w:tmpl w:val="80A4B602"/>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 w15:restartNumberingAfterBreak="0">
    <w:nsid w:val="4727584F"/>
    <w:multiLevelType w:val="hybridMultilevel"/>
    <w:tmpl w:val="375409BA"/>
    <w:lvl w:ilvl="0" w:tplc="8C121796">
      <w:start w:val="1"/>
      <w:numFmt w:val="lowerLetter"/>
      <w:lvlText w:val="%1."/>
      <w:lvlJc w:val="left"/>
      <w:pPr>
        <w:ind w:left="5463" w:hanging="360"/>
      </w:pPr>
      <w:rPr>
        <w:rFonts w:hint="default"/>
      </w:rPr>
    </w:lvl>
    <w:lvl w:ilvl="1" w:tplc="04090019" w:tentative="1">
      <w:start w:val="1"/>
      <w:numFmt w:val="lowerLetter"/>
      <w:lvlText w:val="%2."/>
      <w:lvlJc w:val="left"/>
      <w:pPr>
        <w:ind w:left="6093" w:hanging="360"/>
      </w:pPr>
    </w:lvl>
    <w:lvl w:ilvl="2" w:tplc="0409001B" w:tentative="1">
      <w:start w:val="1"/>
      <w:numFmt w:val="lowerRoman"/>
      <w:lvlText w:val="%3."/>
      <w:lvlJc w:val="right"/>
      <w:pPr>
        <w:ind w:left="6813" w:hanging="180"/>
      </w:pPr>
    </w:lvl>
    <w:lvl w:ilvl="3" w:tplc="0409000F" w:tentative="1">
      <w:start w:val="1"/>
      <w:numFmt w:val="decimal"/>
      <w:lvlText w:val="%4."/>
      <w:lvlJc w:val="left"/>
      <w:pPr>
        <w:ind w:left="7533" w:hanging="360"/>
      </w:pPr>
    </w:lvl>
    <w:lvl w:ilvl="4" w:tplc="04090019" w:tentative="1">
      <w:start w:val="1"/>
      <w:numFmt w:val="lowerLetter"/>
      <w:lvlText w:val="%5."/>
      <w:lvlJc w:val="left"/>
      <w:pPr>
        <w:ind w:left="8253" w:hanging="360"/>
      </w:pPr>
    </w:lvl>
    <w:lvl w:ilvl="5" w:tplc="0409001B" w:tentative="1">
      <w:start w:val="1"/>
      <w:numFmt w:val="lowerRoman"/>
      <w:lvlText w:val="%6."/>
      <w:lvlJc w:val="right"/>
      <w:pPr>
        <w:ind w:left="8973" w:hanging="180"/>
      </w:pPr>
    </w:lvl>
    <w:lvl w:ilvl="6" w:tplc="0409000F" w:tentative="1">
      <w:start w:val="1"/>
      <w:numFmt w:val="decimal"/>
      <w:lvlText w:val="%7."/>
      <w:lvlJc w:val="left"/>
      <w:pPr>
        <w:ind w:left="9693" w:hanging="360"/>
      </w:pPr>
    </w:lvl>
    <w:lvl w:ilvl="7" w:tplc="04090019" w:tentative="1">
      <w:start w:val="1"/>
      <w:numFmt w:val="lowerLetter"/>
      <w:lvlText w:val="%8."/>
      <w:lvlJc w:val="left"/>
      <w:pPr>
        <w:ind w:left="10413" w:hanging="360"/>
      </w:pPr>
    </w:lvl>
    <w:lvl w:ilvl="8" w:tplc="0409001B" w:tentative="1">
      <w:start w:val="1"/>
      <w:numFmt w:val="lowerRoman"/>
      <w:lvlText w:val="%9."/>
      <w:lvlJc w:val="right"/>
      <w:pPr>
        <w:ind w:left="11133" w:hanging="180"/>
      </w:pPr>
    </w:lvl>
  </w:abstractNum>
  <w:abstractNum w:abstractNumId="3" w15:restartNumberingAfterBreak="0">
    <w:nsid w:val="5B0D5936"/>
    <w:multiLevelType w:val="hybridMultilevel"/>
    <w:tmpl w:val="4CDE35C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87E069F"/>
    <w:multiLevelType w:val="hybridMultilevel"/>
    <w:tmpl w:val="D9482300"/>
    <w:lvl w:ilvl="0" w:tplc="17DE10F4">
      <w:start w:val="1"/>
      <w:numFmt w:val="lowerLetter"/>
      <w:lvlText w:val="%1."/>
      <w:lvlJc w:val="left"/>
      <w:pPr>
        <w:ind w:left="792" w:hanging="360"/>
      </w:pPr>
      <w:rPr>
        <w:rFonts w:ascii="Bookman Old Style" w:eastAsiaTheme="minorHAnsi" w:hAnsi="Bookman Old Style" w:cs="Arial"/>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5" w15:restartNumberingAfterBreak="0">
    <w:nsid w:val="79CC5AF4"/>
    <w:multiLevelType w:val="hybridMultilevel"/>
    <w:tmpl w:val="F2429482"/>
    <w:lvl w:ilvl="0" w:tplc="04090011">
      <w:start w:val="1"/>
      <w:numFmt w:val="decimal"/>
      <w:lvlText w:val="%1)"/>
      <w:lvlJc w:val="left"/>
      <w:pPr>
        <w:ind w:left="761" w:hanging="360"/>
      </w:pPr>
    </w:lvl>
    <w:lvl w:ilvl="1" w:tplc="04090019" w:tentative="1">
      <w:start w:val="1"/>
      <w:numFmt w:val="lowerLetter"/>
      <w:lvlText w:val="%2."/>
      <w:lvlJc w:val="left"/>
      <w:pPr>
        <w:ind w:left="1481" w:hanging="360"/>
      </w:pPr>
    </w:lvl>
    <w:lvl w:ilvl="2" w:tplc="0409001B" w:tentative="1">
      <w:start w:val="1"/>
      <w:numFmt w:val="lowerRoman"/>
      <w:lvlText w:val="%3."/>
      <w:lvlJc w:val="right"/>
      <w:pPr>
        <w:ind w:left="2201" w:hanging="180"/>
      </w:pPr>
    </w:lvl>
    <w:lvl w:ilvl="3" w:tplc="0409000F" w:tentative="1">
      <w:start w:val="1"/>
      <w:numFmt w:val="decimal"/>
      <w:lvlText w:val="%4."/>
      <w:lvlJc w:val="left"/>
      <w:pPr>
        <w:ind w:left="2921" w:hanging="360"/>
      </w:pPr>
    </w:lvl>
    <w:lvl w:ilvl="4" w:tplc="04090019" w:tentative="1">
      <w:start w:val="1"/>
      <w:numFmt w:val="lowerLetter"/>
      <w:lvlText w:val="%5."/>
      <w:lvlJc w:val="left"/>
      <w:pPr>
        <w:ind w:left="3641" w:hanging="360"/>
      </w:pPr>
    </w:lvl>
    <w:lvl w:ilvl="5" w:tplc="0409001B" w:tentative="1">
      <w:start w:val="1"/>
      <w:numFmt w:val="lowerRoman"/>
      <w:lvlText w:val="%6."/>
      <w:lvlJc w:val="right"/>
      <w:pPr>
        <w:ind w:left="4361" w:hanging="180"/>
      </w:pPr>
    </w:lvl>
    <w:lvl w:ilvl="6" w:tplc="0409000F" w:tentative="1">
      <w:start w:val="1"/>
      <w:numFmt w:val="decimal"/>
      <w:lvlText w:val="%7."/>
      <w:lvlJc w:val="left"/>
      <w:pPr>
        <w:ind w:left="5081" w:hanging="360"/>
      </w:pPr>
    </w:lvl>
    <w:lvl w:ilvl="7" w:tplc="04090019" w:tentative="1">
      <w:start w:val="1"/>
      <w:numFmt w:val="lowerLetter"/>
      <w:lvlText w:val="%8."/>
      <w:lvlJc w:val="left"/>
      <w:pPr>
        <w:ind w:left="5801" w:hanging="360"/>
      </w:pPr>
    </w:lvl>
    <w:lvl w:ilvl="8" w:tplc="0409001B" w:tentative="1">
      <w:start w:val="1"/>
      <w:numFmt w:val="lowerRoman"/>
      <w:lvlText w:val="%9."/>
      <w:lvlJc w:val="right"/>
      <w:pPr>
        <w:ind w:left="6521" w:hanging="180"/>
      </w:pPr>
    </w:lvl>
  </w:abstractNum>
  <w:num w:numId="1">
    <w:abstractNumId w:val="1"/>
  </w:num>
  <w:num w:numId="2">
    <w:abstractNumId w:val="5"/>
  </w:num>
  <w:num w:numId="3">
    <w:abstractNumId w:val="0"/>
  </w:num>
  <w:num w:numId="4">
    <w:abstractNumId w:val="3"/>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B4FAC"/>
    <w:rsid w:val="0000427D"/>
    <w:rsid w:val="00036D98"/>
    <w:rsid w:val="00046E0D"/>
    <w:rsid w:val="00112297"/>
    <w:rsid w:val="00122BD9"/>
    <w:rsid w:val="00131EF7"/>
    <w:rsid w:val="0014589A"/>
    <w:rsid w:val="001B1EB8"/>
    <w:rsid w:val="00254823"/>
    <w:rsid w:val="00297D6A"/>
    <w:rsid w:val="003135E6"/>
    <w:rsid w:val="00353B96"/>
    <w:rsid w:val="00374199"/>
    <w:rsid w:val="003A6173"/>
    <w:rsid w:val="003B4FAC"/>
    <w:rsid w:val="003F213B"/>
    <w:rsid w:val="00406ED6"/>
    <w:rsid w:val="004145B5"/>
    <w:rsid w:val="00485DBC"/>
    <w:rsid w:val="004B672B"/>
    <w:rsid w:val="004D0DDE"/>
    <w:rsid w:val="004E478C"/>
    <w:rsid w:val="004F4620"/>
    <w:rsid w:val="00515A4E"/>
    <w:rsid w:val="00535398"/>
    <w:rsid w:val="00565C72"/>
    <w:rsid w:val="00573439"/>
    <w:rsid w:val="005830DD"/>
    <w:rsid w:val="006450B5"/>
    <w:rsid w:val="00682009"/>
    <w:rsid w:val="006835B8"/>
    <w:rsid w:val="00695374"/>
    <w:rsid w:val="006A51F1"/>
    <w:rsid w:val="006B7830"/>
    <w:rsid w:val="006C7A2F"/>
    <w:rsid w:val="006E396B"/>
    <w:rsid w:val="006E3974"/>
    <w:rsid w:val="006F4C06"/>
    <w:rsid w:val="00716968"/>
    <w:rsid w:val="007C34A1"/>
    <w:rsid w:val="00802B96"/>
    <w:rsid w:val="00837609"/>
    <w:rsid w:val="00864D8A"/>
    <w:rsid w:val="008C2782"/>
    <w:rsid w:val="008D385D"/>
    <w:rsid w:val="008E41A5"/>
    <w:rsid w:val="0091328C"/>
    <w:rsid w:val="00916204"/>
    <w:rsid w:val="009411F5"/>
    <w:rsid w:val="0095767B"/>
    <w:rsid w:val="00962FC3"/>
    <w:rsid w:val="00975297"/>
    <w:rsid w:val="009827E0"/>
    <w:rsid w:val="009C784D"/>
    <w:rsid w:val="00A12A9D"/>
    <w:rsid w:val="00A64E57"/>
    <w:rsid w:val="00A728FA"/>
    <w:rsid w:val="00AD0A31"/>
    <w:rsid w:val="00AE3BCA"/>
    <w:rsid w:val="00B25E67"/>
    <w:rsid w:val="00B73215"/>
    <w:rsid w:val="00B92B2B"/>
    <w:rsid w:val="00B92F1C"/>
    <w:rsid w:val="00B94D22"/>
    <w:rsid w:val="00BB17E9"/>
    <w:rsid w:val="00BB7ADD"/>
    <w:rsid w:val="00BC0EF9"/>
    <w:rsid w:val="00BF1CB0"/>
    <w:rsid w:val="00BF63DB"/>
    <w:rsid w:val="00C4069E"/>
    <w:rsid w:val="00C436C4"/>
    <w:rsid w:val="00C54D96"/>
    <w:rsid w:val="00C646EC"/>
    <w:rsid w:val="00C75BFB"/>
    <w:rsid w:val="00C76BEC"/>
    <w:rsid w:val="00C80B06"/>
    <w:rsid w:val="00C825BA"/>
    <w:rsid w:val="00C859BE"/>
    <w:rsid w:val="00CC1A7E"/>
    <w:rsid w:val="00CC7056"/>
    <w:rsid w:val="00CE7538"/>
    <w:rsid w:val="00CF6C6B"/>
    <w:rsid w:val="00D24EFC"/>
    <w:rsid w:val="00D2625B"/>
    <w:rsid w:val="00D37737"/>
    <w:rsid w:val="00D5707C"/>
    <w:rsid w:val="00D571FB"/>
    <w:rsid w:val="00D706BB"/>
    <w:rsid w:val="00D804C1"/>
    <w:rsid w:val="00DA6721"/>
    <w:rsid w:val="00DD496A"/>
    <w:rsid w:val="00DE1FC2"/>
    <w:rsid w:val="00E14BB2"/>
    <w:rsid w:val="00EC608C"/>
    <w:rsid w:val="00EF6C39"/>
    <w:rsid w:val="00F21DF7"/>
    <w:rsid w:val="00F52327"/>
    <w:rsid w:val="00F63FC3"/>
    <w:rsid w:val="00F70581"/>
    <w:rsid w:val="00F76944"/>
    <w:rsid w:val="00FB2826"/>
    <w:rsid w:val="00FB752C"/>
    <w:rsid w:val="00FC5F4F"/>
    <w:rsid w:val="00FF1C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9ECB2F"/>
  <w15:docId w15:val="{32C7B865-0392-471C-AFE8-F4F5963AF0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B4FA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B4FAC"/>
    <w:pPr>
      <w:spacing w:after="0" w:line="240" w:lineRule="auto"/>
    </w:pPr>
  </w:style>
  <w:style w:type="table" w:styleId="TableGrid">
    <w:name w:val="Table Grid"/>
    <w:basedOn w:val="TableNormal"/>
    <w:uiPriority w:val="59"/>
    <w:rsid w:val="003741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E1FC2"/>
    <w:pPr>
      <w:ind w:left="720"/>
      <w:contextualSpacing/>
    </w:pPr>
  </w:style>
  <w:style w:type="paragraph" w:styleId="Header">
    <w:name w:val="header"/>
    <w:basedOn w:val="Normal"/>
    <w:link w:val="HeaderChar"/>
    <w:uiPriority w:val="99"/>
    <w:semiHidden/>
    <w:unhideWhenUsed/>
    <w:rsid w:val="00C436C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436C4"/>
  </w:style>
  <w:style w:type="paragraph" w:styleId="Footer">
    <w:name w:val="footer"/>
    <w:basedOn w:val="Normal"/>
    <w:link w:val="FooterChar"/>
    <w:uiPriority w:val="99"/>
    <w:unhideWhenUsed/>
    <w:rsid w:val="00C436C4"/>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36C4"/>
  </w:style>
  <w:style w:type="paragraph" w:styleId="BalloonText">
    <w:name w:val="Balloon Text"/>
    <w:basedOn w:val="Normal"/>
    <w:link w:val="BalloonTextChar"/>
    <w:uiPriority w:val="99"/>
    <w:semiHidden/>
    <w:unhideWhenUsed/>
    <w:rsid w:val="003F21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213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025CF3B-DF52-4012-A326-BB19CE7618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1362</TotalTime>
  <Pages>11</Pages>
  <Words>2451</Words>
  <Characters>13971</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 vaio</dc:creator>
  <cp:lastModifiedBy>Kabag Hukum</cp:lastModifiedBy>
  <cp:revision>25</cp:revision>
  <cp:lastPrinted>2016-02-01T06:28:00Z</cp:lastPrinted>
  <dcterms:created xsi:type="dcterms:W3CDTF">2016-01-21T12:31:00Z</dcterms:created>
  <dcterms:modified xsi:type="dcterms:W3CDTF">2018-08-17T01:09:00Z</dcterms:modified>
</cp:coreProperties>
</file>