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902" w:rsidRPr="00FA7AAC" w:rsidRDefault="00AB37A1" w:rsidP="00335902">
      <w:pPr>
        <w:spacing w:after="0" w:line="240" w:lineRule="auto"/>
        <w:rPr>
          <w:rFonts w:ascii="Bookman Old Style" w:hAnsi="Bookman Old Style"/>
          <w:sz w:val="2"/>
          <w:szCs w:val="24"/>
          <w:lang w:val="en-GB"/>
        </w:rPr>
      </w:pPr>
      <w:r>
        <w:rPr>
          <w:noProof/>
          <w:lang w:eastAsia="id-ID"/>
        </w:rPr>
        <w:drawing>
          <wp:anchor distT="0" distB="0" distL="114300" distR="114300" simplePos="0" relativeHeight="251668480" behindDoc="0" locked="0" layoutInCell="1" allowOverlap="1" wp14:anchorId="528518AD" wp14:editId="57108893">
            <wp:simplePos x="0" y="0"/>
            <wp:positionH relativeFrom="column">
              <wp:posOffset>2216150</wp:posOffset>
            </wp:positionH>
            <wp:positionV relativeFrom="paragraph">
              <wp:posOffset>-473075</wp:posOffset>
            </wp:positionV>
            <wp:extent cx="1428750" cy="1485900"/>
            <wp:effectExtent l="0" t="0" r="0" b="0"/>
            <wp:wrapNone/>
            <wp:docPr id="2" name="Picture 2" descr="Description: Description: 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Description: Description: G:\logo\Government\lambang_garudaPS.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37A1" w:rsidRDefault="00AB37A1" w:rsidP="00AB37A1">
      <w:pPr>
        <w:rPr>
          <w:rFonts w:ascii="Bookman Old Style" w:hAnsi="Bookman Old Style" w:cs="Arial"/>
          <w:bCs/>
          <w:sz w:val="16"/>
        </w:rPr>
      </w:pPr>
    </w:p>
    <w:p w:rsidR="00AB37A1" w:rsidRDefault="00AB37A1" w:rsidP="00AB37A1">
      <w:pPr>
        <w:rPr>
          <w:rFonts w:ascii="Bookman Old Style" w:hAnsi="Bookman Old Style" w:cs="Arial"/>
          <w:bCs/>
          <w:sz w:val="16"/>
        </w:rPr>
      </w:pPr>
    </w:p>
    <w:p w:rsidR="00AB37A1" w:rsidRPr="00BB4D14" w:rsidRDefault="00AB37A1" w:rsidP="00AB37A1">
      <w:pPr>
        <w:tabs>
          <w:tab w:val="left" w:leader="dot" w:pos="6406"/>
        </w:tabs>
        <w:jc w:val="both"/>
        <w:rPr>
          <w:rFonts w:ascii="Bookman Old Style" w:hAnsi="Bookman Old Style" w:cs="Bookman Old Style"/>
          <w:color w:val="000000"/>
        </w:rPr>
      </w:pPr>
    </w:p>
    <w:p w:rsidR="00AB37A1" w:rsidRPr="00BB4D14" w:rsidRDefault="00AB37A1" w:rsidP="00AB37A1">
      <w:pPr>
        <w:tabs>
          <w:tab w:val="left" w:leader="dot" w:pos="6406"/>
        </w:tabs>
        <w:jc w:val="center"/>
        <w:rPr>
          <w:rFonts w:ascii="Bookman Old Style" w:hAnsi="Bookman Old Style" w:cs="Bookman Old Style"/>
          <w:color w:val="000000"/>
        </w:rPr>
      </w:pPr>
      <w:r>
        <w:rPr>
          <w:noProof/>
          <w:lang w:eastAsia="id-ID"/>
        </w:rPr>
        <w:drawing>
          <wp:anchor distT="0" distB="0" distL="114300" distR="114300" simplePos="0" relativeHeight="251669504" behindDoc="1" locked="0" layoutInCell="1" allowOverlap="1" wp14:anchorId="582C8E70" wp14:editId="40614617">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 name="Picture 1" descr="E:\DINAS PU &amp; TATA RUANG BUTON UTARA\JPG RTRW BUTUR\Peta Rencana Rencana Tata ruang Wilayah.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E:\DINAS PU &amp; TATA RUANG BUTON UTARA\JPG RTRW BUTUR\Peta Rencana Rencana Tata ruang Wilayah.jpg"/>
                    <pic:cNvPicPr/>
                  </pic:nvPicPr>
                  <pic:blipFill rotWithShape="1">
                    <a:blip r:embed="rId8" cstate="print">
                      <a:extLs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AB37A1" w:rsidRPr="00BB4D14" w:rsidRDefault="00AB37A1" w:rsidP="00AB37A1">
      <w:pPr>
        <w:tabs>
          <w:tab w:val="left" w:leader="dot" w:pos="6406"/>
        </w:tabs>
        <w:jc w:val="center"/>
        <w:rPr>
          <w:rFonts w:ascii="Bookman Old Style" w:hAnsi="Bookman Old Style" w:cs="Bookman Old Style"/>
          <w:color w:val="000000"/>
        </w:rPr>
      </w:pPr>
    </w:p>
    <w:p w:rsidR="00AB37A1" w:rsidRPr="00BB4D14" w:rsidRDefault="00AB37A1" w:rsidP="00AB37A1">
      <w:pPr>
        <w:tabs>
          <w:tab w:val="left" w:leader="dot" w:pos="6406"/>
        </w:tabs>
        <w:jc w:val="center"/>
        <w:rPr>
          <w:rFonts w:ascii="Bookman Old Style" w:hAnsi="Bookman Old Style" w:cs="Bookman Old Style"/>
          <w:color w:val="000000"/>
        </w:rPr>
      </w:pPr>
      <w:r w:rsidRPr="00BB4D14">
        <w:rPr>
          <w:rFonts w:cs="Calibri"/>
          <w:noProof/>
          <w:lang w:val="en-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1" type="#_x0000_t136" style="position:absolute;left:0;text-align:left;margin-left:-7pt;margin-top:1.4pt;width:474.5pt;height:65pt;z-index:251664384" fillcolor="black">
            <v:stroke r:id="rId9" o:title=""/>
            <v:shadow color="#868686"/>
            <v:textpath style="font-family:&quot;Arial Rounded MT Bold&quot;;font-weight:bold;v-text-kern:t" trim="t" fitpath="t" string="PERATURAN DAERAH KABUPATEN BUTON UTARA&#10;NOMOR 1 TAHUN 2015"/>
          </v:shape>
        </w:pict>
      </w:r>
    </w:p>
    <w:p w:rsidR="00AB37A1" w:rsidRPr="00BB4D14" w:rsidRDefault="00AB37A1" w:rsidP="00AB37A1">
      <w:pPr>
        <w:tabs>
          <w:tab w:val="left" w:leader="dot" w:pos="6406"/>
        </w:tabs>
        <w:jc w:val="center"/>
        <w:rPr>
          <w:rFonts w:ascii="Bookman Old Style" w:hAnsi="Bookman Old Style" w:cs="Bookman Old Style"/>
          <w:color w:val="000000"/>
        </w:rPr>
      </w:pPr>
    </w:p>
    <w:p w:rsidR="00AB37A1" w:rsidRPr="00BB4D14" w:rsidRDefault="00AB37A1" w:rsidP="00AB37A1">
      <w:pPr>
        <w:tabs>
          <w:tab w:val="left" w:leader="dot" w:pos="6406"/>
        </w:tabs>
        <w:jc w:val="center"/>
        <w:rPr>
          <w:rFonts w:ascii="Bookman Old Style" w:hAnsi="Bookman Old Style" w:cs="Bookman Old Style"/>
          <w:color w:val="000000"/>
        </w:rPr>
      </w:pPr>
    </w:p>
    <w:p w:rsidR="00AB37A1" w:rsidRPr="00BB4D14" w:rsidRDefault="00AB37A1" w:rsidP="00AB37A1">
      <w:pPr>
        <w:tabs>
          <w:tab w:val="left" w:leader="dot" w:pos="6406"/>
        </w:tabs>
        <w:jc w:val="center"/>
        <w:rPr>
          <w:rFonts w:ascii="Bookman Old Style" w:hAnsi="Bookman Old Style" w:cs="Bookman Old Style"/>
          <w:color w:val="000000"/>
        </w:rPr>
      </w:pPr>
    </w:p>
    <w:p w:rsidR="00AB37A1" w:rsidRPr="00BB4D14" w:rsidRDefault="00AB37A1" w:rsidP="00AB37A1">
      <w:pPr>
        <w:tabs>
          <w:tab w:val="left" w:leader="dot" w:pos="6406"/>
        </w:tabs>
        <w:jc w:val="center"/>
        <w:rPr>
          <w:rFonts w:ascii="Bookman Old Style" w:hAnsi="Bookman Old Style" w:cs="Bookman Old Style"/>
          <w:color w:val="000000"/>
        </w:rPr>
      </w:pPr>
    </w:p>
    <w:p w:rsidR="00AB37A1" w:rsidRPr="00BB4D14" w:rsidRDefault="00AB37A1" w:rsidP="00AB37A1">
      <w:pPr>
        <w:tabs>
          <w:tab w:val="left" w:leader="dot" w:pos="6406"/>
        </w:tabs>
        <w:jc w:val="center"/>
        <w:rPr>
          <w:rFonts w:ascii="Bookman Old Style" w:hAnsi="Bookman Old Style" w:cs="Bookman Old Style"/>
          <w:color w:val="000000"/>
        </w:rPr>
      </w:pPr>
    </w:p>
    <w:p w:rsidR="00AB37A1" w:rsidRPr="00BB4D14" w:rsidRDefault="00AB37A1" w:rsidP="00AB37A1">
      <w:pPr>
        <w:tabs>
          <w:tab w:val="left" w:leader="dot" w:pos="6406"/>
        </w:tabs>
        <w:rPr>
          <w:rFonts w:ascii="Bookman Old Style" w:hAnsi="Bookman Old Style" w:cs="Bookman Old Style"/>
          <w:color w:val="000000"/>
        </w:rPr>
      </w:pPr>
      <w:r>
        <w:rPr>
          <w:noProof/>
          <w:lang w:val="en-ID"/>
        </w:rPr>
        <w:pict>
          <v:shape id="_x0000_s1028" type="#_x0000_t136" style="position:absolute;margin-left:-301.85pt;margin-top:19.55pt;width:175.15pt;height:56.4pt;z-index:251665408" fillcolor="red" strokecolor="red">
            <v:shadow on="t" opacity="52429f"/>
            <v:textpath style="font-family:&quot;Book Antiqua&quot;;font-weight:bold;font-style:italic;v-text-kern:t" trim="t" fitpath="t" string="tentang"/>
          </v:shape>
        </w:pict>
      </w:r>
    </w:p>
    <w:p w:rsidR="00AB37A1" w:rsidRDefault="00AB37A1" w:rsidP="00AB37A1">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noProof/>
          <w:lang w:eastAsia="id-ID"/>
        </w:rPr>
        <w:pict>
          <v:rect id="_x0000_s1033" style="position:absolute;left:0;text-align:left;margin-left:-393.45pt;margin-top:99.05pt;width:83pt;height:7.15pt;z-index:251671552" fillcolor="#fabf8f" strokecolor="#fabf8f"/>
        </w:pict>
      </w:r>
    </w:p>
    <w:p w:rsidR="00AB37A1" w:rsidRDefault="00AB37A1" w:rsidP="00AB37A1">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rFonts w:ascii="Bookman Old Style" w:hAnsi="Bookman Old Style"/>
          <w:noProof/>
          <w:lang w:eastAsia="id-ID"/>
        </w:rPr>
        <w:pict>
          <v:shape id="_x0000_s1029" type="#_x0000_t136" style="position:absolute;left:0;text-align:left;margin-left:-462.35pt;margin-top:10.2pt;width:453pt;height:69.3pt;z-index:251666432" fillcolor="black">
            <v:stroke r:id="rId9" o:title=""/>
            <v:shadow color="#868686"/>
            <v:textpath style="font-family:&quot;Arial Rounded MT Bold&quot;;font-weight:bold;v-text-kern:t" trim="t" fitpath="t" string="SISTEM PENYUSUNAN ANGGARAN PENDAPATAN&#10;DAN BELANJA DAERAH"/>
          </v:shape>
        </w:pict>
      </w:r>
    </w:p>
    <w:p w:rsidR="00AB37A1" w:rsidRDefault="00AB37A1" w:rsidP="00AB37A1">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AB37A1" w:rsidRDefault="00AB37A1" w:rsidP="00AB37A1">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r w:rsidRPr="00BB4D14">
        <w:rPr>
          <w:rFonts w:ascii="Bookman Old Style" w:hAnsi="Bookman Old Style"/>
          <w:noProof/>
          <w:color w:val="000000"/>
          <w:lang w:eastAsia="id-ID"/>
        </w:rPr>
        <w:pict>
          <v:rect id="_x0000_s1032" style="position:absolute;margin-left:-393.2pt;margin-top:107.25pt;width:83pt;height:7.15pt;z-index:251670528" fillcolor="#fabf8f" strokecolor="#fabf8f"/>
        </w:pict>
      </w:r>
    </w:p>
    <w:p w:rsidR="00AB37A1" w:rsidRPr="00D277F2" w:rsidRDefault="00AB37A1" w:rsidP="00AB37A1">
      <w:pPr>
        <w:rPr>
          <w:rFonts w:ascii="Bookman Old Style" w:hAnsi="Bookman Old Style"/>
        </w:rPr>
      </w:pPr>
    </w:p>
    <w:p w:rsidR="00AB37A1" w:rsidRPr="00BB4D14" w:rsidRDefault="00AB37A1" w:rsidP="00AB37A1">
      <w:pPr>
        <w:rPr>
          <w:rFonts w:ascii="Bookman Old Style" w:hAnsi="Bookman Old Style"/>
          <w:color w:val="000000"/>
          <w:sz w:val="4"/>
        </w:rPr>
      </w:pPr>
    </w:p>
    <w:p w:rsidR="00AB37A1" w:rsidRDefault="00AB37A1" w:rsidP="00AB37A1">
      <w:pPr>
        <w:jc w:val="both"/>
        <w:rPr>
          <w:rFonts w:ascii="Bookman Old Style" w:hAnsi="Bookman Old Style"/>
          <w:color w:val="000000"/>
          <w:sz w:val="4"/>
        </w:rPr>
      </w:pPr>
    </w:p>
    <w:p w:rsidR="00AB37A1" w:rsidRPr="00AB37A1" w:rsidRDefault="00AB37A1" w:rsidP="00AB37A1">
      <w:pPr>
        <w:rPr>
          <w:rFonts w:ascii="Bookman Old Style" w:hAnsi="Bookman Old Style"/>
          <w:sz w:val="24"/>
          <w:szCs w:val="24"/>
        </w:rPr>
      </w:pPr>
      <w:r>
        <w:rPr>
          <w:rFonts w:cs="Calibri"/>
          <w:noProof/>
          <w:lang w:eastAsia="id-ID"/>
        </w:rPr>
        <w:pict>
          <v:rect id="_x0000_s1035" style="position:absolute;margin-left:-393.05pt;margin-top:98.25pt;width:83pt;height:7.15pt;z-index:251673600" fillcolor="#fabf8f" strokecolor="#fabf8f"/>
        </w:pict>
      </w:r>
    </w:p>
    <w:p w:rsidR="00AB37A1" w:rsidRPr="008263E8" w:rsidRDefault="00AB37A1" w:rsidP="00AB37A1">
      <w:pPr>
        <w:rPr>
          <w:rFonts w:ascii="Bookman Old Style" w:hAnsi="Bookman Old Style" w:cs="Times New Roman"/>
          <w:sz w:val="24"/>
          <w:szCs w:val="24"/>
        </w:rPr>
      </w:pPr>
      <w:r>
        <w:rPr>
          <w:rFonts w:ascii="Bookman Old Style" w:hAnsi="Bookman Old Style"/>
          <w:noProof/>
          <w:lang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30" type="#_x0000_t54" style="position:absolute;margin-left:13pt;margin-top:12.45pt;width:433pt;height:65.95pt;z-index:251667456" fillcolor="red" strokecolor="#ffc000" strokeweight="2.25pt">
            <v:fill color2="#f79646"/>
            <v:shadow on="t" type="perspective" color="#974706" offset="1pt" offset2="-3pt"/>
            <v:textbox style="mso-next-textbox:#_x0000_s1030">
              <w:txbxContent>
                <w:p w:rsidR="00AB37A1" w:rsidRPr="00BB4D14" w:rsidRDefault="00AB37A1" w:rsidP="00AB37A1">
                  <w:pPr>
                    <w:spacing w:after="0" w:line="240" w:lineRule="auto"/>
                    <w:jc w:val="center"/>
                    <w:rPr>
                      <w:rFonts w:ascii="Segoe UI Black" w:hAnsi="Segoe UI Black"/>
                      <w:b/>
                      <w:color w:val="FFFFFF"/>
                      <w:sz w:val="36"/>
                      <w:szCs w:val="32"/>
                    </w:rPr>
                  </w:pPr>
                  <w:r w:rsidRPr="00BB4D14">
                    <w:rPr>
                      <w:rFonts w:ascii="Segoe UI Black" w:hAnsi="Segoe UI Black"/>
                      <w:b/>
                      <w:color w:val="FFFFFF"/>
                      <w:sz w:val="36"/>
                      <w:szCs w:val="32"/>
                    </w:rPr>
                    <w:t>BAGIAN HUKUM</w:t>
                  </w:r>
                </w:p>
                <w:p w:rsidR="00AB37A1" w:rsidRPr="00BB4D14" w:rsidRDefault="00AB37A1" w:rsidP="00AB37A1">
                  <w:pPr>
                    <w:spacing w:after="0" w:line="240" w:lineRule="auto"/>
                    <w:jc w:val="center"/>
                    <w:rPr>
                      <w:rFonts w:ascii="Segoe UI Black" w:hAnsi="Segoe UI Black"/>
                      <w:b/>
                      <w:color w:val="FFFFFF"/>
                      <w:sz w:val="36"/>
                      <w:szCs w:val="32"/>
                    </w:rPr>
                  </w:pPr>
                  <w:r w:rsidRPr="00BB4D14">
                    <w:rPr>
                      <w:rFonts w:ascii="Segoe UI Black" w:hAnsi="Segoe UI Black"/>
                      <w:b/>
                      <w:color w:val="FFFFFF"/>
                      <w:sz w:val="36"/>
                      <w:szCs w:val="32"/>
                    </w:rPr>
                    <w:t>SEKRETARIAT DAERAH</w:t>
                  </w:r>
                </w:p>
              </w:txbxContent>
            </v:textbox>
          </v:shape>
        </w:pict>
      </w:r>
    </w:p>
    <w:p w:rsidR="00AB37A1" w:rsidRDefault="00AB37A1" w:rsidP="00C03489">
      <w:pPr>
        <w:spacing w:after="0" w:line="240" w:lineRule="auto"/>
        <w:jc w:val="center"/>
        <w:rPr>
          <w:rFonts w:ascii="Bookman Old Style" w:hAnsi="Bookman Old Style"/>
          <w:sz w:val="24"/>
          <w:szCs w:val="24"/>
        </w:rPr>
      </w:pPr>
    </w:p>
    <w:p w:rsidR="00B370C4" w:rsidRPr="00FA7AAC" w:rsidRDefault="00FA7AAC" w:rsidP="00C03489">
      <w:pPr>
        <w:spacing w:after="0" w:line="240" w:lineRule="auto"/>
        <w:jc w:val="center"/>
        <w:rPr>
          <w:rFonts w:ascii="Bookman Old Style" w:hAnsi="Bookman Old Style"/>
          <w:sz w:val="24"/>
          <w:szCs w:val="24"/>
          <w:lang w:val="en-GB"/>
        </w:rPr>
      </w:pPr>
      <w:r w:rsidRPr="00FA7AAC">
        <w:rPr>
          <w:rFonts w:ascii="Bookman Old Style" w:hAnsi="Bookman Old Style"/>
          <w:noProof/>
          <w:sz w:val="24"/>
          <w:szCs w:val="24"/>
          <w:lang w:eastAsia="id-ID"/>
        </w:rPr>
        <w:lastRenderedPageBreak/>
        <w:drawing>
          <wp:inline distT="0" distB="0" distL="0" distR="0" wp14:anchorId="2E4AC59B" wp14:editId="058B88E7">
            <wp:extent cx="1200150" cy="1238250"/>
            <wp:effectExtent l="0" t="0" r="0" b="0"/>
            <wp:docPr id="3" name="Picture 3"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0150" cy="1238250"/>
                    </a:xfrm>
                    <a:prstGeom prst="rect">
                      <a:avLst/>
                    </a:prstGeom>
                    <a:noFill/>
                    <a:ln>
                      <a:noFill/>
                    </a:ln>
                  </pic:spPr>
                </pic:pic>
              </a:graphicData>
            </a:graphic>
          </wp:inline>
        </w:drawing>
      </w:r>
    </w:p>
    <w:p w:rsidR="00C304BC" w:rsidRPr="00FA7AAC" w:rsidRDefault="00C304BC" w:rsidP="007D4443">
      <w:pPr>
        <w:spacing w:after="0" w:line="240" w:lineRule="auto"/>
        <w:jc w:val="both"/>
        <w:rPr>
          <w:rFonts w:ascii="Bookman Old Style" w:hAnsi="Bookman Old Style"/>
          <w:sz w:val="14"/>
          <w:szCs w:val="24"/>
          <w:lang w:val="en-GB"/>
        </w:rPr>
      </w:pPr>
    </w:p>
    <w:p w:rsidR="00B370C4" w:rsidRPr="00FA7AAC" w:rsidRDefault="00B370C4"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lang w:val="en-GB"/>
        </w:rPr>
        <w:t>BUPATI BUTON UTARA</w:t>
      </w:r>
    </w:p>
    <w:p w:rsidR="00B370C4" w:rsidRPr="00FA7AAC" w:rsidRDefault="00B370C4"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lang w:val="en-GB"/>
        </w:rPr>
        <w:t>PROVINSI SULAWESI TENGGARA</w:t>
      </w:r>
    </w:p>
    <w:p w:rsidR="00B370C4" w:rsidRPr="00FA7AAC" w:rsidRDefault="00B370C4" w:rsidP="007D4443">
      <w:pPr>
        <w:spacing w:after="0" w:line="240" w:lineRule="auto"/>
        <w:jc w:val="center"/>
        <w:rPr>
          <w:rFonts w:ascii="Bookman Old Style" w:hAnsi="Bookman Old Style"/>
          <w:sz w:val="24"/>
          <w:szCs w:val="24"/>
          <w:lang w:val="en-GB"/>
        </w:rPr>
      </w:pPr>
    </w:p>
    <w:p w:rsidR="00CD4674" w:rsidRPr="00FA7AAC" w:rsidRDefault="00CD4674" w:rsidP="005E5D5F">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PERATURAN DAERAH</w:t>
      </w:r>
      <w:r w:rsidR="005E5D5F" w:rsidRPr="00FA7AAC">
        <w:rPr>
          <w:rFonts w:ascii="Bookman Old Style" w:hAnsi="Bookman Old Style"/>
          <w:sz w:val="24"/>
          <w:szCs w:val="24"/>
          <w:lang w:val="en-GB"/>
        </w:rPr>
        <w:t xml:space="preserve"> </w:t>
      </w:r>
      <w:r w:rsidRPr="00FA7AAC">
        <w:rPr>
          <w:rFonts w:ascii="Bookman Old Style" w:hAnsi="Bookman Old Style"/>
          <w:sz w:val="24"/>
          <w:szCs w:val="24"/>
        </w:rPr>
        <w:t>KABUPATEN</w:t>
      </w:r>
      <w:r w:rsidR="00B370C4" w:rsidRPr="00FA7AAC">
        <w:rPr>
          <w:rFonts w:ascii="Bookman Old Style" w:hAnsi="Bookman Old Style"/>
          <w:sz w:val="24"/>
          <w:szCs w:val="24"/>
          <w:lang w:val="en-GB"/>
        </w:rPr>
        <w:t xml:space="preserve"> BUTON UTARA</w:t>
      </w:r>
    </w:p>
    <w:p w:rsidR="00CD4674" w:rsidRPr="00FA7AAC" w:rsidRDefault="0086281B"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NOMOR</w:t>
      </w:r>
      <w:r w:rsidRPr="00FA7AAC">
        <w:rPr>
          <w:rFonts w:ascii="Bookman Old Style" w:hAnsi="Bookman Old Style"/>
          <w:sz w:val="24"/>
          <w:szCs w:val="24"/>
          <w:lang w:val="en-GB"/>
        </w:rPr>
        <w:t xml:space="preserve"> 1 </w:t>
      </w:r>
      <w:r w:rsidR="00B370C4" w:rsidRPr="00FA7AAC">
        <w:rPr>
          <w:rFonts w:ascii="Bookman Old Style" w:hAnsi="Bookman Old Style"/>
          <w:sz w:val="24"/>
          <w:szCs w:val="24"/>
        </w:rPr>
        <w:t>TAHUN</w:t>
      </w:r>
      <w:r w:rsidR="00B370C4" w:rsidRPr="00FA7AAC">
        <w:rPr>
          <w:rFonts w:ascii="Bookman Old Style" w:hAnsi="Bookman Old Style"/>
          <w:sz w:val="24"/>
          <w:szCs w:val="24"/>
          <w:lang w:val="en-GB"/>
        </w:rPr>
        <w:t xml:space="preserve"> </w:t>
      </w:r>
      <w:r w:rsidR="00B370C4" w:rsidRPr="00FA7AAC">
        <w:rPr>
          <w:rFonts w:ascii="Bookman Old Style" w:hAnsi="Bookman Old Style"/>
          <w:sz w:val="24"/>
          <w:szCs w:val="24"/>
        </w:rPr>
        <w:t>2015</w:t>
      </w:r>
    </w:p>
    <w:p w:rsidR="00B370C4" w:rsidRPr="00FA7AAC" w:rsidRDefault="00B370C4" w:rsidP="007D4443">
      <w:pPr>
        <w:spacing w:after="0" w:line="240" w:lineRule="auto"/>
        <w:jc w:val="center"/>
        <w:rPr>
          <w:rFonts w:ascii="Bookman Old Style" w:hAnsi="Bookman Old Style"/>
          <w:sz w:val="24"/>
          <w:szCs w:val="24"/>
          <w:lang w:val="en-GB"/>
        </w:rPr>
      </w:pPr>
    </w:p>
    <w:p w:rsidR="00CD4674" w:rsidRPr="00FA7AAC" w:rsidRDefault="00CD4674"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TENTANG</w:t>
      </w:r>
    </w:p>
    <w:p w:rsidR="00CD4674" w:rsidRPr="00FA7AAC" w:rsidRDefault="00CD4674" w:rsidP="007D4443">
      <w:pPr>
        <w:spacing w:after="0" w:line="240" w:lineRule="auto"/>
        <w:jc w:val="center"/>
        <w:rPr>
          <w:rFonts w:ascii="Bookman Old Style" w:hAnsi="Bookman Old Style"/>
          <w:sz w:val="24"/>
          <w:szCs w:val="24"/>
          <w:lang w:val="en-GB"/>
        </w:rPr>
      </w:pPr>
    </w:p>
    <w:p w:rsidR="00901405" w:rsidRPr="00FA7AAC" w:rsidRDefault="00901405"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lang w:val="en-GB"/>
        </w:rPr>
        <w:t>SISTEM PENYUSUNAN ANGGARAN PENDAPATAN</w:t>
      </w:r>
    </w:p>
    <w:p w:rsidR="000368EB" w:rsidRPr="00FA7AAC" w:rsidRDefault="00901405"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lang w:val="en-GB"/>
        </w:rPr>
        <w:t>DAN BELANJA DAERAH</w:t>
      </w:r>
    </w:p>
    <w:p w:rsidR="00B370C4" w:rsidRPr="00FA7AAC" w:rsidRDefault="00B370C4" w:rsidP="007D4443">
      <w:pPr>
        <w:spacing w:after="0" w:line="240" w:lineRule="auto"/>
        <w:jc w:val="center"/>
        <w:rPr>
          <w:rFonts w:ascii="Bookman Old Style" w:hAnsi="Bookman Old Style"/>
          <w:sz w:val="24"/>
          <w:szCs w:val="24"/>
          <w:lang w:val="en-GB"/>
        </w:rPr>
      </w:pPr>
    </w:p>
    <w:p w:rsidR="00CD4674" w:rsidRPr="00FA7AAC" w:rsidRDefault="00CD4674"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DENGAN RAHMAT TUHAN YANG MAHA ESA</w:t>
      </w:r>
    </w:p>
    <w:p w:rsidR="00B370C4" w:rsidRPr="00FA7AAC" w:rsidRDefault="00B370C4" w:rsidP="007D4443">
      <w:pPr>
        <w:spacing w:after="0" w:line="240" w:lineRule="auto"/>
        <w:jc w:val="center"/>
        <w:rPr>
          <w:rFonts w:ascii="Bookman Old Style" w:hAnsi="Bookman Old Style"/>
          <w:sz w:val="24"/>
          <w:szCs w:val="24"/>
          <w:lang w:val="en-GB"/>
        </w:rPr>
      </w:pPr>
    </w:p>
    <w:p w:rsidR="00CD4674" w:rsidRPr="00FA7AAC" w:rsidRDefault="00B370C4"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BUPATI BUTON UTARA</w:t>
      </w:r>
      <w:r w:rsidR="00CD4674" w:rsidRPr="00FA7AAC">
        <w:rPr>
          <w:rFonts w:ascii="Bookman Old Style" w:hAnsi="Bookman Old Style"/>
          <w:sz w:val="24"/>
          <w:szCs w:val="24"/>
        </w:rPr>
        <w:t>,</w:t>
      </w:r>
    </w:p>
    <w:p w:rsidR="00B370C4" w:rsidRPr="00FA7AAC" w:rsidRDefault="00B370C4" w:rsidP="007D4443">
      <w:pPr>
        <w:spacing w:after="0" w:line="240" w:lineRule="auto"/>
        <w:jc w:val="both"/>
        <w:rPr>
          <w:rFonts w:ascii="Bookman Old Style" w:hAnsi="Bookman Old Style"/>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0"/>
        <w:gridCol w:w="293"/>
        <w:gridCol w:w="7333"/>
      </w:tblGrid>
      <w:tr w:rsidR="00B370C4" w:rsidRPr="00FA7AAC" w:rsidTr="00B370C4">
        <w:tc>
          <w:tcPr>
            <w:tcW w:w="1951" w:type="dxa"/>
          </w:tcPr>
          <w:p w:rsidR="00B370C4" w:rsidRPr="00FA7AAC" w:rsidRDefault="00B370C4" w:rsidP="007D4443">
            <w:pPr>
              <w:jc w:val="both"/>
              <w:rPr>
                <w:rFonts w:ascii="Bookman Old Style" w:hAnsi="Bookman Old Style"/>
                <w:sz w:val="24"/>
                <w:szCs w:val="24"/>
                <w:lang w:val="en-GB"/>
              </w:rPr>
            </w:pPr>
            <w:r w:rsidRPr="00FA7AAC">
              <w:rPr>
                <w:rFonts w:ascii="Bookman Old Style" w:hAnsi="Bookman Old Style"/>
                <w:sz w:val="24"/>
                <w:szCs w:val="24"/>
              </w:rPr>
              <w:t>Menimbang</w:t>
            </w:r>
          </w:p>
        </w:tc>
        <w:tc>
          <w:tcPr>
            <w:tcW w:w="284" w:type="dxa"/>
          </w:tcPr>
          <w:p w:rsidR="00B370C4" w:rsidRPr="00FA7AAC" w:rsidRDefault="00B370C4" w:rsidP="007D4443">
            <w:pPr>
              <w:jc w:val="both"/>
              <w:rPr>
                <w:rFonts w:ascii="Bookman Old Style" w:hAnsi="Bookman Old Style"/>
                <w:sz w:val="24"/>
                <w:szCs w:val="24"/>
                <w:lang w:val="en-GB"/>
              </w:rPr>
            </w:pPr>
            <w:r w:rsidRPr="00FA7AAC">
              <w:rPr>
                <w:rFonts w:ascii="Bookman Old Style" w:hAnsi="Bookman Old Style"/>
                <w:sz w:val="24"/>
                <w:szCs w:val="24"/>
                <w:lang w:val="en-GB"/>
              </w:rPr>
              <w:t>:</w:t>
            </w:r>
          </w:p>
        </w:tc>
        <w:tc>
          <w:tcPr>
            <w:tcW w:w="7341" w:type="dxa"/>
          </w:tcPr>
          <w:p w:rsidR="001243E2" w:rsidRPr="00FA7AAC" w:rsidRDefault="007E5CB3" w:rsidP="002123A2">
            <w:pPr>
              <w:pStyle w:val="ListParagraph"/>
              <w:widowControl w:val="0"/>
              <w:numPr>
                <w:ilvl w:val="0"/>
                <w:numId w:val="96"/>
              </w:numPr>
              <w:autoSpaceDE w:val="0"/>
              <w:autoSpaceDN w:val="0"/>
              <w:ind w:left="484" w:hanging="484"/>
              <w:jc w:val="both"/>
              <w:rPr>
                <w:rFonts w:ascii="Bookman Old Style" w:hAnsi="Bookman Old Style" w:cs="Arial"/>
                <w:color w:val="1C1A22"/>
                <w:spacing w:val="-2"/>
                <w:sz w:val="24"/>
                <w:szCs w:val="24"/>
              </w:rPr>
            </w:pPr>
            <w:r w:rsidRPr="00FA7AAC">
              <w:rPr>
                <w:rFonts w:ascii="Bookman Old Style" w:hAnsi="Bookman Old Style"/>
                <w:sz w:val="24"/>
                <w:szCs w:val="24"/>
                <w:lang w:val="en-GB"/>
              </w:rPr>
              <w:t xml:space="preserve">bahwa </w:t>
            </w:r>
            <w:r w:rsidR="001243E2" w:rsidRPr="00FA7AAC">
              <w:rPr>
                <w:rFonts w:ascii="Bookman Old Style" w:hAnsi="Bookman Old Style" w:cs="Arial"/>
                <w:color w:val="1C1A22"/>
                <w:spacing w:val="-2"/>
                <w:sz w:val="24"/>
                <w:szCs w:val="24"/>
              </w:rPr>
              <w:t>A</w:t>
            </w:r>
            <w:r w:rsidR="001243E2" w:rsidRPr="00FA7AAC">
              <w:rPr>
                <w:rFonts w:ascii="Bookman Old Style" w:hAnsi="Bookman Old Style" w:cs="Arial"/>
                <w:color w:val="1C1A22"/>
                <w:spacing w:val="-2"/>
                <w:sz w:val="24"/>
                <w:szCs w:val="24"/>
                <w:lang w:val="en-GB"/>
              </w:rPr>
              <w:t xml:space="preserve">nggaran </w:t>
            </w:r>
            <w:r w:rsidR="001243E2" w:rsidRPr="00FA7AAC">
              <w:rPr>
                <w:rFonts w:ascii="Bookman Old Style" w:hAnsi="Bookman Old Style" w:cs="Arial"/>
                <w:color w:val="1C1A22"/>
                <w:spacing w:val="-2"/>
                <w:sz w:val="24"/>
                <w:szCs w:val="24"/>
              </w:rPr>
              <w:t>P</w:t>
            </w:r>
            <w:r w:rsidR="001243E2" w:rsidRPr="00FA7AAC">
              <w:rPr>
                <w:rFonts w:ascii="Bookman Old Style" w:hAnsi="Bookman Old Style" w:cs="Arial"/>
                <w:color w:val="1C1A22"/>
                <w:spacing w:val="-2"/>
                <w:sz w:val="24"/>
                <w:szCs w:val="24"/>
                <w:lang w:val="en-GB"/>
              </w:rPr>
              <w:t xml:space="preserve">endapatan dan </w:t>
            </w:r>
            <w:r w:rsidR="001243E2" w:rsidRPr="00FA7AAC">
              <w:rPr>
                <w:rFonts w:ascii="Bookman Old Style" w:hAnsi="Bookman Old Style" w:cs="Arial"/>
                <w:color w:val="1C1A22"/>
                <w:spacing w:val="-2"/>
                <w:sz w:val="24"/>
                <w:szCs w:val="24"/>
              </w:rPr>
              <w:t>B</w:t>
            </w:r>
            <w:r w:rsidR="001243E2" w:rsidRPr="00FA7AAC">
              <w:rPr>
                <w:rFonts w:ascii="Bookman Old Style" w:hAnsi="Bookman Old Style" w:cs="Arial"/>
                <w:color w:val="1C1A22"/>
                <w:spacing w:val="-2"/>
                <w:sz w:val="24"/>
                <w:szCs w:val="24"/>
                <w:lang w:val="en-GB"/>
              </w:rPr>
              <w:t xml:space="preserve">elanja </w:t>
            </w:r>
            <w:r w:rsidR="001243E2" w:rsidRPr="00FA7AAC">
              <w:rPr>
                <w:rFonts w:ascii="Bookman Old Style" w:hAnsi="Bookman Old Style" w:cs="Arial"/>
                <w:color w:val="1C1A22"/>
                <w:spacing w:val="-2"/>
                <w:sz w:val="24"/>
                <w:szCs w:val="24"/>
              </w:rPr>
              <w:t>D</w:t>
            </w:r>
            <w:r w:rsidR="001243E2" w:rsidRPr="00FA7AAC">
              <w:rPr>
                <w:rFonts w:ascii="Bookman Old Style" w:hAnsi="Bookman Old Style" w:cs="Arial"/>
                <w:color w:val="1C1A22"/>
                <w:spacing w:val="-2"/>
                <w:sz w:val="24"/>
                <w:szCs w:val="24"/>
                <w:lang w:val="en-GB"/>
              </w:rPr>
              <w:t xml:space="preserve">aerah (APBD) </w:t>
            </w:r>
            <w:r w:rsidR="001243E2" w:rsidRPr="00FA7AAC">
              <w:rPr>
                <w:rFonts w:ascii="Bookman Old Style" w:hAnsi="Bookman Old Style" w:cs="Arial"/>
                <w:color w:val="1C1A22"/>
                <w:spacing w:val="-2"/>
                <w:sz w:val="24"/>
                <w:szCs w:val="24"/>
              </w:rPr>
              <w:t>adalah rencana keuangan tahunan pemerintahan daerah yang dibahas dan disetujui bersama oleh Pemerintah Daerah dan D</w:t>
            </w:r>
            <w:r w:rsidR="001243E2" w:rsidRPr="00FA7AAC">
              <w:rPr>
                <w:rFonts w:ascii="Bookman Old Style" w:hAnsi="Bookman Old Style" w:cs="Arial"/>
                <w:color w:val="1C1A22"/>
                <w:spacing w:val="-2"/>
                <w:sz w:val="24"/>
                <w:szCs w:val="24"/>
                <w:lang w:val="en-GB"/>
              </w:rPr>
              <w:t xml:space="preserve">ewan </w:t>
            </w:r>
            <w:r w:rsidR="001243E2" w:rsidRPr="00FA7AAC">
              <w:rPr>
                <w:rFonts w:ascii="Bookman Old Style" w:hAnsi="Bookman Old Style" w:cs="Arial"/>
                <w:color w:val="1C1A22"/>
                <w:spacing w:val="-2"/>
                <w:sz w:val="24"/>
                <w:szCs w:val="24"/>
              </w:rPr>
              <w:t>P</w:t>
            </w:r>
            <w:r w:rsidR="001243E2" w:rsidRPr="00FA7AAC">
              <w:rPr>
                <w:rFonts w:ascii="Bookman Old Style" w:hAnsi="Bookman Old Style" w:cs="Arial"/>
                <w:color w:val="1C1A22"/>
                <w:spacing w:val="-2"/>
                <w:sz w:val="24"/>
                <w:szCs w:val="24"/>
                <w:lang w:val="en-GB"/>
              </w:rPr>
              <w:t xml:space="preserve">erwakilan </w:t>
            </w:r>
            <w:r w:rsidR="001243E2" w:rsidRPr="00FA7AAC">
              <w:rPr>
                <w:rFonts w:ascii="Bookman Old Style" w:hAnsi="Bookman Old Style" w:cs="Arial"/>
                <w:color w:val="1C1A22"/>
                <w:spacing w:val="-2"/>
                <w:sz w:val="24"/>
                <w:szCs w:val="24"/>
              </w:rPr>
              <w:t>R</w:t>
            </w:r>
            <w:r w:rsidR="001243E2" w:rsidRPr="00FA7AAC">
              <w:rPr>
                <w:rFonts w:ascii="Bookman Old Style" w:hAnsi="Bookman Old Style" w:cs="Arial"/>
                <w:color w:val="1C1A22"/>
                <w:spacing w:val="-2"/>
                <w:sz w:val="24"/>
                <w:szCs w:val="24"/>
                <w:lang w:val="en-GB"/>
              </w:rPr>
              <w:t xml:space="preserve">akyat </w:t>
            </w:r>
            <w:r w:rsidR="001243E2" w:rsidRPr="00FA7AAC">
              <w:rPr>
                <w:rFonts w:ascii="Bookman Old Style" w:hAnsi="Bookman Old Style" w:cs="Arial"/>
                <w:color w:val="1C1A22"/>
                <w:spacing w:val="-2"/>
                <w:sz w:val="24"/>
                <w:szCs w:val="24"/>
              </w:rPr>
              <w:t>D</w:t>
            </w:r>
            <w:r w:rsidR="001243E2" w:rsidRPr="00FA7AAC">
              <w:rPr>
                <w:rFonts w:ascii="Bookman Old Style" w:hAnsi="Bookman Old Style" w:cs="Arial"/>
                <w:color w:val="1C1A22"/>
                <w:spacing w:val="-2"/>
                <w:sz w:val="24"/>
                <w:szCs w:val="24"/>
                <w:lang w:val="en-GB"/>
              </w:rPr>
              <w:t>aerah (DPRD)</w:t>
            </w:r>
            <w:r w:rsidR="001243E2" w:rsidRPr="00FA7AAC">
              <w:rPr>
                <w:rFonts w:ascii="Bookman Old Style" w:hAnsi="Bookman Old Style" w:cs="Arial"/>
                <w:color w:val="1C1A22"/>
                <w:spacing w:val="-2"/>
                <w:sz w:val="24"/>
                <w:szCs w:val="24"/>
              </w:rPr>
              <w:t>, dan ditetapkan dengan peraturan daerah</w:t>
            </w:r>
            <w:r w:rsidR="001243E2" w:rsidRPr="00FA7AAC">
              <w:rPr>
                <w:rFonts w:ascii="Bookman Old Style" w:hAnsi="Bookman Old Style" w:cs="Arial"/>
                <w:color w:val="1C1A22"/>
                <w:spacing w:val="-2"/>
                <w:sz w:val="24"/>
                <w:szCs w:val="24"/>
                <w:lang w:val="en-GB"/>
              </w:rPr>
              <w:t>;</w:t>
            </w:r>
          </w:p>
          <w:p w:rsidR="001243E2" w:rsidRPr="00FA7AAC" w:rsidRDefault="001243E2" w:rsidP="002123A2">
            <w:pPr>
              <w:pStyle w:val="ListParagraph"/>
              <w:widowControl w:val="0"/>
              <w:numPr>
                <w:ilvl w:val="0"/>
                <w:numId w:val="96"/>
              </w:numPr>
              <w:autoSpaceDE w:val="0"/>
              <w:autoSpaceDN w:val="0"/>
              <w:ind w:left="484" w:hanging="484"/>
              <w:jc w:val="both"/>
              <w:rPr>
                <w:rFonts w:ascii="Bookman Old Style" w:hAnsi="Bookman Old Style" w:cs="Arial"/>
                <w:color w:val="1C1A22"/>
                <w:spacing w:val="-2"/>
                <w:sz w:val="24"/>
                <w:szCs w:val="24"/>
              </w:rPr>
            </w:pPr>
            <w:r w:rsidRPr="00FA7AAC">
              <w:rPr>
                <w:rFonts w:ascii="Bookman Old Style" w:hAnsi="Bookman Old Style" w:cs="Arial"/>
                <w:color w:val="1C1A22"/>
                <w:spacing w:val="-2"/>
                <w:sz w:val="24"/>
                <w:szCs w:val="24"/>
                <w:lang w:val="en-GB"/>
              </w:rPr>
              <w:t xml:space="preserve">bahwa untuk tertibnya pembahasan dan persetujuan </w:t>
            </w:r>
            <w:r w:rsidRPr="00FA7AAC">
              <w:rPr>
                <w:rFonts w:ascii="Bookman Old Style" w:hAnsi="Bookman Old Style" w:cs="Arial"/>
                <w:color w:val="1C1A22"/>
                <w:spacing w:val="-2"/>
                <w:sz w:val="24"/>
                <w:szCs w:val="24"/>
              </w:rPr>
              <w:t>A</w:t>
            </w:r>
            <w:r w:rsidRPr="00FA7AAC">
              <w:rPr>
                <w:rFonts w:ascii="Bookman Old Style" w:hAnsi="Bookman Old Style" w:cs="Arial"/>
                <w:color w:val="1C1A22"/>
                <w:spacing w:val="-2"/>
                <w:sz w:val="24"/>
                <w:szCs w:val="24"/>
                <w:lang w:val="en-GB"/>
              </w:rPr>
              <w:t xml:space="preserve">nggaran </w:t>
            </w:r>
            <w:r w:rsidRPr="00FA7AAC">
              <w:rPr>
                <w:rFonts w:ascii="Bookman Old Style" w:hAnsi="Bookman Old Style" w:cs="Arial"/>
                <w:color w:val="1C1A22"/>
                <w:spacing w:val="-2"/>
                <w:sz w:val="24"/>
                <w:szCs w:val="24"/>
              </w:rPr>
              <w:t>P</w:t>
            </w:r>
            <w:r w:rsidRPr="00FA7AAC">
              <w:rPr>
                <w:rFonts w:ascii="Bookman Old Style" w:hAnsi="Bookman Old Style" w:cs="Arial"/>
                <w:color w:val="1C1A22"/>
                <w:spacing w:val="-2"/>
                <w:sz w:val="24"/>
                <w:szCs w:val="24"/>
                <w:lang w:val="en-GB"/>
              </w:rPr>
              <w:t xml:space="preserve">endapatan dan </w:t>
            </w:r>
            <w:r w:rsidRPr="00FA7AAC">
              <w:rPr>
                <w:rFonts w:ascii="Bookman Old Style" w:hAnsi="Bookman Old Style" w:cs="Arial"/>
                <w:color w:val="1C1A22"/>
                <w:spacing w:val="-2"/>
                <w:sz w:val="24"/>
                <w:szCs w:val="24"/>
              </w:rPr>
              <w:t>B</w:t>
            </w:r>
            <w:r w:rsidRPr="00FA7AAC">
              <w:rPr>
                <w:rFonts w:ascii="Bookman Old Style" w:hAnsi="Bookman Old Style" w:cs="Arial"/>
                <w:color w:val="1C1A22"/>
                <w:spacing w:val="-2"/>
                <w:sz w:val="24"/>
                <w:szCs w:val="24"/>
                <w:lang w:val="en-GB"/>
              </w:rPr>
              <w:t xml:space="preserve">elanja </w:t>
            </w:r>
            <w:r w:rsidRPr="00FA7AAC">
              <w:rPr>
                <w:rFonts w:ascii="Bookman Old Style" w:hAnsi="Bookman Old Style" w:cs="Arial"/>
                <w:color w:val="1C1A22"/>
                <w:spacing w:val="-2"/>
                <w:sz w:val="24"/>
                <w:szCs w:val="24"/>
              </w:rPr>
              <w:t>D</w:t>
            </w:r>
            <w:r w:rsidRPr="00FA7AAC">
              <w:rPr>
                <w:rFonts w:ascii="Bookman Old Style" w:hAnsi="Bookman Old Style" w:cs="Arial"/>
                <w:color w:val="1C1A22"/>
                <w:spacing w:val="-2"/>
                <w:sz w:val="24"/>
                <w:szCs w:val="24"/>
                <w:lang w:val="en-GB"/>
              </w:rPr>
              <w:t>aerah (APBD), perlu adanya suatu sistem penyusunan sesuai dengan ketentuan peraturan perundang-undangan yang berlaku;</w:t>
            </w:r>
          </w:p>
          <w:p w:rsidR="00B370C4" w:rsidRPr="00FA7AAC" w:rsidRDefault="001243E2" w:rsidP="002123A2">
            <w:pPr>
              <w:pStyle w:val="ListParagraph"/>
              <w:widowControl w:val="0"/>
              <w:numPr>
                <w:ilvl w:val="0"/>
                <w:numId w:val="96"/>
              </w:numPr>
              <w:autoSpaceDE w:val="0"/>
              <w:autoSpaceDN w:val="0"/>
              <w:ind w:left="484" w:hanging="484"/>
              <w:jc w:val="both"/>
              <w:rPr>
                <w:rFonts w:ascii="Bookman Old Style" w:hAnsi="Bookman Old Style" w:cs="Arial"/>
                <w:color w:val="1C1A22"/>
                <w:spacing w:val="-2"/>
                <w:sz w:val="24"/>
                <w:szCs w:val="24"/>
              </w:rPr>
            </w:pPr>
            <w:r w:rsidRPr="00FA7AAC">
              <w:rPr>
                <w:rFonts w:ascii="Bookman Old Style" w:hAnsi="Bookman Old Style" w:cs="Arial"/>
                <w:color w:val="1C1A22"/>
                <w:spacing w:val="-2"/>
                <w:sz w:val="24"/>
                <w:szCs w:val="24"/>
                <w:lang w:val="en-GB"/>
              </w:rPr>
              <w:t>bahwa berdasarkan pertimbangan sebagaimana dimaksud pada huruf a dan huruf b, perlu menetapkan Peraturan Dae</w:t>
            </w:r>
            <w:bookmarkStart w:id="0" w:name="_GoBack"/>
            <w:bookmarkEnd w:id="0"/>
            <w:r w:rsidRPr="00FA7AAC">
              <w:rPr>
                <w:rFonts w:ascii="Bookman Old Style" w:hAnsi="Bookman Old Style" w:cs="Arial"/>
                <w:color w:val="1C1A22"/>
                <w:spacing w:val="-2"/>
                <w:sz w:val="24"/>
                <w:szCs w:val="24"/>
                <w:lang w:val="en-GB"/>
              </w:rPr>
              <w:t>rah tentang Sistem Penyusunan Anggaran Pendapatan dan Belanja Daerah;</w:t>
            </w:r>
          </w:p>
          <w:p w:rsidR="00697332" w:rsidRPr="00FA7AAC" w:rsidRDefault="00697332" w:rsidP="007D4443">
            <w:pPr>
              <w:jc w:val="both"/>
              <w:rPr>
                <w:rFonts w:ascii="Bookman Old Style" w:hAnsi="Bookman Old Style"/>
                <w:sz w:val="24"/>
                <w:szCs w:val="24"/>
                <w:lang w:val="en-GB"/>
              </w:rPr>
            </w:pPr>
          </w:p>
        </w:tc>
      </w:tr>
      <w:tr w:rsidR="00697332" w:rsidRPr="00FA7AAC" w:rsidTr="00B370C4">
        <w:tc>
          <w:tcPr>
            <w:tcW w:w="1951" w:type="dxa"/>
          </w:tcPr>
          <w:p w:rsidR="00697332" w:rsidRPr="00FA7AAC" w:rsidRDefault="00697332" w:rsidP="007D4443">
            <w:pPr>
              <w:jc w:val="both"/>
              <w:rPr>
                <w:rFonts w:ascii="Bookman Old Style" w:hAnsi="Bookman Old Style"/>
                <w:sz w:val="24"/>
                <w:szCs w:val="24"/>
                <w:lang w:val="en-GB"/>
              </w:rPr>
            </w:pPr>
            <w:r w:rsidRPr="00FA7AAC">
              <w:rPr>
                <w:rFonts w:ascii="Bookman Old Style" w:hAnsi="Bookman Old Style"/>
                <w:sz w:val="24"/>
                <w:szCs w:val="24"/>
                <w:lang w:val="en-GB"/>
              </w:rPr>
              <w:t xml:space="preserve">Mengingat </w:t>
            </w:r>
          </w:p>
        </w:tc>
        <w:tc>
          <w:tcPr>
            <w:tcW w:w="284" w:type="dxa"/>
          </w:tcPr>
          <w:p w:rsidR="00697332" w:rsidRPr="00FA7AAC" w:rsidRDefault="00697332" w:rsidP="007D4443">
            <w:pPr>
              <w:jc w:val="both"/>
              <w:rPr>
                <w:rFonts w:ascii="Bookman Old Style" w:hAnsi="Bookman Old Style"/>
                <w:sz w:val="24"/>
                <w:szCs w:val="24"/>
                <w:lang w:val="en-GB"/>
              </w:rPr>
            </w:pPr>
            <w:r w:rsidRPr="00FA7AAC">
              <w:rPr>
                <w:rFonts w:ascii="Bookman Old Style" w:hAnsi="Bookman Old Style"/>
                <w:sz w:val="24"/>
                <w:szCs w:val="24"/>
                <w:lang w:val="en-GB"/>
              </w:rPr>
              <w:t>:</w:t>
            </w:r>
          </w:p>
        </w:tc>
        <w:tc>
          <w:tcPr>
            <w:tcW w:w="7341" w:type="dxa"/>
          </w:tcPr>
          <w:p w:rsidR="00BA0F59" w:rsidRDefault="00545F43" w:rsidP="002123A2">
            <w:pPr>
              <w:pStyle w:val="CM21"/>
              <w:numPr>
                <w:ilvl w:val="0"/>
                <w:numId w:val="97"/>
              </w:numPr>
              <w:ind w:left="450" w:hanging="425"/>
              <w:jc w:val="both"/>
              <w:rPr>
                <w:rFonts w:ascii="Bookman Old Style" w:hAnsi="Bookman Old Style"/>
              </w:rPr>
            </w:pPr>
            <w:r w:rsidRPr="00FA7AAC">
              <w:rPr>
                <w:rFonts w:ascii="Bookman Old Style" w:hAnsi="Bookman Old Style"/>
              </w:rPr>
              <w:t xml:space="preserve">Undang-Undang Nomor 28 Tahun 1999 </w:t>
            </w:r>
            <w:r w:rsidRPr="00FA7AAC">
              <w:rPr>
                <w:rFonts w:ascii="Bookman Old Style" w:hAnsi="Bookman Old Style"/>
                <w:lang w:val="en-US"/>
              </w:rPr>
              <w:t>t</w:t>
            </w:r>
            <w:r w:rsidRPr="00FA7AAC">
              <w:rPr>
                <w:rFonts w:ascii="Bookman Old Style" w:hAnsi="Bookman Old Style"/>
              </w:rPr>
              <w:t xml:space="preserve">entang </w:t>
            </w:r>
            <w:r w:rsidRPr="00FA7AAC">
              <w:rPr>
                <w:rFonts w:ascii="Bookman Old Style" w:hAnsi="Bookman Old Style"/>
                <w:lang w:val="en-US"/>
              </w:rPr>
              <w:t>P</w:t>
            </w:r>
            <w:r w:rsidRPr="00FA7AAC">
              <w:rPr>
                <w:rFonts w:ascii="Bookman Old Style" w:hAnsi="Bookman Old Style"/>
              </w:rPr>
              <w:t xml:space="preserve">enyelenggaraan Negara yang </w:t>
            </w:r>
            <w:r w:rsidRPr="00FA7AAC">
              <w:rPr>
                <w:rFonts w:ascii="Bookman Old Style" w:hAnsi="Bookman Old Style"/>
                <w:lang w:val="en-US"/>
              </w:rPr>
              <w:t>B</w:t>
            </w:r>
            <w:r w:rsidRPr="00FA7AAC">
              <w:rPr>
                <w:rFonts w:ascii="Bookman Old Style" w:hAnsi="Bookman Old Style"/>
              </w:rPr>
              <w:t xml:space="preserve">ersih dan </w:t>
            </w:r>
            <w:r w:rsidRPr="00FA7AAC">
              <w:rPr>
                <w:rFonts w:ascii="Bookman Old Style" w:hAnsi="Bookman Old Style"/>
                <w:lang w:val="en-US"/>
              </w:rPr>
              <w:t>B</w:t>
            </w:r>
            <w:r w:rsidRPr="00FA7AAC">
              <w:rPr>
                <w:rFonts w:ascii="Bookman Old Style" w:hAnsi="Bookman Old Style"/>
              </w:rPr>
              <w:t>ebas dari Korupsi, Kolusi, dan Nepotisme (Lembaran Negara Republik Indonesia Tahun 1999 Nomor 75, Tambahan Lembaran Negara Republik Indonesia Nomor 3851);</w:t>
            </w:r>
          </w:p>
          <w:p w:rsidR="00FA7AAC" w:rsidRDefault="00FA7AAC" w:rsidP="00FA7AAC">
            <w:pPr>
              <w:pStyle w:val="Default"/>
            </w:pPr>
          </w:p>
          <w:p w:rsidR="00FA7AAC" w:rsidRPr="00FA7AAC" w:rsidRDefault="00FA7AAC" w:rsidP="00FA7AAC">
            <w:pPr>
              <w:pStyle w:val="Default"/>
            </w:pPr>
          </w:p>
          <w:p w:rsidR="00BA0F59" w:rsidRPr="00FA7AAC" w:rsidRDefault="00545F43" w:rsidP="002123A2">
            <w:pPr>
              <w:pStyle w:val="Default"/>
              <w:numPr>
                <w:ilvl w:val="0"/>
                <w:numId w:val="97"/>
              </w:numPr>
              <w:ind w:left="501" w:hanging="501"/>
              <w:jc w:val="both"/>
              <w:rPr>
                <w:rFonts w:ascii="Bookman Old Style" w:hAnsi="Bookman Old Style"/>
                <w:lang w:val="en-GB"/>
              </w:rPr>
            </w:pPr>
            <w:r w:rsidRPr="00FA7AAC">
              <w:rPr>
                <w:rFonts w:ascii="Bookman Old Style" w:eastAsia="Calibri" w:hAnsi="Bookman Old Style"/>
              </w:rPr>
              <w:lastRenderedPageBreak/>
              <w:t>Undang-Undang Nomor</w:t>
            </w:r>
            <w:r w:rsidRPr="00FA7AAC">
              <w:rPr>
                <w:rFonts w:ascii="Bookman Old Style" w:eastAsia="Calibri" w:hAnsi="Bookman Old Style"/>
                <w:lang w:val="en-GB"/>
              </w:rPr>
              <w:t xml:space="preserve"> </w:t>
            </w:r>
            <w:r w:rsidRPr="00FA7AAC">
              <w:rPr>
                <w:rFonts w:ascii="Bookman Old Style" w:eastAsia="Calibri" w:hAnsi="Bookman Old Style"/>
              </w:rPr>
              <w:t>17 Tahun 2003 tentang Keuangan Negara (Lembaran Negara Republik Indonesia Tahun 2003 Nomor</w:t>
            </w:r>
            <w:r w:rsidRPr="00FA7AAC">
              <w:rPr>
                <w:rFonts w:ascii="Bookman Old Style" w:eastAsia="Calibri" w:hAnsi="Bookman Old Style"/>
                <w:lang w:val="en-GB"/>
              </w:rPr>
              <w:t xml:space="preserve"> </w:t>
            </w:r>
            <w:r w:rsidRPr="00FA7AAC">
              <w:rPr>
                <w:rFonts w:ascii="Bookman Old Style" w:eastAsia="Calibri" w:hAnsi="Bookman Old Style"/>
              </w:rPr>
              <w:t>47,</w:t>
            </w:r>
            <w:r w:rsidRPr="00FA7AAC">
              <w:rPr>
                <w:rFonts w:ascii="Bookman Old Style" w:eastAsia="Calibri" w:hAnsi="Bookman Old Style"/>
                <w:lang w:val="en-GB"/>
              </w:rPr>
              <w:t xml:space="preserve"> </w:t>
            </w:r>
            <w:r w:rsidRPr="00FA7AAC">
              <w:rPr>
                <w:rFonts w:ascii="Bookman Old Style" w:eastAsia="Calibri" w:hAnsi="Bookman Old Style"/>
              </w:rPr>
              <w:t>Tambahan Lembaran Negara Republik Indonesia Nomor 4286);</w:t>
            </w:r>
          </w:p>
          <w:p w:rsidR="00BA0F59" w:rsidRPr="00FA7AAC" w:rsidRDefault="00545F43" w:rsidP="002123A2">
            <w:pPr>
              <w:pStyle w:val="Default"/>
              <w:numPr>
                <w:ilvl w:val="0"/>
                <w:numId w:val="97"/>
              </w:numPr>
              <w:ind w:left="501" w:hanging="501"/>
              <w:jc w:val="both"/>
              <w:rPr>
                <w:rFonts w:ascii="Bookman Old Style" w:hAnsi="Bookman Old Style"/>
                <w:lang w:val="en-GB"/>
              </w:rPr>
            </w:pPr>
            <w:r w:rsidRPr="00FA7AAC">
              <w:rPr>
                <w:rFonts w:ascii="Bookman Old Style" w:hAnsi="Bookman Old Style"/>
              </w:rPr>
              <w:t>Undang-Undang Nomor</w:t>
            </w:r>
            <w:r w:rsidRPr="00FA7AAC">
              <w:rPr>
                <w:rFonts w:ascii="Bookman Old Style" w:hAnsi="Bookman Old Style"/>
                <w:lang w:val="en-GB"/>
              </w:rPr>
              <w:t xml:space="preserve"> </w:t>
            </w:r>
            <w:r w:rsidRPr="00FA7AAC">
              <w:rPr>
                <w:rFonts w:ascii="Bookman Old Style" w:hAnsi="Bookman Old Style"/>
              </w:rPr>
              <w:t>1</w:t>
            </w:r>
            <w:r w:rsidRPr="00FA7AAC">
              <w:rPr>
                <w:rFonts w:ascii="Bookman Old Style" w:hAnsi="Bookman Old Style"/>
                <w:lang w:val="en-GB"/>
              </w:rPr>
              <w:t xml:space="preserve"> </w:t>
            </w:r>
            <w:r w:rsidRPr="00FA7AAC">
              <w:rPr>
                <w:rFonts w:ascii="Bookman Old Style" w:eastAsia="Calibri" w:hAnsi="Bookman Old Style"/>
              </w:rPr>
              <w:t>Tahun 2004 tentang Perbendaharaan Negara (Lembaran Negara Republik Indonesia Tahun 2004 Nomor 5, Tambahan Lembaran Negara Republik Indonesia Nomor 4355);</w:t>
            </w:r>
          </w:p>
          <w:p w:rsidR="005D13A2" w:rsidRPr="00FA7AAC" w:rsidRDefault="00545F43" w:rsidP="00B2777E">
            <w:pPr>
              <w:pStyle w:val="Default"/>
              <w:numPr>
                <w:ilvl w:val="0"/>
                <w:numId w:val="97"/>
              </w:numPr>
              <w:ind w:left="501" w:hanging="501"/>
              <w:jc w:val="both"/>
              <w:rPr>
                <w:rFonts w:ascii="Bookman Old Style" w:hAnsi="Bookman Old Style"/>
                <w:lang w:val="en-GB"/>
              </w:rPr>
            </w:pPr>
            <w:r w:rsidRPr="00FA7AAC">
              <w:rPr>
                <w:rFonts w:ascii="Bookman Old Style" w:hAnsi="Bookman Old Style"/>
              </w:rPr>
              <w:t>Undang-Undang Nomor</w:t>
            </w:r>
            <w:r w:rsidRPr="00FA7AAC">
              <w:rPr>
                <w:rFonts w:ascii="Bookman Old Style" w:hAnsi="Bookman Old Style"/>
                <w:lang w:val="en-GB"/>
              </w:rPr>
              <w:t xml:space="preserve"> </w:t>
            </w:r>
            <w:r w:rsidRPr="00FA7AAC">
              <w:rPr>
                <w:rFonts w:ascii="Bookman Old Style" w:eastAsia="Calibri" w:hAnsi="Bookman Old Style"/>
              </w:rPr>
              <w:t>15 Tahun 2004 tentang Pemeriksaan Pengelolaan dan Tanggung Jawab Keuangan Negara (Lembaran Negara Republ</w:t>
            </w:r>
            <w:r w:rsidRPr="00FA7AAC">
              <w:rPr>
                <w:rFonts w:ascii="Bookman Old Style" w:hAnsi="Bookman Old Style"/>
              </w:rPr>
              <w:t>ik Indonesia Tahun 2004  Nomor</w:t>
            </w:r>
            <w:r w:rsidRPr="00FA7AAC">
              <w:rPr>
                <w:rFonts w:ascii="Bookman Old Style" w:hAnsi="Bookman Old Style"/>
                <w:lang w:val="en-GB"/>
              </w:rPr>
              <w:t xml:space="preserve"> </w:t>
            </w:r>
            <w:r w:rsidRPr="00FA7AAC">
              <w:rPr>
                <w:rFonts w:ascii="Bookman Old Style" w:eastAsia="Calibri" w:hAnsi="Bookman Old Style"/>
              </w:rPr>
              <w:t>66, Tambahan Lembaran Negara Republik Indonesia Nomor 4400);</w:t>
            </w:r>
          </w:p>
          <w:p w:rsidR="00545F43" w:rsidRPr="00FA7AAC" w:rsidRDefault="00545F43" w:rsidP="002123A2">
            <w:pPr>
              <w:pStyle w:val="Default"/>
              <w:numPr>
                <w:ilvl w:val="0"/>
                <w:numId w:val="97"/>
              </w:numPr>
              <w:ind w:left="501" w:hanging="501"/>
              <w:jc w:val="both"/>
              <w:rPr>
                <w:rFonts w:ascii="Bookman Old Style" w:hAnsi="Bookman Old Style"/>
                <w:lang w:val="en-GB"/>
              </w:rPr>
            </w:pPr>
            <w:r w:rsidRPr="00FA7AAC">
              <w:rPr>
                <w:rFonts w:ascii="Bookman Old Style" w:eastAsia="Calibri" w:hAnsi="Bookman Old Style"/>
              </w:rPr>
              <w:t>Undang-Undang Nomor  33 Tahun 2004 tentang Perimbangan Keuangan Antara Pemerintah Pusat dan Pemerintahan Daerah  (Lembaran Negara Republik Indonesia Tahun 2004 Nomor  126, Tambahan Lembaran Negara Republik Indonesia Nomor 4438);</w:t>
            </w:r>
          </w:p>
          <w:p w:rsidR="00545F43" w:rsidRPr="00FA7AAC" w:rsidRDefault="00697332" w:rsidP="002123A2">
            <w:pPr>
              <w:pStyle w:val="Default"/>
              <w:numPr>
                <w:ilvl w:val="0"/>
                <w:numId w:val="97"/>
              </w:numPr>
              <w:ind w:left="501" w:hanging="501"/>
              <w:jc w:val="both"/>
              <w:rPr>
                <w:rFonts w:ascii="Bookman Old Style" w:hAnsi="Bookman Old Style"/>
                <w:lang w:val="en-GB"/>
              </w:rPr>
            </w:pPr>
            <w:r w:rsidRPr="00FA7AAC">
              <w:rPr>
                <w:rFonts w:ascii="Bookman Old Style" w:hAnsi="Bookman Old Style" w:cs="Calibri"/>
              </w:rPr>
              <w:t>Undang-Undang Nomor 14 Tahun 2007 tentang Pembentukan Kabupaten Buton Utara di Provinsi Sulawesi Tenggara (Lembaran Negara Republik Indonesia Tahun 2007 Nomor 16, Tambahan Lembaran Negara Republik Indonesia Nomor 4690);</w:t>
            </w:r>
          </w:p>
          <w:p w:rsidR="00BC6FAA" w:rsidRPr="00FA7AAC" w:rsidRDefault="00697332" w:rsidP="002123A2">
            <w:pPr>
              <w:pStyle w:val="Default"/>
              <w:numPr>
                <w:ilvl w:val="0"/>
                <w:numId w:val="97"/>
              </w:numPr>
              <w:ind w:left="501" w:hanging="501"/>
              <w:jc w:val="both"/>
              <w:rPr>
                <w:rFonts w:ascii="Bookman Old Style" w:hAnsi="Bookman Old Style"/>
                <w:lang w:val="en-GB"/>
              </w:rPr>
            </w:pPr>
            <w:r w:rsidRPr="00FA7AAC">
              <w:rPr>
                <w:rFonts w:ascii="Bookman Old Style" w:hAnsi="Bookman Old Style" w:cs="Calibri"/>
              </w:rPr>
              <w:t>Undang-Undang Nomor 12 Tahun 2011 tentang Pembentukan Peraturan Perundang-Undangan (Lembaran Negara Republik Indonesia Tahun 2011  Nomor 82, Tambahan Lembaran Negara Republik Indonesia  Nomor 5234);</w:t>
            </w:r>
          </w:p>
          <w:p w:rsidR="00301F83" w:rsidRPr="00FA7AAC" w:rsidRDefault="00301F83" w:rsidP="002123A2">
            <w:pPr>
              <w:pStyle w:val="Default"/>
              <w:numPr>
                <w:ilvl w:val="0"/>
                <w:numId w:val="97"/>
              </w:numPr>
              <w:ind w:left="501" w:hanging="501"/>
              <w:jc w:val="both"/>
              <w:rPr>
                <w:rFonts w:ascii="Bookman Old Style" w:hAnsi="Bookman Old Style"/>
                <w:lang w:val="en-GB"/>
              </w:rPr>
            </w:pPr>
            <w:r w:rsidRPr="00FA7AAC">
              <w:rPr>
                <w:rFonts w:ascii="Bookman Old Style" w:hAnsi="Bookman Old Style" w:cs="Calibri"/>
              </w:rPr>
              <w:t>Undang-Undang Nomor 2 Tahun 2012 tentang Pengadaan Tanah Bagi Pembangunan Untuk Kepentingan Umum (Lembaran Negara Republik Indonesia Tahun 2012 Nomor 22, Tambahan Lembaran Negara Republik Indonesia Nomor 5280);</w:t>
            </w:r>
          </w:p>
          <w:p w:rsidR="0098228B" w:rsidRPr="00FA7AAC" w:rsidRDefault="0098228B" w:rsidP="002123A2">
            <w:pPr>
              <w:pStyle w:val="Default"/>
              <w:numPr>
                <w:ilvl w:val="0"/>
                <w:numId w:val="97"/>
              </w:numPr>
              <w:ind w:left="501" w:hanging="501"/>
              <w:jc w:val="both"/>
              <w:rPr>
                <w:rFonts w:ascii="Bookman Old Style" w:hAnsi="Bookman Old Style"/>
                <w:lang w:val="en-GB"/>
              </w:rPr>
            </w:pPr>
            <w:r w:rsidRPr="00FA7AAC">
              <w:rPr>
                <w:rFonts w:ascii="Bookman Old Style" w:hAnsi="Bookman Old Style"/>
              </w:rPr>
              <w:t xml:space="preserve">Undang-Undang Nomor </w:t>
            </w:r>
            <w:r w:rsidRPr="00FA7AAC">
              <w:rPr>
                <w:rFonts w:ascii="Bookman Old Style" w:hAnsi="Bookman Old Style"/>
                <w:lang w:val="en-GB"/>
              </w:rPr>
              <w:t>23</w:t>
            </w:r>
            <w:r w:rsidRPr="00FA7AAC">
              <w:rPr>
                <w:rFonts w:ascii="Bookman Old Style" w:hAnsi="Bookman Old Style"/>
              </w:rPr>
              <w:t xml:space="preserve"> Tahun 201</w:t>
            </w:r>
            <w:r w:rsidRPr="00FA7AAC">
              <w:rPr>
                <w:rFonts w:ascii="Bookman Old Style" w:hAnsi="Bookman Old Style"/>
                <w:lang w:val="en-GB"/>
              </w:rPr>
              <w:t>4</w:t>
            </w:r>
            <w:r w:rsidRPr="00FA7AAC">
              <w:rPr>
                <w:rFonts w:ascii="Bookman Old Style" w:hAnsi="Bookman Old Style"/>
              </w:rPr>
              <w:t xml:space="preserve"> tentang </w:t>
            </w:r>
            <w:r w:rsidRPr="00FA7AAC">
              <w:rPr>
                <w:rFonts w:ascii="Bookman Old Style" w:hAnsi="Bookman Old Style"/>
                <w:lang w:val="en-GB"/>
              </w:rPr>
              <w:t>Pemerintahan Daerah</w:t>
            </w:r>
            <w:r w:rsidRPr="00FA7AAC">
              <w:rPr>
                <w:rFonts w:ascii="Bookman Old Style" w:hAnsi="Bookman Old Style"/>
              </w:rPr>
              <w:t xml:space="preserve"> (Lembaran Negara Republik Indonesia Tahun 201</w:t>
            </w:r>
            <w:r w:rsidRPr="00FA7AAC">
              <w:rPr>
                <w:rFonts w:ascii="Bookman Old Style" w:hAnsi="Bookman Old Style"/>
                <w:lang w:val="en-GB"/>
              </w:rPr>
              <w:t>4</w:t>
            </w:r>
            <w:r w:rsidRPr="00FA7AAC">
              <w:rPr>
                <w:rFonts w:ascii="Bookman Old Style" w:hAnsi="Bookman Old Style"/>
              </w:rPr>
              <w:t xml:space="preserve"> Nomor 2</w:t>
            </w:r>
            <w:r w:rsidRPr="00FA7AAC">
              <w:rPr>
                <w:rFonts w:ascii="Bookman Old Style" w:hAnsi="Bookman Old Style"/>
                <w:lang w:val="en-GB"/>
              </w:rPr>
              <w:t>44</w:t>
            </w:r>
            <w:r w:rsidRPr="00FA7AAC">
              <w:rPr>
                <w:rFonts w:ascii="Bookman Old Style" w:hAnsi="Bookman Old Style"/>
              </w:rPr>
              <w:t>, Tambahan Lembaran Negara Republik Indonesia Nomor 5</w:t>
            </w:r>
            <w:r w:rsidRPr="00FA7AAC">
              <w:rPr>
                <w:rFonts w:ascii="Bookman Old Style" w:hAnsi="Bookman Old Style"/>
                <w:lang w:val="en-GB"/>
              </w:rPr>
              <w:t>587</w:t>
            </w:r>
            <w:r w:rsidRPr="00FA7AAC">
              <w:rPr>
                <w:rFonts w:ascii="Bookman Old Style" w:hAnsi="Bookman Old Style"/>
              </w:rPr>
              <w:t>)</w:t>
            </w:r>
            <w:r w:rsidRPr="00FA7AAC">
              <w:rPr>
                <w:rFonts w:ascii="Bookman Old Style" w:hAnsi="Bookman Old Style"/>
                <w:lang w:val="en-GB"/>
              </w:rPr>
              <w:t xml:space="preserve"> </w:t>
            </w:r>
            <w:r w:rsidR="007B1B57" w:rsidRPr="00FA7AAC">
              <w:rPr>
                <w:rFonts w:ascii="Bookman Old Style" w:hAnsi="Bookman Old Style" w:cs="Arial"/>
              </w:rPr>
              <w:t xml:space="preserve">sebagaimana telah diubah dengan Undang-Undang Nomor </w:t>
            </w:r>
            <w:r w:rsidR="007B1B57" w:rsidRPr="00FA7AAC">
              <w:rPr>
                <w:rFonts w:ascii="Bookman Old Style" w:hAnsi="Bookman Old Style" w:cs="Arial"/>
                <w:lang w:val="en-GB"/>
              </w:rPr>
              <w:t xml:space="preserve">9 </w:t>
            </w:r>
            <w:r w:rsidR="007B1B57" w:rsidRPr="00FA7AAC">
              <w:rPr>
                <w:rFonts w:ascii="Bookman Old Style" w:hAnsi="Bookman Old Style" w:cs="Arial"/>
              </w:rPr>
              <w:t>Tahun 2015 tentang Perubahan</w:t>
            </w:r>
            <w:r w:rsidR="007B1B57" w:rsidRPr="00FA7AAC">
              <w:rPr>
                <w:rFonts w:ascii="Bookman Old Style" w:hAnsi="Bookman Old Style" w:cs="Arial"/>
                <w:lang w:val="en-GB"/>
              </w:rPr>
              <w:t xml:space="preserve"> Kedua</w:t>
            </w:r>
            <w:r w:rsidR="007B1B57" w:rsidRPr="00FA7AAC">
              <w:rPr>
                <w:rFonts w:ascii="Bookman Old Style" w:hAnsi="Bookman Old Style" w:cs="Arial"/>
              </w:rPr>
              <w:t xml:space="preserve"> atas Undang-Undang Nomor 23 Tahun 2014 tentang Pemerintah</w:t>
            </w:r>
            <w:r w:rsidR="007B1B57" w:rsidRPr="00FA7AAC">
              <w:rPr>
                <w:rFonts w:ascii="Bookman Old Style" w:hAnsi="Bookman Old Style" w:cs="Arial"/>
                <w:lang w:val="en-GB"/>
              </w:rPr>
              <w:t>an</w:t>
            </w:r>
            <w:r w:rsidR="007B1B57" w:rsidRPr="00FA7AAC">
              <w:rPr>
                <w:rFonts w:ascii="Bookman Old Style" w:hAnsi="Bookman Old Style" w:cs="Arial"/>
              </w:rPr>
              <w:t xml:space="preserve"> Daerah (Lembaran Negara Republik Indonesia</w:t>
            </w:r>
            <w:r w:rsidR="007B1B57" w:rsidRPr="00FA7AAC">
              <w:rPr>
                <w:rFonts w:ascii="Bookman Old Style" w:hAnsi="Bookman Old Style" w:cs="Arial"/>
                <w:lang w:val="en-GB"/>
              </w:rPr>
              <w:t xml:space="preserve"> </w:t>
            </w:r>
            <w:r w:rsidR="007B1B57" w:rsidRPr="00FA7AAC">
              <w:rPr>
                <w:rFonts w:ascii="Bookman Old Style" w:hAnsi="Bookman Old Style" w:cs="Arial"/>
              </w:rPr>
              <w:t>Tahun 2015</w:t>
            </w:r>
            <w:r w:rsidR="007B1B57" w:rsidRPr="00FA7AAC">
              <w:rPr>
                <w:rFonts w:ascii="Bookman Old Style" w:hAnsi="Bookman Old Style" w:cs="Arial"/>
                <w:lang w:val="en-GB"/>
              </w:rPr>
              <w:t xml:space="preserve"> </w:t>
            </w:r>
            <w:r w:rsidR="007B1B57" w:rsidRPr="00FA7AAC">
              <w:rPr>
                <w:rFonts w:ascii="Bookman Old Style" w:hAnsi="Bookman Old Style" w:cs="Arial"/>
              </w:rPr>
              <w:t xml:space="preserve">Nomor </w:t>
            </w:r>
            <w:r w:rsidR="007B1B57" w:rsidRPr="00FA7AAC">
              <w:rPr>
                <w:rFonts w:ascii="Bookman Old Style" w:hAnsi="Bookman Old Style" w:cs="Arial"/>
                <w:lang w:val="en-GB"/>
              </w:rPr>
              <w:t>58</w:t>
            </w:r>
            <w:r w:rsidR="007B1B57" w:rsidRPr="00FA7AAC">
              <w:rPr>
                <w:rFonts w:ascii="Bookman Old Style" w:hAnsi="Bookman Old Style" w:cs="Arial"/>
              </w:rPr>
              <w:t>, Tambahan Lembaran Negara Republik Indonesia</w:t>
            </w:r>
            <w:r w:rsidR="007B1B57" w:rsidRPr="00FA7AAC">
              <w:rPr>
                <w:rFonts w:ascii="Bookman Old Style" w:hAnsi="Bookman Old Style" w:cs="Arial"/>
                <w:lang w:val="en-GB"/>
              </w:rPr>
              <w:t xml:space="preserve"> </w:t>
            </w:r>
            <w:r w:rsidR="007B1B57" w:rsidRPr="00FA7AAC">
              <w:rPr>
                <w:rFonts w:ascii="Bookman Old Style" w:hAnsi="Bookman Old Style" w:cs="Arial"/>
              </w:rPr>
              <w:t>Nomor 56</w:t>
            </w:r>
            <w:r w:rsidR="007B1B57" w:rsidRPr="00FA7AAC">
              <w:rPr>
                <w:rFonts w:ascii="Bookman Old Style" w:hAnsi="Bookman Old Style" w:cs="Arial"/>
                <w:lang w:val="en-GB"/>
              </w:rPr>
              <w:t>79</w:t>
            </w:r>
            <w:r w:rsidR="007B1B57" w:rsidRPr="00FA7AAC">
              <w:rPr>
                <w:rFonts w:ascii="Bookman Old Style" w:hAnsi="Bookman Old Style" w:cs="Arial"/>
              </w:rPr>
              <w:t>)</w:t>
            </w:r>
            <w:r w:rsidR="007B1B57" w:rsidRPr="00FA7AAC">
              <w:rPr>
                <w:rFonts w:ascii="Bookman Old Style" w:hAnsi="Bookman Old Style" w:cs="Arial"/>
                <w:lang w:val="es-ES"/>
              </w:rPr>
              <w:t>;</w:t>
            </w:r>
          </w:p>
          <w:p w:rsidR="00FA7AAC" w:rsidRDefault="00FA7AAC" w:rsidP="00FA7AAC">
            <w:pPr>
              <w:pStyle w:val="Default"/>
              <w:jc w:val="both"/>
              <w:rPr>
                <w:rFonts w:ascii="Bookman Old Style" w:hAnsi="Bookman Old Style" w:cs="Arial"/>
              </w:rPr>
            </w:pPr>
          </w:p>
          <w:p w:rsidR="00FA7AAC" w:rsidRDefault="00FA7AAC" w:rsidP="00FA7AAC">
            <w:pPr>
              <w:pStyle w:val="Default"/>
              <w:jc w:val="both"/>
              <w:rPr>
                <w:rFonts w:ascii="Bookman Old Style" w:hAnsi="Bookman Old Style" w:cs="Arial"/>
              </w:rPr>
            </w:pPr>
          </w:p>
          <w:p w:rsidR="00FA7AAC" w:rsidRPr="00FA7AAC" w:rsidRDefault="00FA7AAC" w:rsidP="00FA7AAC">
            <w:pPr>
              <w:pStyle w:val="Default"/>
              <w:jc w:val="both"/>
              <w:rPr>
                <w:rFonts w:ascii="Bookman Old Style" w:hAnsi="Bookman Old Style"/>
                <w:lang w:val="en-GB"/>
              </w:rPr>
            </w:pPr>
          </w:p>
          <w:p w:rsidR="00E92632" w:rsidRPr="00FA7AAC" w:rsidRDefault="00BA0F59" w:rsidP="00E92632">
            <w:pPr>
              <w:pStyle w:val="Default"/>
              <w:numPr>
                <w:ilvl w:val="0"/>
                <w:numId w:val="97"/>
              </w:numPr>
              <w:ind w:left="501" w:hanging="501"/>
              <w:jc w:val="both"/>
              <w:rPr>
                <w:rFonts w:ascii="Bookman Old Style" w:hAnsi="Bookman Old Style"/>
                <w:lang w:val="en-GB"/>
              </w:rPr>
            </w:pPr>
            <w:r w:rsidRPr="00FA7AAC">
              <w:rPr>
                <w:rFonts w:ascii="Bookman Old Style" w:hAnsi="Bookman Old Style" w:cs="Arial"/>
              </w:rPr>
              <w:lastRenderedPageBreak/>
              <w:t>Peraturan Pemerintah Nomor 23 Tahun 2005 tentang Pengelolaan Keuangan Badan Layanan Umum (Lembaran Negara Republik Indonesia  Tahun 2005 Nomor 48, Tambahan Lembara</w:t>
            </w:r>
            <w:r w:rsidR="00453120" w:rsidRPr="00FA7AAC">
              <w:rPr>
                <w:rFonts w:ascii="Bookman Old Style" w:hAnsi="Bookman Old Style" w:cs="Arial"/>
              </w:rPr>
              <w:t>n Negara Republik Indonesia</w:t>
            </w:r>
            <w:r w:rsidR="00453120" w:rsidRPr="00FA7AAC">
              <w:rPr>
                <w:rFonts w:ascii="Bookman Old Style" w:hAnsi="Bookman Old Style" w:cs="Arial"/>
                <w:lang w:val="en-GB"/>
              </w:rPr>
              <w:t xml:space="preserve"> </w:t>
            </w:r>
            <w:r w:rsidRPr="00FA7AAC">
              <w:rPr>
                <w:rFonts w:ascii="Bookman Old Style" w:hAnsi="Bookman Old Style" w:cs="Arial"/>
              </w:rPr>
              <w:t>Nomor 4502);</w:t>
            </w:r>
          </w:p>
          <w:p w:rsidR="00BA0F59" w:rsidRPr="00FA7AAC" w:rsidRDefault="00BA0F59" w:rsidP="002123A2">
            <w:pPr>
              <w:pStyle w:val="Default"/>
              <w:numPr>
                <w:ilvl w:val="0"/>
                <w:numId w:val="97"/>
              </w:numPr>
              <w:ind w:left="501" w:hanging="501"/>
              <w:jc w:val="both"/>
              <w:rPr>
                <w:rFonts w:ascii="Bookman Old Style" w:hAnsi="Bookman Old Style"/>
                <w:lang w:val="en-GB"/>
              </w:rPr>
            </w:pPr>
            <w:r w:rsidRPr="00FA7AAC">
              <w:rPr>
                <w:rFonts w:ascii="Bookman Old Style" w:hAnsi="Bookman Old Style" w:cs="Arial"/>
              </w:rPr>
              <w:t>Peraturan Pemerintah Nomor 54 Tahun 2005 tentang Pinjaman Daerah (Lembaran Negara Republik Indonesia Tahun 2005 Nomor 136, Tambahan Lembaran Negara Republik Indonesia Nomor 4574);</w:t>
            </w:r>
          </w:p>
          <w:p w:rsidR="00A64B20" w:rsidRPr="00FA7AAC" w:rsidRDefault="00BA0F59" w:rsidP="002123A2">
            <w:pPr>
              <w:pStyle w:val="Default"/>
              <w:numPr>
                <w:ilvl w:val="0"/>
                <w:numId w:val="97"/>
              </w:numPr>
              <w:ind w:left="501" w:hanging="501"/>
              <w:jc w:val="both"/>
              <w:rPr>
                <w:rFonts w:ascii="Bookman Old Style" w:hAnsi="Bookman Old Style"/>
                <w:lang w:val="en-GB"/>
              </w:rPr>
            </w:pPr>
            <w:r w:rsidRPr="00FA7AAC">
              <w:rPr>
                <w:rFonts w:ascii="Bookman Old Style" w:hAnsi="Bookman Old Style" w:cs="Arial"/>
              </w:rPr>
              <w:t>Peraturan Pemerintah Nomor 55 tahun 2005 tentang Dana Perimbangan (Lembaran Negara Republik Indonesia Tahun 2005 Nomor 137, Tambahan Lembaran Negara Republik Indonesia Nomor 4575);</w:t>
            </w:r>
          </w:p>
          <w:p w:rsidR="00545F43" w:rsidRPr="00FA7AAC" w:rsidRDefault="00545F43" w:rsidP="002123A2">
            <w:pPr>
              <w:pStyle w:val="Default"/>
              <w:numPr>
                <w:ilvl w:val="0"/>
                <w:numId w:val="97"/>
              </w:numPr>
              <w:ind w:left="501" w:hanging="501"/>
              <w:jc w:val="both"/>
              <w:rPr>
                <w:rFonts w:ascii="Bookman Old Style" w:hAnsi="Bookman Old Style"/>
                <w:lang w:val="en-GB"/>
              </w:rPr>
            </w:pPr>
            <w:r w:rsidRPr="00FA7AAC">
              <w:rPr>
                <w:rFonts w:ascii="Bookman Old Style" w:eastAsia="Calibri" w:hAnsi="Bookman Old Style"/>
              </w:rPr>
              <w:t>Peraturan Pemerintah Nomor  56 Tahun 2005 tentang Si</w:t>
            </w:r>
            <w:r w:rsidRPr="00FA7AAC">
              <w:rPr>
                <w:rFonts w:ascii="Bookman Old Style" w:hAnsi="Bookman Old Style"/>
              </w:rPr>
              <w:t>stem Informasi Keuangan Daerah</w:t>
            </w:r>
            <w:r w:rsidRPr="00FA7AAC">
              <w:rPr>
                <w:rFonts w:ascii="Bookman Old Style" w:eastAsia="Calibri" w:hAnsi="Bookman Old Style"/>
              </w:rPr>
              <w:t>(Lembaran Negara Republik Indonesia</w:t>
            </w:r>
            <w:r w:rsidR="00B2777E" w:rsidRPr="00FA7AAC">
              <w:rPr>
                <w:rFonts w:ascii="Bookman Old Style" w:eastAsia="Calibri" w:hAnsi="Bookman Old Style"/>
              </w:rPr>
              <w:t xml:space="preserve"> Tahun 2005 Nomor</w:t>
            </w:r>
            <w:r w:rsidR="00B2777E" w:rsidRPr="00FA7AAC">
              <w:rPr>
                <w:rFonts w:ascii="Bookman Old Style" w:eastAsia="Calibri" w:hAnsi="Bookman Old Style"/>
                <w:lang w:val="en-GB"/>
              </w:rPr>
              <w:t xml:space="preserve"> </w:t>
            </w:r>
            <w:r w:rsidRPr="00FA7AAC">
              <w:rPr>
                <w:rFonts w:ascii="Bookman Old Style" w:eastAsia="Calibri" w:hAnsi="Bookman Old Style"/>
              </w:rPr>
              <w:t>138, Tambahan Lembaran Negara Republik Indonesia Nomor 4576);</w:t>
            </w:r>
          </w:p>
          <w:p w:rsidR="002A6E97" w:rsidRPr="00FA7AAC" w:rsidRDefault="00545F43" w:rsidP="00B2777E">
            <w:pPr>
              <w:pStyle w:val="Default"/>
              <w:numPr>
                <w:ilvl w:val="0"/>
                <w:numId w:val="97"/>
              </w:numPr>
              <w:ind w:left="501" w:hanging="501"/>
              <w:jc w:val="both"/>
              <w:rPr>
                <w:rFonts w:ascii="Bookman Old Style" w:hAnsi="Bookman Old Style"/>
                <w:lang w:val="en-GB"/>
              </w:rPr>
            </w:pPr>
            <w:r w:rsidRPr="00FA7AAC">
              <w:rPr>
                <w:rFonts w:ascii="Bookman Old Style" w:eastAsia="Calibri" w:hAnsi="Bookman Old Style"/>
              </w:rPr>
              <w:t>Peraturan Pemerintah Nomor  58 Tahun 2005 tenta</w:t>
            </w:r>
            <w:r w:rsidRPr="00FA7AAC">
              <w:rPr>
                <w:rFonts w:ascii="Bookman Old Style" w:hAnsi="Bookman Old Style"/>
              </w:rPr>
              <w:t>ng Pengelolaan Keuangan Daerah</w:t>
            </w:r>
            <w:r w:rsidR="00453120" w:rsidRPr="00FA7AAC">
              <w:rPr>
                <w:rFonts w:ascii="Bookman Old Style" w:hAnsi="Bookman Old Style"/>
                <w:lang w:val="en-GB"/>
              </w:rPr>
              <w:t xml:space="preserve"> </w:t>
            </w:r>
            <w:r w:rsidRPr="00FA7AAC">
              <w:rPr>
                <w:rFonts w:ascii="Bookman Old Style" w:eastAsia="Calibri" w:hAnsi="Bookman Old Style"/>
              </w:rPr>
              <w:t>(Lembaran Negar</w:t>
            </w:r>
            <w:r w:rsidR="00B2777E" w:rsidRPr="00FA7AAC">
              <w:rPr>
                <w:rFonts w:ascii="Bookman Old Style" w:eastAsia="Calibri" w:hAnsi="Bookman Old Style"/>
              </w:rPr>
              <w:t>a Republik Indonesia Tahun 2005</w:t>
            </w:r>
            <w:r w:rsidR="00B2777E" w:rsidRPr="00FA7AAC">
              <w:rPr>
                <w:rFonts w:ascii="Bookman Old Style" w:eastAsia="Calibri" w:hAnsi="Bookman Old Style"/>
                <w:lang w:val="en-GB"/>
              </w:rPr>
              <w:t xml:space="preserve"> </w:t>
            </w:r>
            <w:r w:rsidR="00B2777E" w:rsidRPr="00FA7AAC">
              <w:rPr>
                <w:rFonts w:ascii="Bookman Old Style" w:eastAsia="Calibri" w:hAnsi="Bookman Old Style"/>
              </w:rPr>
              <w:t xml:space="preserve">Nomor </w:t>
            </w:r>
            <w:r w:rsidRPr="00FA7AAC">
              <w:rPr>
                <w:rFonts w:ascii="Bookman Old Style" w:eastAsia="Calibri" w:hAnsi="Bookman Old Style"/>
              </w:rPr>
              <w:t>140, Tambahan Lembaran Negara Republik Indonesia Nomor 4578);</w:t>
            </w:r>
          </w:p>
          <w:p w:rsidR="00545F43" w:rsidRPr="00FA7AAC" w:rsidRDefault="006C3D77" w:rsidP="002123A2">
            <w:pPr>
              <w:pStyle w:val="Default"/>
              <w:numPr>
                <w:ilvl w:val="0"/>
                <w:numId w:val="97"/>
              </w:numPr>
              <w:ind w:left="501" w:hanging="501"/>
              <w:jc w:val="both"/>
              <w:rPr>
                <w:rFonts w:ascii="Bookman Old Style" w:hAnsi="Bookman Old Style"/>
                <w:lang w:val="en-GB"/>
              </w:rPr>
            </w:pPr>
            <w:r w:rsidRPr="00FA7AAC">
              <w:rPr>
                <w:rFonts w:ascii="Bookman Old Style" w:eastAsia="Calibri" w:hAnsi="Bookman Old Style"/>
              </w:rPr>
              <w:t>Peraturan Pemerintah Nomor</w:t>
            </w:r>
            <w:r w:rsidRPr="00FA7AAC">
              <w:rPr>
                <w:rFonts w:ascii="Bookman Old Style" w:eastAsia="Calibri" w:hAnsi="Bookman Old Style"/>
                <w:lang w:val="en-GB"/>
              </w:rPr>
              <w:t xml:space="preserve"> </w:t>
            </w:r>
            <w:r w:rsidR="00545F43" w:rsidRPr="00FA7AAC">
              <w:rPr>
                <w:rFonts w:ascii="Bookman Old Style" w:eastAsia="Calibri" w:hAnsi="Bookman Old Style"/>
              </w:rPr>
              <w:t>8 Tahun 2006 tentang Laporan Keuangan dan Kinerja Instansi Pemerintah  (Lembaran Negara R</w:t>
            </w:r>
            <w:r w:rsidR="00453120" w:rsidRPr="00FA7AAC">
              <w:rPr>
                <w:rFonts w:ascii="Bookman Old Style" w:eastAsia="Calibri" w:hAnsi="Bookman Old Style"/>
              </w:rPr>
              <w:t>epublik Indonesia Tahun 2006</w:t>
            </w:r>
            <w:r w:rsidR="00453120" w:rsidRPr="00FA7AAC">
              <w:rPr>
                <w:rFonts w:ascii="Bookman Old Style" w:eastAsia="Calibri" w:hAnsi="Bookman Old Style"/>
                <w:lang w:val="en-GB"/>
              </w:rPr>
              <w:t xml:space="preserve"> </w:t>
            </w:r>
            <w:r w:rsidR="00545F43" w:rsidRPr="00FA7AAC">
              <w:rPr>
                <w:rFonts w:ascii="Bookman Old Style" w:hAnsi="Bookman Old Style"/>
              </w:rPr>
              <w:t>Nomor</w:t>
            </w:r>
            <w:r w:rsidR="00545F43" w:rsidRPr="00FA7AAC">
              <w:rPr>
                <w:rFonts w:ascii="Bookman Old Style" w:hAnsi="Bookman Old Style"/>
                <w:lang w:val="en-GB"/>
              </w:rPr>
              <w:t xml:space="preserve"> </w:t>
            </w:r>
            <w:r w:rsidR="00545F43" w:rsidRPr="00FA7AAC">
              <w:rPr>
                <w:rFonts w:ascii="Bookman Old Style" w:eastAsia="Calibri" w:hAnsi="Bookman Old Style"/>
              </w:rPr>
              <w:t>25, Tambahan Lembaran Negara Republik Indonesia Nomor 4614);</w:t>
            </w:r>
          </w:p>
          <w:p w:rsidR="00ED185B" w:rsidRPr="00FA7AAC" w:rsidRDefault="00BA0F59" w:rsidP="002123A2">
            <w:pPr>
              <w:pStyle w:val="Default"/>
              <w:numPr>
                <w:ilvl w:val="0"/>
                <w:numId w:val="97"/>
              </w:numPr>
              <w:ind w:left="501" w:hanging="501"/>
              <w:jc w:val="both"/>
              <w:rPr>
                <w:rFonts w:ascii="Bookman Old Style" w:hAnsi="Bookman Old Style"/>
                <w:lang w:val="en-GB"/>
              </w:rPr>
            </w:pPr>
            <w:r w:rsidRPr="00FA7AAC">
              <w:rPr>
                <w:rFonts w:ascii="Bookman Old Style" w:hAnsi="Bookman Old Style" w:cs="Arial"/>
              </w:rPr>
              <w:t>Peraturan Pemerintah No</w:t>
            </w:r>
            <w:r w:rsidRPr="00FA7AAC">
              <w:rPr>
                <w:rFonts w:ascii="Bookman Old Style" w:hAnsi="Bookman Old Style" w:cs="Arial"/>
                <w:lang w:val="en-GB"/>
              </w:rPr>
              <w:t>mor</w:t>
            </w:r>
            <w:r w:rsidRPr="00FA7AAC">
              <w:rPr>
                <w:rFonts w:ascii="Bookman Old Style" w:hAnsi="Bookman Old Style" w:cs="Arial"/>
              </w:rPr>
              <w:t xml:space="preserve"> 71 Tahun 2010 tentang Standar Akuntansi Pemerintahan (Lembaran Negara Republik Indonesia Tahun 2010 Nomor 5165);</w:t>
            </w:r>
            <w:r w:rsidR="00ED185B" w:rsidRPr="00FA7AAC">
              <w:rPr>
                <w:rFonts w:ascii="Bookman Old Style" w:hAnsi="Bookman Old Style"/>
              </w:rPr>
              <w:t xml:space="preserve"> </w:t>
            </w:r>
          </w:p>
          <w:p w:rsidR="00453120" w:rsidRPr="00FA7AAC" w:rsidRDefault="00ED185B" w:rsidP="002123A2">
            <w:pPr>
              <w:pStyle w:val="Default"/>
              <w:numPr>
                <w:ilvl w:val="0"/>
                <w:numId w:val="97"/>
              </w:numPr>
              <w:ind w:left="501" w:hanging="501"/>
              <w:jc w:val="both"/>
              <w:rPr>
                <w:rFonts w:ascii="Bookman Old Style" w:hAnsi="Bookman Old Style"/>
                <w:lang w:val="en-GB"/>
              </w:rPr>
            </w:pPr>
            <w:r w:rsidRPr="00FA7AAC">
              <w:rPr>
                <w:rFonts w:ascii="Bookman Old Style" w:hAnsi="Bookman Old Style"/>
              </w:rPr>
              <w:t xml:space="preserve">Peraturan Pemerintah Nomor </w:t>
            </w:r>
            <w:r w:rsidRPr="00FA7AAC">
              <w:rPr>
                <w:rFonts w:ascii="Bookman Old Style" w:hAnsi="Bookman Old Style"/>
                <w:lang w:val="en-US"/>
              </w:rPr>
              <w:t>2</w:t>
            </w:r>
            <w:r w:rsidRPr="00FA7AAC">
              <w:rPr>
                <w:rFonts w:ascii="Bookman Old Style" w:hAnsi="Bookman Old Style"/>
              </w:rPr>
              <w:t xml:space="preserve"> Tahun 20</w:t>
            </w:r>
            <w:r w:rsidRPr="00FA7AAC">
              <w:rPr>
                <w:rFonts w:ascii="Bookman Old Style" w:hAnsi="Bookman Old Style"/>
                <w:lang w:val="en-US"/>
              </w:rPr>
              <w:t>12</w:t>
            </w:r>
            <w:r w:rsidRPr="00FA7AAC">
              <w:rPr>
                <w:rFonts w:ascii="Bookman Old Style" w:hAnsi="Bookman Old Style"/>
              </w:rPr>
              <w:t xml:space="preserve"> tentang </w:t>
            </w:r>
            <w:r w:rsidRPr="00FA7AAC">
              <w:rPr>
                <w:rFonts w:ascii="Bookman Old Style" w:hAnsi="Bookman Old Style"/>
                <w:lang w:val="en-US"/>
              </w:rPr>
              <w:t xml:space="preserve">Hibah Daerah </w:t>
            </w:r>
            <w:r w:rsidRPr="00FA7AAC">
              <w:rPr>
                <w:rFonts w:ascii="Bookman Old Style" w:hAnsi="Bookman Old Style"/>
              </w:rPr>
              <w:t>(Lembaran Negara Republik Indonesia Tahun 20</w:t>
            </w:r>
            <w:r w:rsidRPr="00FA7AAC">
              <w:rPr>
                <w:rFonts w:ascii="Bookman Old Style" w:hAnsi="Bookman Old Style"/>
                <w:lang w:val="en-US"/>
              </w:rPr>
              <w:t>12</w:t>
            </w:r>
            <w:r w:rsidRPr="00FA7AAC">
              <w:rPr>
                <w:rFonts w:ascii="Bookman Old Style" w:hAnsi="Bookman Old Style"/>
              </w:rPr>
              <w:t xml:space="preserve"> Nomor </w:t>
            </w:r>
            <w:r w:rsidRPr="00FA7AAC">
              <w:rPr>
                <w:rFonts w:ascii="Bookman Old Style" w:hAnsi="Bookman Old Style"/>
                <w:lang w:val="en-US"/>
              </w:rPr>
              <w:t>5</w:t>
            </w:r>
            <w:r w:rsidRPr="00FA7AAC">
              <w:rPr>
                <w:rFonts w:ascii="Bookman Old Style" w:hAnsi="Bookman Old Style"/>
              </w:rPr>
              <w:t xml:space="preserve">, Tambahan Lembaran Negara Republik Indonesia Nomor </w:t>
            </w:r>
            <w:r w:rsidRPr="00FA7AAC">
              <w:rPr>
                <w:rFonts w:ascii="Bookman Old Style" w:hAnsi="Bookman Old Style"/>
                <w:lang w:val="en-US"/>
              </w:rPr>
              <w:t>52</w:t>
            </w:r>
            <w:r w:rsidRPr="00FA7AAC">
              <w:rPr>
                <w:rFonts w:ascii="Bookman Old Style" w:hAnsi="Bookman Old Style"/>
              </w:rPr>
              <w:t>7</w:t>
            </w:r>
            <w:r w:rsidRPr="00FA7AAC">
              <w:rPr>
                <w:rFonts w:ascii="Bookman Old Style" w:hAnsi="Bookman Old Style"/>
                <w:lang w:val="en-US"/>
              </w:rPr>
              <w:t>2</w:t>
            </w:r>
            <w:r w:rsidRPr="00FA7AAC">
              <w:rPr>
                <w:rFonts w:ascii="Bookman Old Style" w:hAnsi="Bookman Old Style"/>
              </w:rPr>
              <w:t>);</w:t>
            </w:r>
          </w:p>
          <w:p w:rsidR="00E92632" w:rsidRPr="00FA7AAC" w:rsidRDefault="00BD3BD4" w:rsidP="00E92632">
            <w:pPr>
              <w:pStyle w:val="Default"/>
              <w:numPr>
                <w:ilvl w:val="0"/>
                <w:numId w:val="97"/>
              </w:numPr>
              <w:ind w:left="501" w:hanging="501"/>
              <w:jc w:val="both"/>
              <w:rPr>
                <w:rFonts w:ascii="Bookman Old Style" w:hAnsi="Bookman Old Style"/>
                <w:lang w:val="en-GB"/>
              </w:rPr>
            </w:pPr>
            <w:r w:rsidRPr="00FA7AAC">
              <w:rPr>
                <w:rFonts w:ascii="Bookman Old Style" w:eastAsia="Calibri" w:hAnsi="Bookman Old Style" w:cs="Tahoma"/>
                <w:spacing w:val="-2"/>
              </w:rPr>
              <w:t>Peraturan Pemerintah Nomor 27 Tahun 2014 tentang Pengelolaan Barang Milik Negara/Daerah (Lembaran  Negara Republik Indonesia Tahun 2014 Nomor 92, Tambahan Lembaran Negara Republik Indonesia</w:t>
            </w:r>
            <w:r w:rsidRPr="00FA7AAC">
              <w:rPr>
                <w:rFonts w:ascii="Bookman Old Style" w:hAnsi="Bookman Old Style" w:cs="Tahoma"/>
                <w:spacing w:val="-2"/>
                <w:lang w:val="en-GB"/>
              </w:rPr>
              <w:t xml:space="preserve"> </w:t>
            </w:r>
            <w:r w:rsidR="00422845" w:rsidRPr="00FA7AAC">
              <w:rPr>
                <w:rFonts w:ascii="Bookman Old Style" w:hAnsi="Bookman Old Style" w:cs="Tahoma"/>
                <w:spacing w:val="-2"/>
                <w:lang w:val="en-GB"/>
              </w:rPr>
              <w:t xml:space="preserve">   </w:t>
            </w:r>
            <w:r w:rsidRPr="00FA7AAC">
              <w:rPr>
                <w:rFonts w:ascii="Bookman Old Style" w:eastAsia="Calibri" w:hAnsi="Bookman Old Style" w:cs="Tahoma"/>
                <w:spacing w:val="-2"/>
              </w:rPr>
              <w:t>Nomor 5533);</w:t>
            </w:r>
          </w:p>
          <w:p w:rsidR="008567A5" w:rsidRPr="00FA7AAC" w:rsidRDefault="008567A5" w:rsidP="002123A2">
            <w:pPr>
              <w:pStyle w:val="Default"/>
              <w:numPr>
                <w:ilvl w:val="0"/>
                <w:numId w:val="97"/>
              </w:numPr>
              <w:ind w:left="501" w:hanging="501"/>
              <w:jc w:val="both"/>
              <w:rPr>
                <w:rFonts w:ascii="Bookman Old Style" w:hAnsi="Bookman Old Style"/>
                <w:lang w:val="en-GB"/>
              </w:rPr>
            </w:pPr>
            <w:r w:rsidRPr="00FA7AAC">
              <w:rPr>
                <w:rFonts w:ascii="Bookman Old Style" w:eastAsia="Calibri" w:hAnsi="Bookman Old Style" w:cs="Tahoma"/>
                <w:spacing w:val="-2"/>
              </w:rPr>
              <w:t xml:space="preserve">Peraturan Presiden Nomor 54 Tahun 2010 Tentang Pengadaan Barang/Jasa Pemerintah sebagaimana telah diubah beberapa kali, terakhir dengan Peraturan Presiden </w:t>
            </w:r>
            <w:r w:rsidRPr="00FA7AAC">
              <w:rPr>
                <w:rFonts w:ascii="Bookman Old Style" w:eastAsia="Calibri" w:hAnsi="Bookman Old Style" w:cs="Tahoma"/>
              </w:rPr>
              <w:t>Nomor 4 Tahun 2015 tentang Perubahan Keempat a</w:t>
            </w:r>
            <w:r w:rsidRPr="00FA7AAC">
              <w:rPr>
                <w:rFonts w:ascii="Bookman Old Style" w:hAnsi="Bookman Old Style" w:cs="Tahoma"/>
              </w:rPr>
              <w:t>tas Peraturan Presiden Nomor 54</w:t>
            </w:r>
            <w:r w:rsidRPr="00FA7AAC">
              <w:rPr>
                <w:rFonts w:ascii="Bookman Old Style" w:hAnsi="Bookman Old Style" w:cs="Tahoma"/>
                <w:lang w:val="en-GB"/>
              </w:rPr>
              <w:t xml:space="preserve"> </w:t>
            </w:r>
            <w:r w:rsidR="00422845" w:rsidRPr="00FA7AAC">
              <w:rPr>
                <w:rFonts w:ascii="Bookman Old Style" w:hAnsi="Bookman Old Style" w:cs="Tahoma"/>
                <w:lang w:val="en-GB"/>
              </w:rPr>
              <w:t xml:space="preserve">        </w:t>
            </w:r>
            <w:r w:rsidRPr="00FA7AAC">
              <w:rPr>
                <w:rFonts w:ascii="Bookman Old Style" w:eastAsia="Calibri" w:hAnsi="Bookman Old Style" w:cs="Tahoma"/>
              </w:rPr>
              <w:t xml:space="preserve">Tahun 2010 tentang Pengadaan Barang/Jasa Pemerintah </w:t>
            </w:r>
            <w:r w:rsidRPr="00FA7AAC">
              <w:rPr>
                <w:rFonts w:ascii="Bookman Old Style" w:eastAsia="Calibri" w:hAnsi="Bookman Old Style"/>
              </w:rPr>
              <w:t>(Lembaran Negara Rep</w:t>
            </w:r>
            <w:r w:rsidR="00301F83" w:rsidRPr="00FA7AAC">
              <w:rPr>
                <w:rFonts w:ascii="Bookman Old Style" w:hAnsi="Bookman Old Style"/>
              </w:rPr>
              <w:t>ublik Indonesia</w:t>
            </w:r>
            <w:r w:rsidR="00301F83" w:rsidRPr="00FA7AAC">
              <w:rPr>
                <w:rFonts w:ascii="Bookman Old Style" w:hAnsi="Bookman Old Style"/>
                <w:lang w:val="en-GB"/>
              </w:rPr>
              <w:t xml:space="preserve"> </w:t>
            </w:r>
            <w:r w:rsidRPr="00FA7AAC">
              <w:rPr>
                <w:rFonts w:ascii="Bookman Old Style" w:eastAsia="Calibri" w:hAnsi="Bookman Old Style"/>
              </w:rPr>
              <w:t>Tahun 2015 Nomor 5)</w:t>
            </w:r>
            <w:r w:rsidRPr="00FA7AAC">
              <w:rPr>
                <w:rFonts w:ascii="Bookman Old Style" w:eastAsia="Calibri" w:hAnsi="Bookman Old Style" w:cs="Tahoma"/>
                <w:spacing w:val="-2"/>
              </w:rPr>
              <w:t>;</w:t>
            </w:r>
          </w:p>
          <w:p w:rsidR="007E3B78" w:rsidRPr="00FA7AAC" w:rsidRDefault="008567A5" w:rsidP="00FA7AAC">
            <w:pPr>
              <w:pStyle w:val="Default"/>
              <w:numPr>
                <w:ilvl w:val="0"/>
                <w:numId w:val="97"/>
              </w:numPr>
              <w:ind w:left="501" w:hanging="501"/>
              <w:jc w:val="both"/>
              <w:rPr>
                <w:rFonts w:ascii="Bookman Old Style" w:hAnsi="Bookman Old Style"/>
                <w:lang w:val="en-GB"/>
              </w:rPr>
            </w:pPr>
            <w:r w:rsidRPr="00FA7AAC">
              <w:rPr>
                <w:rFonts w:ascii="Bookman Old Style" w:eastAsia="Calibri" w:hAnsi="Bookman Old Style" w:cs="Aharoni"/>
              </w:rPr>
              <w:lastRenderedPageBreak/>
              <w:t>Peraturan Presiden Nomor 71 Tah</w:t>
            </w:r>
            <w:r w:rsidR="00301F83" w:rsidRPr="00FA7AAC">
              <w:rPr>
                <w:rFonts w:ascii="Bookman Old Style" w:hAnsi="Bookman Old Style" w:cs="Aharoni"/>
              </w:rPr>
              <w:t>un 2012 tentang Penyelenggaraan</w:t>
            </w:r>
            <w:r w:rsidR="00301F83" w:rsidRPr="00FA7AAC">
              <w:rPr>
                <w:rFonts w:ascii="Bookman Old Style" w:hAnsi="Bookman Old Style" w:cs="Aharoni"/>
                <w:lang w:val="en-GB"/>
              </w:rPr>
              <w:t xml:space="preserve"> </w:t>
            </w:r>
            <w:r w:rsidRPr="00FA7AAC">
              <w:rPr>
                <w:rFonts w:ascii="Bookman Old Style" w:eastAsia="Calibri" w:hAnsi="Bookman Old Style" w:cs="Aharoni"/>
              </w:rPr>
              <w:t>Pengadaan Tanah Bagi Pembangunan Untuk Kepentingan Umum;</w:t>
            </w:r>
          </w:p>
          <w:p w:rsidR="00DF5E24" w:rsidRPr="00FA7AAC" w:rsidRDefault="00DF5E24" w:rsidP="002123A2">
            <w:pPr>
              <w:pStyle w:val="Default"/>
              <w:numPr>
                <w:ilvl w:val="0"/>
                <w:numId w:val="97"/>
              </w:numPr>
              <w:ind w:left="501" w:hanging="501"/>
              <w:jc w:val="both"/>
              <w:rPr>
                <w:rFonts w:ascii="Bookman Old Style" w:hAnsi="Bookman Old Style"/>
                <w:lang w:val="en-GB"/>
              </w:rPr>
            </w:pPr>
            <w:r w:rsidRPr="00FA7AAC">
              <w:rPr>
                <w:rFonts w:ascii="Bookman Old Style" w:eastAsia="Calibri" w:hAnsi="Bookman Old Style"/>
                <w:lang w:val="en-GB"/>
              </w:rPr>
              <w:t xml:space="preserve">Peraturan Presiden Nomor 87 Tahun 2014 tentang Peraturan Pelaksanaan Undang-Undang Nomor 12     Tahun 2011 tentang Pembentukan Peraturan Perundang-Undangan </w:t>
            </w:r>
            <w:r w:rsidRPr="00FA7AAC">
              <w:rPr>
                <w:rFonts w:ascii="Bookman Old Style" w:eastAsia="Calibri" w:hAnsi="Bookman Old Style"/>
              </w:rPr>
              <w:t>(Lembaran Negara Republik Indonesia</w:t>
            </w:r>
            <w:r w:rsidRPr="00FA7AAC">
              <w:rPr>
                <w:rFonts w:ascii="Bookman Old Style" w:eastAsia="Calibri" w:hAnsi="Bookman Old Style"/>
                <w:lang w:val="en-GB"/>
              </w:rPr>
              <w:t xml:space="preserve"> </w:t>
            </w:r>
            <w:r w:rsidRPr="00FA7AAC">
              <w:rPr>
                <w:rFonts w:ascii="Bookman Old Style" w:eastAsia="Calibri" w:hAnsi="Bookman Old Style"/>
              </w:rPr>
              <w:t>Tahun 20</w:t>
            </w:r>
            <w:r w:rsidRPr="00FA7AAC">
              <w:rPr>
                <w:rFonts w:ascii="Bookman Old Style" w:eastAsia="Calibri" w:hAnsi="Bookman Old Style"/>
                <w:lang w:val="en-GB"/>
              </w:rPr>
              <w:t>14</w:t>
            </w:r>
            <w:r w:rsidRPr="00FA7AAC">
              <w:rPr>
                <w:rFonts w:ascii="Bookman Old Style" w:eastAsia="Calibri" w:hAnsi="Bookman Old Style"/>
              </w:rPr>
              <w:t xml:space="preserve"> Nomor </w:t>
            </w:r>
            <w:r w:rsidRPr="00FA7AAC">
              <w:rPr>
                <w:rFonts w:ascii="Bookman Old Style" w:eastAsia="Calibri" w:hAnsi="Bookman Old Style"/>
                <w:lang w:val="en-GB"/>
              </w:rPr>
              <w:t>199);</w:t>
            </w:r>
          </w:p>
          <w:p w:rsidR="00545F43" w:rsidRPr="00FA7AAC" w:rsidRDefault="00545F43" w:rsidP="002123A2">
            <w:pPr>
              <w:pStyle w:val="Default"/>
              <w:numPr>
                <w:ilvl w:val="0"/>
                <w:numId w:val="97"/>
              </w:numPr>
              <w:ind w:left="501" w:hanging="501"/>
              <w:jc w:val="both"/>
              <w:rPr>
                <w:rFonts w:ascii="Bookman Old Style" w:hAnsi="Bookman Old Style"/>
                <w:lang w:val="en-GB"/>
              </w:rPr>
            </w:pPr>
            <w:r w:rsidRPr="00FA7AAC">
              <w:rPr>
                <w:rFonts w:ascii="Bookman Old Style" w:eastAsia="Calibri" w:hAnsi="Bookman Old Style"/>
              </w:rPr>
              <w:t>Peratu</w:t>
            </w:r>
            <w:r w:rsidR="00ED185B" w:rsidRPr="00FA7AAC">
              <w:rPr>
                <w:rFonts w:ascii="Bookman Old Style" w:eastAsia="Calibri" w:hAnsi="Bookman Old Style"/>
              </w:rPr>
              <w:t>ran Menteri Dalam Negeri Nomor</w:t>
            </w:r>
            <w:r w:rsidR="00ED185B" w:rsidRPr="00FA7AAC">
              <w:rPr>
                <w:rFonts w:ascii="Bookman Old Style" w:eastAsia="Calibri" w:hAnsi="Bookman Old Style"/>
                <w:lang w:val="en-GB"/>
              </w:rPr>
              <w:t xml:space="preserve"> </w:t>
            </w:r>
            <w:r w:rsidR="00422845" w:rsidRPr="00FA7AAC">
              <w:rPr>
                <w:rFonts w:ascii="Bookman Old Style" w:eastAsia="Calibri" w:hAnsi="Bookman Old Style"/>
              </w:rPr>
              <w:t>13</w:t>
            </w:r>
            <w:r w:rsidR="00422845" w:rsidRPr="00FA7AAC">
              <w:rPr>
                <w:rFonts w:ascii="Bookman Old Style" w:eastAsia="Calibri" w:hAnsi="Bookman Old Style"/>
                <w:lang w:val="en-GB"/>
              </w:rPr>
              <w:t xml:space="preserve"> </w:t>
            </w:r>
            <w:r w:rsidRPr="00FA7AAC">
              <w:rPr>
                <w:rFonts w:ascii="Bookman Old Style" w:eastAsia="Calibri" w:hAnsi="Bookman Old Style"/>
              </w:rPr>
              <w:t xml:space="preserve">Tahun 2006 tentang Pedoman Pengelolaan Keuangan Daerah sebagaimana telah diubah dua kali terakhir dengan peraturan Menteri Dalam Negeri Nomor 21 Tahun 2011 tentang Perubahan Kedua Atas Peraturan Menteri Dalam Negeri </w:t>
            </w:r>
            <w:r w:rsidR="00453120" w:rsidRPr="00FA7AAC">
              <w:rPr>
                <w:rFonts w:ascii="Bookman Old Style" w:eastAsia="Calibri" w:hAnsi="Bookman Old Style"/>
                <w:lang w:val="en-GB"/>
              </w:rPr>
              <w:t xml:space="preserve">  </w:t>
            </w:r>
            <w:r w:rsidRPr="00FA7AAC">
              <w:rPr>
                <w:rFonts w:ascii="Bookman Old Style" w:eastAsia="Calibri" w:hAnsi="Bookman Old Style"/>
              </w:rPr>
              <w:t>Nomor 13 Tahun 2006 tentang Pedoman Pengelolaan Keuangan Daerah;</w:t>
            </w:r>
          </w:p>
          <w:p w:rsidR="00422845" w:rsidRPr="00FA7AAC" w:rsidRDefault="00DF5E24" w:rsidP="00422845">
            <w:pPr>
              <w:pStyle w:val="Default"/>
              <w:numPr>
                <w:ilvl w:val="0"/>
                <w:numId w:val="97"/>
              </w:numPr>
              <w:ind w:left="501" w:hanging="501"/>
              <w:jc w:val="both"/>
              <w:rPr>
                <w:rFonts w:ascii="Bookman Old Style" w:hAnsi="Bookman Old Style"/>
                <w:lang w:val="en-GB"/>
              </w:rPr>
            </w:pPr>
            <w:r w:rsidRPr="00FA7AAC">
              <w:rPr>
                <w:rFonts w:ascii="Bookman Old Style" w:hAnsi="Bookman Old Style"/>
                <w:lang w:val="en-US"/>
              </w:rPr>
              <w:t>Peratura</w:t>
            </w:r>
            <w:r w:rsidR="00422845" w:rsidRPr="00FA7AAC">
              <w:rPr>
                <w:rFonts w:ascii="Bookman Old Style" w:hAnsi="Bookman Old Style"/>
                <w:lang w:val="en-US"/>
              </w:rPr>
              <w:t xml:space="preserve">n Menteri Dalam Negeri Nomor 32 </w:t>
            </w:r>
            <w:r w:rsidRPr="00FA7AAC">
              <w:rPr>
                <w:rFonts w:ascii="Bookman Old Style" w:hAnsi="Bookman Old Style"/>
                <w:lang w:val="en-US"/>
              </w:rPr>
              <w:t>Tahun 2011 tentang Pedoman Pemberian Hibah dan Bantuan Sosial yang bersumber dari Anggaran Pendapatan dan Belanja Daerah sebagaimana telah diubah dengan Peraturan Menteri Dalam Negeri Nomor 39 Tahun 2012 tentang Perubahan atas Peraturan M</w:t>
            </w:r>
            <w:r w:rsidR="00422845" w:rsidRPr="00FA7AAC">
              <w:rPr>
                <w:rFonts w:ascii="Bookman Old Style" w:hAnsi="Bookman Old Style"/>
                <w:lang w:val="en-US"/>
              </w:rPr>
              <w:t xml:space="preserve">enteri Dalam Negeri    Nomor 32 </w:t>
            </w:r>
            <w:r w:rsidRPr="00FA7AAC">
              <w:rPr>
                <w:rFonts w:ascii="Bookman Old Style" w:hAnsi="Bookman Old Style"/>
                <w:lang w:val="en-US"/>
              </w:rPr>
              <w:t>Tahun 2011 tentang Pedoman Pemberian Hibah dan Bantuan Sosial yang bersumber dari Anggaran Pendapatan dan Belanja Daerah;</w:t>
            </w:r>
          </w:p>
          <w:p w:rsidR="00BA0F59" w:rsidRPr="00FA7AAC" w:rsidRDefault="00BA0F59" w:rsidP="002123A2">
            <w:pPr>
              <w:pStyle w:val="Default"/>
              <w:numPr>
                <w:ilvl w:val="0"/>
                <w:numId w:val="97"/>
              </w:numPr>
              <w:ind w:left="501" w:hanging="501"/>
              <w:jc w:val="both"/>
              <w:rPr>
                <w:rFonts w:ascii="Bookman Old Style" w:hAnsi="Bookman Old Style"/>
                <w:lang w:val="en-GB"/>
              </w:rPr>
            </w:pPr>
            <w:r w:rsidRPr="00FA7AAC">
              <w:rPr>
                <w:rFonts w:ascii="Bookman Old Style" w:hAnsi="Bookman Old Style" w:cs="Arial"/>
              </w:rPr>
              <w:t>Peraturan Menteri Dalam Negeri Nomor 64</w:t>
            </w:r>
            <w:r w:rsidRPr="00FA7AAC">
              <w:rPr>
                <w:rFonts w:ascii="Bookman Old Style" w:hAnsi="Bookman Old Style" w:cs="Arial"/>
                <w:lang w:val="en-GB"/>
              </w:rPr>
              <w:t xml:space="preserve"> </w:t>
            </w:r>
            <w:r w:rsidRPr="00FA7AAC">
              <w:rPr>
                <w:rFonts w:ascii="Bookman Old Style" w:hAnsi="Bookman Old Style" w:cs="Arial"/>
              </w:rPr>
              <w:t>Tahun 2013 tentang Penerapan Standar Akuntansi Berbasis Akrual pada Pemerintah Daerah;</w:t>
            </w:r>
          </w:p>
          <w:p w:rsidR="00BE7186" w:rsidRPr="00FA7AAC" w:rsidRDefault="00545F43" w:rsidP="002123A2">
            <w:pPr>
              <w:pStyle w:val="Default"/>
              <w:numPr>
                <w:ilvl w:val="0"/>
                <w:numId w:val="97"/>
              </w:numPr>
              <w:ind w:left="501" w:hanging="501"/>
              <w:jc w:val="both"/>
              <w:rPr>
                <w:rFonts w:ascii="Bookman Old Style" w:hAnsi="Bookman Old Style"/>
                <w:lang w:val="en-GB"/>
              </w:rPr>
            </w:pPr>
            <w:r w:rsidRPr="00FA7AAC">
              <w:rPr>
                <w:rFonts w:ascii="Bookman Old Style" w:eastAsia="Calibri" w:hAnsi="Bookman Old Style"/>
              </w:rPr>
              <w:t xml:space="preserve">Peraturan Menteri Dalam Negeri Nomor </w:t>
            </w:r>
            <w:r w:rsidR="00422845" w:rsidRPr="00FA7AAC">
              <w:rPr>
                <w:rFonts w:ascii="Bookman Old Style" w:eastAsia="Calibri" w:hAnsi="Bookman Old Style"/>
                <w:lang w:val="en-GB"/>
              </w:rPr>
              <w:t xml:space="preserve">1 </w:t>
            </w:r>
            <w:r w:rsidRPr="00FA7AAC">
              <w:rPr>
                <w:rFonts w:ascii="Bookman Old Style" w:eastAsia="Calibri" w:hAnsi="Bookman Old Style"/>
              </w:rPr>
              <w:t>Tahun 20</w:t>
            </w:r>
            <w:r w:rsidRPr="00FA7AAC">
              <w:rPr>
                <w:rFonts w:ascii="Bookman Old Style" w:eastAsia="Calibri" w:hAnsi="Bookman Old Style"/>
                <w:lang w:val="en-GB"/>
              </w:rPr>
              <w:t>14</w:t>
            </w:r>
            <w:r w:rsidRPr="00FA7AAC">
              <w:rPr>
                <w:rFonts w:ascii="Bookman Old Style" w:eastAsia="Calibri" w:hAnsi="Bookman Old Style"/>
              </w:rPr>
              <w:t xml:space="preserve"> tentang </w:t>
            </w:r>
            <w:r w:rsidRPr="00FA7AAC">
              <w:rPr>
                <w:rFonts w:ascii="Bookman Old Style" w:eastAsia="Calibri" w:hAnsi="Bookman Old Style"/>
                <w:lang w:val="en-GB"/>
              </w:rPr>
              <w:t>Pembentukan Produk Hukum Daerah;</w:t>
            </w:r>
          </w:p>
          <w:p w:rsidR="00697332" w:rsidRPr="00FA7AAC" w:rsidRDefault="00BA0F59" w:rsidP="002123A2">
            <w:pPr>
              <w:pStyle w:val="Default"/>
              <w:numPr>
                <w:ilvl w:val="0"/>
                <w:numId w:val="97"/>
              </w:numPr>
              <w:ind w:left="501" w:hanging="501"/>
              <w:jc w:val="both"/>
              <w:rPr>
                <w:rFonts w:ascii="Bookman Old Style" w:hAnsi="Bookman Old Style"/>
                <w:lang w:val="en-GB"/>
              </w:rPr>
            </w:pPr>
            <w:r w:rsidRPr="00FA7AAC">
              <w:rPr>
                <w:rFonts w:ascii="Bookman Old Style" w:eastAsia="Batang" w:hAnsi="Bookman Old Style"/>
              </w:rPr>
              <w:t xml:space="preserve">Peraturan Daerah Nomor 5 Tahun 2011 tentang      Pokok-Pokok Pengelolaan Keuangan Daerah </w:t>
            </w:r>
            <w:r w:rsidRPr="00FA7AAC">
              <w:rPr>
                <w:rFonts w:ascii="Bookman Old Style" w:hAnsi="Bookman Old Style" w:cs="Arial"/>
              </w:rPr>
              <w:t>(Lembaran Daerah Kabupaten Buton Utara</w:t>
            </w:r>
            <w:r w:rsidR="00422845" w:rsidRPr="00FA7AAC">
              <w:rPr>
                <w:rFonts w:ascii="Bookman Old Style" w:hAnsi="Bookman Old Style" w:cs="Arial"/>
                <w:lang w:val="en-GB"/>
              </w:rPr>
              <w:t xml:space="preserve"> </w:t>
            </w:r>
            <w:r w:rsidRPr="00FA7AAC">
              <w:rPr>
                <w:rFonts w:ascii="Bookman Old Style" w:hAnsi="Bookman Old Style" w:cs="Arial"/>
              </w:rPr>
              <w:t>Tahun 2011 Nomor 5);</w:t>
            </w:r>
          </w:p>
        </w:tc>
      </w:tr>
    </w:tbl>
    <w:p w:rsidR="00E92632" w:rsidRPr="00FA7AAC" w:rsidRDefault="00E92632" w:rsidP="007E3B78">
      <w:pPr>
        <w:spacing w:after="0" w:line="360" w:lineRule="auto"/>
        <w:rPr>
          <w:rFonts w:ascii="Bookman Old Style" w:hAnsi="Bookman Old Style"/>
          <w:sz w:val="24"/>
          <w:szCs w:val="24"/>
          <w:lang w:val="en-GB"/>
        </w:rPr>
      </w:pPr>
    </w:p>
    <w:p w:rsidR="00354AB5" w:rsidRPr="00FA7AAC" w:rsidRDefault="00354AB5" w:rsidP="00E502D8">
      <w:pPr>
        <w:spacing w:after="0" w:line="360" w:lineRule="auto"/>
        <w:jc w:val="center"/>
        <w:rPr>
          <w:rFonts w:ascii="Bookman Old Style" w:hAnsi="Bookman Old Style"/>
          <w:sz w:val="24"/>
          <w:szCs w:val="24"/>
          <w:lang w:val="en-GB"/>
        </w:rPr>
      </w:pPr>
      <w:r w:rsidRPr="00FA7AAC">
        <w:rPr>
          <w:rFonts w:ascii="Bookman Old Style" w:hAnsi="Bookman Old Style"/>
          <w:sz w:val="24"/>
          <w:szCs w:val="24"/>
        </w:rPr>
        <w:t>Dengan Persetujuan Bersama</w:t>
      </w:r>
    </w:p>
    <w:p w:rsidR="00A37651" w:rsidRPr="00FA7AAC" w:rsidRDefault="00354AB5" w:rsidP="00E92632">
      <w:pPr>
        <w:spacing w:after="0" w:line="360" w:lineRule="auto"/>
        <w:jc w:val="center"/>
        <w:rPr>
          <w:rFonts w:ascii="Bookman Old Style" w:hAnsi="Bookman Old Style"/>
          <w:sz w:val="24"/>
          <w:szCs w:val="24"/>
          <w:lang w:val="en-GB"/>
        </w:rPr>
      </w:pPr>
      <w:r w:rsidRPr="00FA7AAC">
        <w:rPr>
          <w:rFonts w:ascii="Bookman Old Style" w:hAnsi="Bookman Old Style"/>
          <w:sz w:val="24"/>
          <w:szCs w:val="24"/>
        </w:rPr>
        <w:t>DEWAN PERWAKILAN RAKYAT DAERAH</w:t>
      </w:r>
      <w:r w:rsidR="00E92632" w:rsidRPr="00FA7AAC">
        <w:rPr>
          <w:rFonts w:ascii="Bookman Old Style" w:hAnsi="Bookman Old Style"/>
          <w:sz w:val="24"/>
          <w:szCs w:val="24"/>
          <w:lang w:val="en-GB"/>
        </w:rPr>
        <w:t xml:space="preserve"> </w:t>
      </w:r>
      <w:r w:rsidRPr="00FA7AAC">
        <w:rPr>
          <w:rFonts w:ascii="Bookman Old Style" w:hAnsi="Bookman Old Style"/>
          <w:sz w:val="24"/>
          <w:szCs w:val="24"/>
        </w:rPr>
        <w:t>KABUPATEN BUTON UTARA</w:t>
      </w:r>
    </w:p>
    <w:p w:rsidR="00354AB5" w:rsidRPr="00FA7AAC" w:rsidRDefault="00E502D8" w:rsidP="007D4443">
      <w:pPr>
        <w:spacing w:after="0" w:line="240" w:lineRule="auto"/>
        <w:jc w:val="center"/>
        <w:rPr>
          <w:rFonts w:ascii="Bookman Old Style" w:hAnsi="Bookman Old Style"/>
          <w:sz w:val="24"/>
          <w:szCs w:val="24"/>
          <w:lang w:val="en-GB"/>
        </w:rPr>
      </w:pPr>
      <w:proofErr w:type="gramStart"/>
      <w:r w:rsidRPr="00FA7AAC">
        <w:rPr>
          <w:rFonts w:ascii="Bookman Old Style" w:hAnsi="Bookman Old Style"/>
          <w:sz w:val="24"/>
          <w:szCs w:val="24"/>
          <w:lang w:val="en-GB"/>
        </w:rPr>
        <w:t>d</w:t>
      </w:r>
      <w:r w:rsidR="00354AB5" w:rsidRPr="00FA7AAC">
        <w:rPr>
          <w:rFonts w:ascii="Bookman Old Style" w:hAnsi="Bookman Old Style"/>
          <w:sz w:val="24"/>
          <w:szCs w:val="24"/>
          <w:lang w:val="en-GB"/>
        </w:rPr>
        <w:t>an</w:t>
      </w:r>
      <w:proofErr w:type="gramEnd"/>
    </w:p>
    <w:p w:rsidR="00E502D8" w:rsidRPr="00FA7AAC" w:rsidRDefault="00E502D8" w:rsidP="007D4443">
      <w:pPr>
        <w:spacing w:after="0" w:line="240" w:lineRule="auto"/>
        <w:jc w:val="center"/>
        <w:rPr>
          <w:rFonts w:ascii="Bookman Old Style" w:hAnsi="Bookman Old Style"/>
          <w:sz w:val="24"/>
          <w:szCs w:val="24"/>
          <w:lang w:val="en-GB"/>
        </w:rPr>
      </w:pPr>
    </w:p>
    <w:p w:rsidR="00354AB5" w:rsidRPr="00FA7AAC" w:rsidRDefault="00354AB5" w:rsidP="007D4443">
      <w:pPr>
        <w:spacing w:after="0" w:line="240" w:lineRule="auto"/>
        <w:jc w:val="center"/>
        <w:rPr>
          <w:rFonts w:ascii="Bookman Old Style" w:hAnsi="Bookman Old Style"/>
          <w:sz w:val="24"/>
          <w:szCs w:val="24"/>
        </w:rPr>
      </w:pPr>
      <w:r w:rsidRPr="00FA7AAC">
        <w:rPr>
          <w:rFonts w:ascii="Bookman Old Style" w:hAnsi="Bookman Old Style"/>
          <w:sz w:val="24"/>
          <w:szCs w:val="24"/>
          <w:lang w:val="en-GB"/>
        </w:rPr>
        <w:t>BUPATI BUTON UTARA</w:t>
      </w:r>
    </w:p>
    <w:p w:rsidR="00E502D8" w:rsidRPr="00FA7AAC" w:rsidRDefault="00E502D8" w:rsidP="007D4443">
      <w:pPr>
        <w:spacing w:after="0" w:line="240" w:lineRule="auto"/>
        <w:jc w:val="center"/>
        <w:rPr>
          <w:rFonts w:ascii="Bookman Old Style" w:hAnsi="Bookman Old Style"/>
          <w:sz w:val="24"/>
          <w:szCs w:val="24"/>
          <w:lang w:val="en-GB"/>
        </w:rPr>
      </w:pPr>
    </w:p>
    <w:p w:rsidR="00354AB5" w:rsidRPr="00FA7AAC" w:rsidRDefault="00354AB5"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MEMUTUSKAN</w:t>
      </w:r>
      <w:r w:rsidRPr="00FA7AAC">
        <w:rPr>
          <w:rFonts w:ascii="Bookman Old Style" w:hAnsi="Bookman Old Style"/>
          <w:sz w:val="24"/>
          <w:szCs w:val="24"/>
          <w:lang w:val="en-GB"/>
        </w:rPr>
        <w:t xml:space="preserve"> </w:t>
      </w:r>
      <w:r w:rsidRPr="00FA7AAC">
        <w:rPr>
          <w:rFonts w:ascii="Bookman Old Style" w:hAnsi="Bookman Old Style"/>
          <w:sz w:val="24"/>
          <w:szCs w:val="24"/>
        </w:rPr>
        <w:t>:</w:t>
      </w:r>
    </w:p>
    <w:p w:rsidR="00E502D8" w:rsidRPr="00FA7AAC" w:rsidRDefault="00E502D8" w:rsidP="007D4443">
      <w:pPr>
        <w:spacing w:after="0" w:line="240" w:lineRule="auto"/>
        <w:jc w:val="center"/>
        <w:rPr>
          <w:rFonts w:ascii="Bookman Old Style" w:hAnsi="Bookman Old Style"/>
          <w:sz w:val="24"/>
          <w:szCs w:val="24"/>
          <w:lang w:val="en-GB"/>
        </w:rPr>
      </w:pPr>
    </w:p>
    <w:p w:rsidR="00354AB5" w:rsidRDefault="00354AB5" w:rsidP="00FA7AAC">
      <w:pPr>
        <w:spacing w:after="0" w:line="240" w:lineRule="auto"/>
        <w:ind w:left="2268" w:hanging="2268"/>
        <w:jc w:val="both"/>
        <w:rPr>
          <w:rFonts w:ascii="Bookman Old Style" w:hAnsi="Bookman Old Style"/>
          <w:sz w:val="24"/>
          <w:szCs w:val="24"/>
        </w:rPr>
      </w:pPr>
      <w:r w:rsidRPr="00FA7AAC">
        <w:rPr>
          <w:rFonts w:ascii="Bookman Old Style" w:hAnsi="Bookman Old Style"/>
          <w:sz w:val="24"/>
          <w:szCs w:val="24"/>
        </w:rPr>
        <w:t xml:space="preserve">Menetapkan </w:t>
      </w:r>
      <w:r w:rsidRPr="00FA7AAC">
        <w:rPr>
          <w:rFonts w:ascii="Bookman Old Style" w:hAnsi="Bookman Old Style"/>
          <w:sz w:val="24"/>
          <w:szCs w:val="24"/>
          <w:lang w:val="en-GB"/>
        </w:rPr>
        <w:t xml:space="preserve">    </w:t>
      </w:r>
      <w:r w:rsidRPr="00FA7AAC">
        <w:rPr>
          <w:rFonts w:ascii="Bookman Old Style" w:hAnsi="Bookman Old Style"/>
          <w:sz w:val="24"/>
          <w:szCs w:val="24"/>
        </w:rPr>
        <w:t xml:space="preserve">: </w:t>
      </w:r>
      <w:r w:rsidRPr="00FA7AAC">
        <w:rPr>
          <w:rFonts w:ascii="Bookman Old Style" w:hAnsi="Bookman Old Style"/>
          <w:sz w:val="24"/>
          <w:szCs w:val="24"/>
          <w:lang w:val="en-GB"/>
        </w:rPr>
        <w:tab/>
      </w:r>
      <w:r w:rsidRPr="00FA7AAC">
        <w:rPr>
          <w:rFonts w:ascii="Bookman Old Style" w:hAnsi="Bookman Old Style"/>
          <w:sz w:val="24"/>
          <w:szCs w:val="24"/>
        </w:rPr>
        <w:t xml:space="preserve">PERATURAN DAERAH TENTANG </w:t>
      </w:r>
      <w:r w:rsidR="00A37651" w:rsidRPr="00FA7AAC">
        <w:rPr>
          <w:rFonts w:ascii="Bookman Old Style" w:hAnsi="Bookman Old Style"/>
          <w:sz w:val="24"/>
          <w:szCs w:val="24"/>
          <w:lang w:val="en-GB"/>
        </w:rPr>
        <w:t>SISTEM PENYUSUNAN ANGGARAN PENDAPATAN DAN BELANJA DAERAH</w:t>
      </w:r>
      <w:r w:rsidRPr="00FA7AAC">
        <w:rPr>
          <w:rFonts w:ascii="Bookman Old Style" w:hAnsi="Bookman Old Style"/>
          <w:sz w:val="24"/>
          <w:szCs w:val="24"/>
          <w:lang w:val="en-GB"/>
        </w:rPr>
        <w:t>.</w:t>
      </w:r>
    </w:p>
    <w:p w:rsidR="00FA7AAC" w:rsidRPr="00FA7AAC" w:rsidRDefault="00FA7AAC" w:rsidP="00FA7AAC">
      <w:pPr>
        <w:spacing w:after="0" w:line="240" w:lineRule="auto"/>
        <w:ind w:left="2268" w:hanging="2268"/>
        <w:jc w:val="both"/>
        <w:rPr>
          <w:rFonts w:ascii="Bookman Old Style" w:hAnsi="Bookman Old Style"/>
          <w:sz w:val="24"/>
          <w:szCs w:val="24"/>
        </w:rPr>
      </w:pPr>
    </w:p>
    <w:p w:rsidR="00354AB5" w:rsidRPr="00FA7AAC" w:rsidRDefault="00354AB5"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lastRenderedPageBreak/>
        <w:t>BAB I</w:t>
      </w:r>
    </w:p>
    <w:p w:rsidR="00354AB5" w:rsidRPr="00FA7AAC" w:rsidRDefault="00354AB5"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KETENTUAN UMUM</w:t>
      </w:r>
    </w:p>
    <w:p w:rsidR="00354AB5" w:rsidRPr="00FA7AAC" w:rsidRDefault="00354AB5" w:rsidP="007D4443">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Pasal 1</w:t>
      </w:r>
    </w:p>
    <w:p w:rsidR="00354AB5" w:rsidRPr="00FA7AAC" w:rsidRDefault="00354AB5" w:rsidP="007D4443">
      <w:pPr>
        <w:spacing w:after="0" w:line="240" w:lineRule="auto"/>
        <w:jc w:val="both"/>
        <w:rPr>
          <w:rFonts w:ascii="Bookman Old Style" w:hAnsi="Bookman Old Style"/>
          <w:sz w:val="24"/>
          <w:szCs w:val="24"/>
          <w:lang w:val="en-GB"/>
        </w:rPr>
      </w:pPr>
    </w:p>
    <w:p w:rsidR="00354AB5" w:rsidRPr="00FA7AAC" w:rsidRDefault="00354AB5" w:rsidP="007D4443">
      <w:pPr>
        <w:spacing w:after="0" w:line="240" w:lineRule="auto"/>
        <w:jc w:val="both"/>
        <w:rPr>
          <w:rFonts w:ascii="Bookman Old Style" w:hAnsi="Bookman Old Style"/>
          <w:sz w:val="24"/>
          <w:szCs w:val="24"/>
          <w:lang w:val="en-GB"/>
        </w:rPr>
      </w:pPr>
      <w:r w:rsidRPr="00FA7AAC">
        <w:rPr>
          <w:rFonts w:ascii="Bookman Old Style" w:hAnsi="Bookman Old Style"/>
          <w:sz w:val="24"/>
          <w:szCs w:val="24"/>
        </w:rPr>
        <w:t xml:space="preserve">Dalam Peraturan Daerah ini yang dimaksud dengan : </w:t>
      </w:r>
    </w:p>
    <w:p w:rsidR="00A37651" w:rsidRPr="00FA7AAC" w:rsidRDefault="00A37651" w:rsidP="007D4443">
      <w:pPr>
        <w:tabs>
          <w:tab w:val="left" w:pos="426"/>
        </w:tabs>
        <w:spacing w:after="0" w:line="240" w:lineRule="auto"/>
        <w:jc w:val="both"/>
        <w:rPr>
          <w:rFonts w:ascii="Bookman Old Style" w:hAnsi="Bookman Old Style"/>
          <w:sz w:val="24"/>
          <w:szCs w:val="24"/>
          <w:lang w:val="en-GB"/>
        </w:rPr>
      </w:pPr>
      <w:r w:rsidRPr="00FA7AAC">
        <w:rPr>
          <w:rFonts w:ascii="Bookman Old Style" w:hAnsi="Bookman Old Style"/>
          <w:sz w:val="24"/>
          <w:szCs w:val="24"/>
          <w:lang w:val="en-GB"/>
        </w:rPr>
        <w:t>1.</w:t>
      </w:r>
      <w:r w:rsidRPr="00FA7AAC">
        <w:rPr>
          <w:rFonts w:ascii="Bookman Old Style" w:hAnsi="Bookman Old Style"/>
          <w:sz w:val="24"/>
          <w:szCs w:val="24"/>
          <w:lang w:val="en-GB"/>
        </w:rPr>
        <w:tab/>
      </w:r>
      <w:r w:rsidRPr="00FA7AAC">
        <w:rPr>
          <w:rFonts w:ascii="Bookman Old Style" w:hAnsi="Bookman Old Style"/>
          <w:sz w:val="24"/>
          <w:szCs w:val="24"/>
        </w:rPr>
        <w:t xml:space="preserve">Daerah adalah </w:t>
      </w:r>
      <w:r w:rsidRPr="00FA7AAC">
        <w:rPr>
          <w:rFonts w:ascii="Bookman Old Style" w:hAnsi="Bookman Old Style"/>
          <w:sz w:val="24"/>
          <w:szCs w:val="24"/>
          <w:lang w:val="en-GB"/>
        </w:rPr>
        <w:t>Kabupaten Buton Utara</w:t>
      </w:r>
      <w:r w:rsidRPr="00FA7AAC">
        <w:rPr>
          <w:rFonts w:ascii="Bookman Old Style" w:hAnsi="Bookman Old Style"/>
          <w:sz w:val="24"/>
          <w:szCs w:val="24"/>
        </w:rPr>
        <w:t>.</w:t>
      </w:r>
    </w:p>
    <w:p w:rsidR="00A37651" w:rsidRPr="00FA7AAC" w:rsidRDefault="00A37651" w:rsidP="007D4443">
      <w:pPr>
        <w:spacing w:after="0" w:line="240" w:lineRule="auto"/>
        <w:ind w:left="426" w:hanging="426"/>
        <w:jc w:val="both"/>
        <w:rPr>
          <w:rFonts w:ascii="Bookman Old Style" w:hAnsi="Bookman Old Style"/>
          <w:sz w:val="24"/>
          <w:szCs w:val="24"/>
          <w:lang w:val="en-GB"/>
        </w:rPr>
      </w:pPr>
      <w:proofErr w:type="gramStart"/>
      <w:r w:rsidRPr="00FA7AAC">
        <w:rPr>
          <w:rFonts w:ascii="Bookman Old Style" w:hAnsi="Bookman Old Style"/>
          <w:sz w:val="24"/>
          <w:szCs w:val="24"/>
          <w:lang w:val="en-GB"/>
        </w:rPr>
        <w:t>2.</w:t>
      </w:r>
      <w:r w:rsidRPr="00FA7AAC">
        <w:rPr>
          <w:rFonts w:ascii="Bookman Old Style" w:hAnsi="Bookman Old Style"/>
          <w:sz w:val="24"/>
          <w:szCs w:val="24"/>
          <w:lang w:val="en-GB"/>
        </w:rPr>
        <w:tab/>
      </w:r>
      <w:r w:rsidRPr="00FA7AAC">
        <w:rPr>
          <w:rFonts w:ascii="Bookman Old Style" w:hAnsi="Bookman Old Style"/>
          <w:sz w:val="24"/>
          <w:szCs w:val="24"/>
        </w:rPr>
        <w:t xml:space="preserve">Pemerintah Daerah adalah </w:t>
      </w:r>
      <w:r w:rsidRPr="00FA7AAC">
        <w:rPr>
          <w:rFonts w:ascii="Bookman Old Style" w:hAnsi="Bookman Old Style"/>
          <w:sz w:val="24"/>
          <w:szCs w:val="24"/>
          <w:lang w:val="en-GB"/>
        </w:rPr>
        <w:t>Bupati</w:t>
      </w:r>
      <w:r w:rsidRPr="00FA7AAC">
        <w:rPr>
          <w:rFonts w:ascii="Bookman Old Style" w:hAnsi="Bookman Old Style"/>
          <w:sz w:val="24"/>
          <w:szCs w:val="24"/>
        </w:rPr>
        <w:t xml:space="preserve"> dan perangkat daerah sebagai</w:t>
      </w:r>
      <w:r w:rsidRPr="00FA7AAC">
        <w:rPr>
          <w:rFonts w:ascii="Bookman Old Style" w:hAnsi="Bookman Old Style"/>
          <w:sz w:val="24"/>
          <w:szCs w:val="24"/>
          <w:lang w:val="en-GB"/>
        </w:rPr>
        <w:t xml:space="preserve"> </w:t>
      </w:r>
      <w:r w:rsidRPr="00FA7AAC">
        <w:rPr>
          <w:rFonts w:ascii="Bookman Old Style" w:hAnsi="Bookman Old Style"/>
          <w:sz w:val="24"/>
          <w:szCs w:val="24"/>
        </w:rPr>
        <w:t>unsur penyelenggara pemerintahan daerah.</w:t>
      </w:r>
      <w:proofErr w:type="gramEnd"/>
    </w:p>
    <w:p w:rsidR="00A37651" w:rsidRPr="00FA7AAC" w:rsidRDefault="00A37651" w:rsidP="007D4443">
      <w:pPr>
        <w:tabs>
          <w:tab w:val="left" w:pos="426"/>
        </w:tabs>
        <w:spacing w:after="0" w:line="240" w:lineRule="auto"/>
        <w:ind w:left="426" w:hanging="426"/>
        <w:jc w:val="both"/>
        <w:rPr>
          <w:rFonts w:ascii="Bookman Old Style" w:hAnsi="Bookman Old Style"/>
          <w:sz w:val="24"/>
          <w:szCs w:val="24"/>
          <w:lang w:val="en-GB"/>
        </w:rPr>
      </w:pPr>
      <w:proofErr w:type="gramStart"/>
      <w:r w:rsidRPr="00FA7AAC">
        <w:rPr>
          <w:rFonts w:ascii="Bookman Old Style" w:hAnsi="Bookman Old Style"/>
          <w:sz w:val="24"/>
          <w:szCs w:val="24"/>
          <w:lang w:val="en-GB"/>
        </w:rPr>
        <w:t>3.</w:t>
      </w:r>
      <w:r w:rsidRPr="00FA7AAC">
        <w:rPr>
          <w:rFonts w:ascii="Bookman Old Style" w:hAnsi="Bookman Old Style"/>
          <w:sz w:val="24"/>
          <w:szCs w:val="24"/>
          <w:lang w:val="en-GB"/>
        </w:rPr>
        <w:tab/>
        <w:t>Kepala Daerah</w:t>
      </w:r>
      <w:r w:rsidRPr="00FA7AAC">
        <w:rPr>
          <w:rFonts w:ascii="Bookman Old Style" w:hAnsi="Bookman Old Style"/>
          <w:sz w:val="24"/>
          <w:szCs w:val="24"/>
        </w:rPr>
        <w:t xml:space="preserve"> adalah </w:t>
      </w:r>
      <w:r w:rsidRPr="00FA7AAC">
        <w:rPr>
          <w:rFonts w:ascii="Bookman Old Style" w:hAnsi="Bookman Old Style"/>
          <w:sz w:val="24"/>
          <w:szCs w:val="24"/>
          <w:lang w:val="en-GB"/>
        </w:rPr>
        <w:t>Bupati Buton Utara.</w:t>
      </w:r>
      <w:proofErr w:type="gramEnd"/>
    </w:p>
    <w:p w:rsidR="00A64B20" w:rsidRPr="00FA7AAC" w:rsidRDefault="00A37651" w:rsidP="002123A2">
      <w:pPr>
        <w:pStyle w:val="ListParagraph"/>
        <w:numPr>
          <w:ilvl w:val="0"/>
          <w:numId w:val="103"/>
        </w:numPr>
        <w:spacing w:after="0" w:line="240" w:lineRule="auto"/>
        <w:ind w:left="426" w:hanging="426"/>
        <w:jc w:val="both"/>
        <w:rPr>
          <w:rFonts w:ascii="Bookman Old Style" w:hAnsi="Bookman Old Style"/>
          <w:sz w:val="24"/>
          <w:szCs w:val="24"/>
          <w:lang w:val="en-GB"/>
        </w:rPr>
      </w:pPr>
      <w:r w:rsidRPr="00FA7AAC">
        <w:rPr>
          <w:rFonts w:ascii="Bookman Old Style" w:hAnsi="Bookman Old Style" w:cs="Arial"/>
          <w:color w:val="1C1A22"/>
          <w:spacing w:val="-2"/>
          <w:sz w:val="24"/>
          <w:szCs w:val="24"/>
        </w:rPr>
        <w:t>Pemerintahan Daerah adalah penyelenggaraan urusan pemerintahan oleh pemerintah daerah dan dewan perwakilan rakyat daerah (DPRD) menurut asas otonomi dan tugas pembantuan dengan prinsip otonomi seluas</w:t>
      </w:r>
      <w:r w:rsidRPr="00FA7AAC">
        <w:rPr>
          <w:rFonts w:ascii="Bookman Old Style" w:hAnsi="Bookman Old Style" w:cs="Arial"/>
          <w:color w:val="1C1A22"/>
          <w:spacing w:val="-2"/>
          <w:sz w:val="24"/>
          <w:szCs w:val="24"/>
        </w:rPr>
        <w:softHyphen/>
        <w:t>luasnya dalam sistem dan prinsip Negara Kesatuan Republik Indonesia sebagaimana dimaksud dalam Undang-Undang Dasar Negara Republik Indonesia Tahun 1945.</w:t>
      </w:r>
    </w:p>
    <w:p w:rsidR="00A37651" w:rsidRPr="00FA7AAC" w:rsidRDefault="00A37651" w:rsidP="002123A2">
      <w:pPr>
        <w:pStyle w:val="ListParagraph"/>
        <w:numPr>
          <w:ilvl w:val="0"/>
          <w:numId w:val="103"/>
        </w:numPr>
        <w:spacing w:after="0" w:line="240" w:lineRule="auto"/>
        <w:ind w:left="426" w:hanging="426"/>
        <w:jc w:val="both"/>
        <w:rPr>
          <w:rFonts w:ascii="Bookman Old Style" w:hAnsi="Bookman Old Style"/>
          <w:sz w:val="24"/>
          <w:szCs w:val="24"/>
          <w:lang w:val="en-GB"/>
        </w:rPr>
      </w:pPr>
      <w:r w:rsidRPr="00FA7AAC">
        <w:rPr>
          <w:rFonts w:ascii="Bookman Old Style" w:hAnsi="Bookman Old Style" w:cs="Arial"/>
          <w:color w:val="1C1A22"/>
          <w:spacing w:val="-2"/>
          <w:sz w:val="24"/>
          <w:szCs w:val="24"/>
        </w:rPr>
        <w:t>Keuangan Daerah adalah semua hak dan kewajiban daerah dalam rangka penyelenggaraan pemerintahan daerah yang dapat dinilai dengan uang termasuk didalamnya segala bentuk kekayaan yang berhubungan dengan hak dan kewajiban daerah tersebut.</w:t>
      </w:r>
    </w:p>
    <w:p w:rsidR="00A37651" w:rsidRPr="00FA7AAC" w:rsidRDefault="00A37651" w:rsidP="002123A2">
      <w:pPr>
        <w:pStyle w:val="ListParagraph"/>
        <w:numPr>
          <w:ilvl w:val="0"/>
          <w:numId w:val="103"/>
        </w:numPr>
        <w:spacing w:after="0" w:line="240" w:lineRule="auto"/>
        <w:ind w:left="426" w:hanging="426"/>
        <w:rPr>
          <w:rFonts w:ascii="Bookman Old Style" w:hAnsi="Bookman Old Style"/>
          <w:sz w:val="24"/>
          <w:szCs w:val="24"/>
          <w:lang w:val="en-GB"/>
        </w:rPr>
      </w:pPr>
      <w:r w:rsidRPr="00FA7AAC">
        <w:rPr>
          <w:rFonts w:ascii="Bookman Old Style" w:hAnsi="Bookman Old Style" w:cs="Arial"/>
          <w:color w:val="1C1A22"/>
          <w:spacing w:val="-2"/>
          <w:sz w:val="24"/>
          <w:szCs w:val="24"/>
        </w:rPr>
        <w:t>Pengelolaan Keuangan Daerah adalah keseluruhan kegiatan yang meliputi perencanaan, pelaksanaan, penatausahaan, pelaporan, pertanggungjawaban, dan pengawasan keuangan daerah.</w:t>
      </w:r>
    </w:p>
    <w:p w:rsidR="00825B13" w:rsidRPr="00FA7AAC" w:rsidRDefault="00A37651" w:rsidP="00825B13">
      <w:pPr>
        <w:pStyle w:val="ListParagraph"/>
        <w:numPr>
          <w:ilvl w:val="0"/>
          <w:numId w:val="103"/>
        </w:numPr>
        <w:spacing w:after="0" w:line="240" w:lineRule="auto"/>
        <w:ind w:left="426" w:hanging="426"/>
        <w:jc w:val="both"/>
        <w:rPr>
          <w:rFonts w:ascii="Bookman Old Style" w:hAnsi="Bookman Old Style"/>
          <w:sz w:val="24"/>
          <w:szCs w:val="24"/>
          <w:lang w:val="en-GB"/>
        </w:rPr>
      </w:pPr>
      <w:r w:rsidRPr="00FA7AAC">
        <w:rPr>
          <w:rFonts w:ascii="Bookman Old Style" w:hAnsi="Bookman Old Style" w:cs="Arial"/>
          <w:color w:val="1C1A22"/>
          <w:spacing w:val="-2"/>
          <w:sz w:val="24"/>
          <w:szCs w:val="24"/>
        </w:rPr>
        <w:t>Anggaran Pendapatan dan Belanja Daerah, selanjutnya disingkat APBD adalah rencana keuangan tahunan pemerintahan daerah yang dibahas dan disetujui bersama oleh pemerintah daerah dan DPRD, dan ditetapkan dengan peraturan daerah.</w:t>
      </w:r>
    </w:p>
    <w:p w:rsidR="00A37651" w:rsidRPr="00FA7AAC" w:rsidRDefault="00A37651" w:rsidP="002123A2">
      <w:pPr>
        <w:pStyle w:val="ListParagraph"/>
        <w:numPr>
          <w:ilvl w:val="0"/>
          <w:numId w:val="103"/>
        </w:numPr>
        <w:spacing w:after="0" w:line="240" w:lineRule="auto"/>
        <w:ind w:left="426" w:hanging="426"/>
        <w:jc w:val="both"/>
        <w:rPr>
          <w:rFonts w:ascii="Bookman Old Style" w:hAnsi="Bookman Old Style"/>
          <w:sz w:val="24"/>
          <w:szCs w:val="24"/>
          <w:lang w:val="en-GB"/>
        </w:rPr>
      </w:pPr>
      <w:r w:rsidRPr="00FA7AAC">
        <w:rPr>
          <w:rFonts w:ascii="Bookman Old Style" w:hAnsi="Bookman Old Style" w:cs="Arial"/>
          <w:color w:val="1C1A22"/>
          <w:spacing w:val="-2"/>
          <w:sz w:val="24"/>
          <w:szCs w:val="24"/>
        </w:rPr>
        <w:t>Peraturan Daerah adalah peraturan yang dibentuk oleh DPRD dengan persetujuan bersama kepala daerah</w:t>
      </w:r>
      <w:r w:rsidRPr="00FA7AAC">
        <w:rPr>
          <w:rFonts w:ascii="Bookman Old Style" w:hAnsi="Bookman Old Style" w:cs="Arial"/>
          <w:color w:val="1C1A22"/>
          <w:spacing w:val="-2"/>
          <w:sz w:val="24"/>
          <w:szCs w:val="24"/>
          <w:lang w:val="en-GB"/>
        </w:rPr>
        <w:t>.</w:t>
      </w:r>
    </w:p>
    <w:p w:rsidR="00546822" w:rsidRPr="00FA7AAC" w:rsidRDefault="00A37651" w:rsidP="00546822">
      <w:pPr>
        <w:widowControl w:val="0"/>
        <w:numPr>
          <w:ilvl w:val="0"/>
          <w:numId w:val="98"/>
        </w:numPr>
        <w:tabs>
          <w:tab w:val="clear" w:pos="576"/>
        </w:tabs>
        <w:autoSpaceDE w:val="0"/>
        <w:autoSpaceDN w:val="0"/>
        <w:spacing w:after="0" w:line="240" w:lineRule="auto"/>
        <w:ind w:left="426" w:right="49" w:hanging="426"/>
        <w:jc w:val="both"/>
        <w:rPr>
          <w:rFonts w:ascii="Bookman Old Style" w:hAnsi="Bookman Old Style" w:cs="Arial"/>
          <w:color w:val="000000"/>
          <w:spacing w:val="-4"/>
          <w:sz w:val="24"/>
          <w:szCs w:val="24"/>
        </w:rPr>
      </w:pPr>
      <w:r w:rsidRPr="00FA7AAC">
        <w:rPr>
          <w:rFonts w:ascii="Bookman Old Style" w:hAnsi="Bookman Old Style" w:cs="Arial"/>
          <w:color w:val="000000"/>
          <w:spacing w:val="-4"/>
          <w:sz w:val="24"/>
          <w:szCs w:val="24"/>
        </w:rPr>
        <w:t>Pemegang Kekuasaan Pengelolaan Keuangan Daerah adalah kepala daerah yang karena jabatannya mempunyai kewenangan menyelenggarakan keseluruhan pengelolaan keuangan daerah.</w:t>
      </w:r>
    </w:p>
    <w:p w:rsidR="00956E33" w:rsidRPr="00FA7AAC" w:rsidRDefault="00A37651" w:rsidP="002123A2">
      <w:pPr>
        <w:widowControl w:val="0"/>
        <w:numPr>
          <w:ilvl w:val="0"/>
          <w:numId w:val="98"/>
        </w:numPr>
        <w:tabs>
          <w:tab w:val="left" w:pos="426"/>
        </w:tabs>
        <w:autoSpaceDE w:val="0"/>
        <w:autoSpaceDN w:val="0"/>
        <w:spacing w:after="0" w:line="240" w:lineRule="auto"/>
        <w:ind w:left="426" w:right="49" w:hanging="426"/>
        <w:jc w:val="both"/>
        <w:rPr>
          <w:rFonts w:ascii="Bookman Old Style" w:hAnsi="Bookman Old Style" w:cs="Arial"/>
          <w:color w:val="000000"/>
          <w:spacing w:val="-4"/>
          <w:sz w:val="24"/>
          <w:szCs w:val="24"/>
        </w:rPr>
      </w:pPr>
      <w:r w:rsidRPr="00FA7AAC">
        <w:rPr>
          <w:rFonts w:ascii="Bookman Old Style" w:hAnsi="Bookman Old Style" w:cs="Arial"/>
          <w:color w:val="000000"/>
          <w:spacing w:val="-4"/>
          <w:sz w:val="24"/>
          <w:szCs w:val="24"/>
        </w:rPr>
        <w:t>Pejabat Pengelola Keuangan Daerah yang selanjutnya disingkat PPKD adalah kepala satuan kerja pengelola keuangan daerah yang mempunyai tugas melaksanakan pengelolaan APBD dan bertindak sebagai bendahara umum daerah.</w:t>
      </w:r>
    </w:p>
    <w:p w:rsidR="00A37651" w:rsidRPr="00FA7AAC" w:rsidRDefault="00A37651" w:rsidP="002123A2">
      <w:pPr>
        <w:widowControl w:val="0"/>
        <w:numPr>
          <w:ilvl w:val="0"/>
          <w:numId w:val="98"/>
        </w:numPr>
        <w:tabs>
          <w:tab w:val="left" w:pos="426"/>
        </w:tabs>
        <w:autoSpaceDE w:val="0"/>
        <w:autoSpaceDN w:val="0"/>
        <w:spacing w:after="0" w:line="240" w:lineRule="auto"/>
        <w:ind w:left="426" w:right="49" w:hanging="426"/>
        <w:jc w:val="both"/>
        <w:rPr>
          <w:rFonts w:ascii="Bookman Old Style" w:hAnsi="Bookman Old Style" w:cs="Arial"/>
          <w:color w:val="000000"/>
          <w:spacing w:val="-4"/>
          <w:sz w:val="24"/>
          <w:szCs w:val="24"/>
        </w:rPr>
      </w:pPr>
      <w:r w:rsidRPr="00FA7AAC">
        <w:rPr>
          <w:rFonts w:ascii="Bookman Old Style" w:hAnsi="Bookman Old Style" w:cs="Arial"/>
          <w:color w:val="000000"/>
          <w:spacing w:val="-4"/>
          <w:sz w:val="24"/>
          <w:szCs w:val="24"/>
        </w:rPr>
        <w:t>Bendahara Umum Daerah yang selanjutnya disingkat BUD adalah PPKD yang bertindak dalam kapasitas sebagai bendahara umum</w:t>
      </w:r>
      <w:r w:rsidRPr="00FA7AAC">
        <w:rPr>
          <w:rFonts w:ascii="Bookman Old Style" w:hAnsi="Bookman Old Style" w:cs="Arial"/>
          <w:color w:val="000000"/>
          <w:spacing w:val="-4"/>
          <w:sz w:val="24"/>
          <w:szCs w:val="24"/>
          <w:vertAlign w:val="superscript"/>
        </w:rPr>
        <w:t>.</w:t>
      </w:r>
      <w:r w:rsidRPr="00FA7AAC">
        <w:rPr>
          <w:rFonts w:ascii="Bookman Old Style" w:hAnsi="Bookman Old Style" w:cs="Arial"/>
          <w:color w:val="000000"/>
          <w:spacing w:val="-4"/>
          <w:sz w:val="24"/>
          <w:szCs w:val="24"/>
        </w:rPr>
        <w:t xml:space="preserve"> daerah.</w:t>
      </w:r>
    </w:p>
    <w:p w:rsidR="00A37651" w:rsidRPr="00FA7AAC" w:rsidRDefault="00A37651" w:rsidP="002123A2">
      <w:pPr>
        <w:widowControl w:val="0"/>
        <w:numPr>
          <w:ilvl w:val="0"/>
          <w:numId w:val="98"/>
        </w:numPr>
        <w:tabs>
          <w:tab w:val="left" w:pos="426"/>
        </w:tabs>
        <w:autoSpaceDE w:val="0"/>
        <w:autoSpaceDN w:val="0"/>
        <w:spacing w:after="0" w:line="240" w:lineRule="auto"/>
        <w:ind w:left="426" w:right="49" w:hanging="426"/>
        <w:jc w:val="both"/>
        <w:rPr>
          <w:rFonts w:ascii="Bookman Old Style" w:hAnsi="Bookman Old Style" w:cs="Arial"/>
          <w:color w:val="000000"/>
          <w:spacing w:val="-4"/>
          <w:sz w:val="24"/>
          <w:szCs w:val="24"/>
        </w:rPr>
      </w:pPr>
      <w:r w:rsidRPr="00FA7AAC">
        <w:rPr>
          <w:rFonts w:ascii="Bookman Old Style" w:hAnsi="Bookman Old Style" w:cs="Arial"/>
          <w:color w:val="000000"/>
          <w:spacing w:val="-4"/>
          <w:sz w:val="24"/>
          <w:szCs w:val="24"/>
        </w:rPr>
        <w:t>Kuasa BUD adalah pejabat yang diberi kuasa untuk melaksanakan tugas bendahara umum daerah.</w:t>
      </w:r>
    </w:p>
    <w:p w:rsidR="00A37651" w:rsidRPr="00FA7AAC" w:rsidRDefault="00A37651" w:rsidP="002123A2">
      <w:pPr>
        <w:widowControl w:val="0"/>
        <w:numPr>
          <w:ilvl w:val="0"/>
          <w:numId w:val="98"/>
        </w:numPr>
        <w:tabs>
          <w:tab w:val="left" w:pos="426"/>
        </w:tabs>
        <w:autoSpaceDE w:val="0"/>
        <w:autoSpaceDN w:val="0"/>
        <w:spacing w:after="0" w:line="240" w:lineRule="auto"/>
        <w:ind w:left="426" w:right="49" w:hanging="426"/>
        <w:jc w:val="both"/>
        <w:rPr>
          <w:rFonts w:ascii="Bookman Old Style" w:hAnsi="Bookman Old Style" w:cs="Arial"/>
          <w:color w:val="000000"/>
          <w:spacing w:val="-4"/>
          <w:sz w:val="24"/>
          <w:szCs w:val="24"/>
        </w:rPr>
      </w:pPr>
      <w:r w:rsidRPr="00FA7AAC">
        <w:rPr>
          <w:rFonts w:ascii="Bookman Old Style" w:hAnsi="Bookman Old Style" w:cs="Arial"/>
          <w:color w:val="000000"/>
          <w:spacing w:val="-4"/>
          <w:sz w:val="24"/>
          <w:szCs w:val="24"/>
        </w:rPr>
        <w:t>Satuan Kerja Perangkat Daerah yang selanjutnya disingkat SKPD adalah perangkat daerah pada pemerintah daerah selaku pengguna anggaran/barang.</w:t>
      </w:r>
    </w:p>
    <w:p w:rsidR="00A37651" w:rsidRPr="00FA7AAC" w:rsidRDefault="00A37651" w:rsidP="002123A2">
      <w:pPr>
        <w:widowControl w:val="0"/>
        <w:numPr>
          <w:ilvl w:val="0"/>
          <w:numId w:val="98"/>
        </w:numPr>
        <w:tabs>
          <w:tab w:val="left" w:pos="426"/>
        </w:tabs>
        <w:autoSpaceDE w:val="0"/>
        <w:autoSpaceDN w:val="0"/>
        <w:spacing w:after="0" w:line="240" w:lineRule="auto"/>
        <w:ind w:left="426" w:right="49" w:hanging="426"/>
        <w:jc w:val="both"/>
        <w:rPr>
          <w:rFonts w:ascii="Bookman Old Style" w:hAnsi="Bookman Old Style" w:cs="Arial"/>
          <w:color w:val="000000"/>
          <w:spacing w:val="-4"/>
          <w:sz w:val="24"/>
          <w:szCs w:val="24"/>
        </w:rPr>
      </w:pPr>
      <w:r w:rsidRPr="00FA7AAC">
        <w:rPr>
          <w:rFonts w:ascii="Bookman Old Style" w:hAnsi="Bookman Old Style" w:cs="Arial"/>
          <w:color w:val="000000"/>
          <w:spacing w:val="-4"/>
          <w:sz w:val="24"/>
          <w:szCs w:val="24"/>
        </w:rPr>
        <w:t>Unit kerja adalah bagian SKPD yang melaksanakan satu atau beberapa program.</w:t>
      </w:r>
    </w:p>
    <w:p w:rsidR="007E3B78" w:rsidRPr="00FA7AAC" w:rsidRDefault="007E3B78" w:rsidP="007E3B78">
      <w:pPr>
        <w:widowControl w:val="0"/>
        <w:tabs>
          <w:tab w:val="left" w:pos="426"/>
        </w:tabs>
        <w:autoSpaceDE w:val="0"/>
        <w:autoSpaceDN w:val="0"/>
        <w:spacing w:after="0" w:line="240" w:lineRule="auto"/>
        <w:ind w:left="426" w:right="49"/>
        <w:jc w:val="both"/>
        <w:rPr>
          <w:rFonts w:ascii="Bookman Old Style" w:hAnsi="Bookman Old Style" w:cs="Arial"/>
          <w:color w:val="000000"/>
          <w:spacing w:val="-4"/>
          <w:sz w:val="24"/>
          <w:szCs w:val="24"/>
          <w:lang w:val="en-GB"/>
        </w:rPr>
      </w:pPr>
    </w:p>
    <w:p w:rsidR="007E3B78" w:rsidRPr="00FA7AAC" w:rsidRDefault="007E3B78" w:rsidP="007E3B78">
      <w:pPr>
        <w:widowControl w:val="0"/>
        <w:tabs>
          <w:tab w:val="left" w:pos="426"/>
        </w:tabs>
        <w:autoSpaceDE w:val="0"/>
        <w:autoSpaceDN w:val="0"/>
        <w:spacing w:after="0" w:line="240" w:lineRule="auto"/>
        <w:ind w:left="426" w:right="49"/>
        <w:jc w:val="both"/>
        <w:rPr>
          <w:rFonts w:ascii="Bookman Old Style" w:hAnsi="Bookman Old Style" w:cs="Arial"/>
          <w:color w:val="000000"/>
          <w:spacing w:val="-4"/>
          <w:sz w:val="24"/>
          <w:szCs w:val="24"/>
        </w:rPr>
      </w:pPr>
    </w:p>
    <w:p w:rsidR="00A37651" w:rsidRPr="00FA7AAC" w:rsidRDefault="00A37651" w:rsidP="002123A2">
      <w:pPr>
        <w:widowControl w:val="0"/>
        <w:numPr>
          <w:ilvl w:val="0"/>
          <w:numId w:val="98"/>
        </w:numPr>
        <w:tabs>
          <w:tab w:val="left" w:pos="426"/>
        </w:tabs>
        <w:autoSpaceDE w:val="0"/>
        <w:autoSpaceDN w:val="0"/>
        <w:spacing w:after="0" w:line="240" w:lineRule="auto"/>
        <w:ind w:left="426" w:right="49" w:hanging="426"/>
        <w:jc w:val="both"/>
        <w:rPr>
          <w:rFonts w:ascii="Bookman Old Style" w:hAnsi="Bookman Old Style" w:cs="Arial"/>
          <w:color w:val="000000"/>
          <w:spacing w:val="-4"/>
          <w:sz w:val="24"/>
          <w:szCs w:val="24"/>
        </w:rPr>
      </w:pPr>
      <w:r w:rsidRPr="00FA7AAC">
        <w:rPr>
          <w:rFonts w:ascii="Bookman Old Style" w:hAnsi="Bookman Old Style" w:cs="Arial"/>
          <w:color w:val="000000"/>
          <w:spacing w:val="-4"/>
          <w:sz w:val="24"/>
          <w:szCs w:val="24"/>
        </w:rPr>
        <w:lastRenderedPageBreak/>
        <w:t>Pejabat Pelaksana Teknis Kegiatan yang selanjutnya disingkat PPTK adalah pejabat pada unit kerja SKPD yang melaksanakan satu atau beberapa kegiatan dari suatu program sesuai dengan bidang tugasnya.</w:t>
      </w:r>
    </w:p>
    <w:p w:rsidR="00A37651" w:rsidRPr="00FA7AAC" w:rsidRDefault="00A37651" w:rsidP="002123A2">
      <w:pPr>
        <w:widowControl w:val="0"/>
        <w:numPr>
          <w:ilvl w:val="0"/>
          <w:numId w:val="98"/>
        </w:numPr>
        <w:tabs>
          <w:tab w:val="left" w:pos="426"/>
        </w:tabs>
        <w:autoSpaceDE w:val="0"/>
        <w:autoSpaceDN w:val="0"/>
        <w:spacing w:after="0" w:line="240" w:lineRule="auto"/>
        <w:ind w:left="426" w:right="49" w:hanging="426"/>
        <w:jc w:val="both"/>
        <w:rPr>
          <w:rFonts w:ascii="Bookman Old Style" w:hAnsi="Bookman Old Style" w:cs="Arial"/>
          <w:color w:val="000000"/>
          <w:spacing w:val="-4"/>
          <w:sz w:val="24"/>
          <w:szCs w:val="24"/>
        </w:rPr>
      </w:pPr>
      <w:r w:rsidRPr="00FA7AAC">
        <w:rPr>
          <w:rFonts w:ascii="Bookman Old Style" w:hAnsi="Bookman Old Style" w:cs="Arial"/>
          <w:color w:val="000000"/>
          <w:spacing w:val="-4"/>
          <w:sz w:val="24"/>
          <w:szCs w:val="24"/>
        </w:rPr>
        <w:t>Pengguna Anggaran adalah pejabat pemegang kewenangan penggunaan anggaran untuk melaksanakan tugas pokok dan fungsi SKPD yang dipimpinnya.</w:t>
      </w:r>
    </w:p>
    <w:p w:rsidR="00A37651" w:rsidRPr="00FA7AAC" w:rsidRDefault="00A37651" w:rsidP="002123A2">
      <w:pPr>
        <w:widowControl w:val="0"/>
        <w:numPr>
          <w:ilvl w:val="0"/>
          <w:numId w:val="98"/>
        </w:numPr>
        <w:tabs>
          <w:tab w:val="left" w:pos="426"/>
        </w:tabs>
        <w:autoSpaceDE w:val="0"/>
        <w:autoSpaceDN w:val="0"/>
        <w:spacing w:after="0" w:line="240" w:lineRule="auto"/>
        <w:ind w:left="426" w:right="49" w:hanging="426"/>
        <w:jc w:val="both"/>
        <w:rPr>
          <w:rFonts w:ascii="Bookman Old Style" w:hAnsi="Bookman Old Style" w:cs="Arial"/>
          <w:color w:val="000000"/>
          <w:spacing w:val="-4"/>
          <w:sz w:val="24"/>
          <w:szCs w:val="24"/>
        </w:rPr>
      </w:pPr>
      <w:r w:rsidRPr="00FA7AAC">
        <w:rPr>
          <w:rFonts w:ascii="Bookman Old Style" w:hAnsi="Bookman Old Style" w:cs="Arial"/>
          <w:color w:val="000000"/>
          <w:spacing w:val="-4"/>
          <w:sz w:val="24"/>
          <w:szCs w:val="24"/>
        </w:rPr>
        <w:t>Kuasa Pengguna Anggaran adalah pejabat yang diberi kuasa untuk melaksanakan sebagian kewenangan pengguna anggaran dalam melaksanakan sebagian tugas dan fungsi SKPD.</w:t>
      </w:r>
    </w:p>
    <w:p w:rsidR="00A37651" w:rsidRPr="00FA7AAC" w:rsidRDefault="00A37651" w:rsidP="002123A2">
      <w:pPr>
        <w:widowControl w:val="0"/>
        <w:numPr>
          <w:ilvl w:val="0"/>
          <w:numId w:val="98"/>
        </w:numPr>
        <w:tabs>
          <w:tab w:val="left" w:pos="426"/>
        </w:tabs>
        <w:autoSpaceDE w:val="0"/>
        <w:autoSpaceDN w:val="0"/>
        <w:spacing w:after="0" w:line="240" w:lineRule="auto"/>
        <w:ind w:left="426" w:right="49" w:hanging="426"/>
        <w:jc w:val="both"/>
        <w:rPr>
          <w:rFonts w:ascii="Bookman Old Style" w:hAnsi="Bookman Old Style" w:cs="Arial"/>
          <w:color w:val="000000"/>
          <w:spacing w:val="-4"/>
          <w:sz w:val="24"/>
          <w:szCs w:val="24"/>
        </w:rPr>
      </w:pPr>
      <w:r w:rsidRPr="00FA7AAC">
        <w:rPr>
          <w:rFonts w:ascii="Bookman Old Style" w:hAnsi="Bookman Old Style" w:cs="Arial"/>
          <w:color w:val="000000"/>
          <w:spacing w:val="-4"/>
          <w:sz w:val="24"/>
          <w:szCs w:val="24"/>
        </w:rPr>
        <w:t>Pengguna Barang adalah pejabat pemegang kewenangan penggunaan barang milik daerah.</w:t>
      </w:r>
    </w:p>
    <w:p w:rsidR="00A37651" w:rsidRPr="00FA7AAC" w:rsidRDefault="00A37651" w:rsidP="002123A2">
      <w:pPr>
        <w:widowControl w:val="0"/>
        <w:numPr>
          <w:ilvl w:val="0"/>
          <w:numId w:val="99"/>
        </w:numPr>
        <w:tabs>
          <w:tab w:val="clear" w:pos="504"/>
          <w:tab w:val="left" w:pos="426"/>
        </w:tabs>
        <w:autoSpaceDE w:val="0"/>
        <w:autoSpaceDN w:val="0"/>
        <w:spacing w:after="0" w:line="240" w:lineRule="auto"/>
        <w:ind w:left="426" w:right="49" w:hanging="426"/>
        <w:jc w:val="both"/>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Kas Umum Daerah adalah tempat penyimpanan uang daerah yang ditentukan oleh kepala daerah untuk menampung seluruh penerimaan daerah dan membayar seluruh pengeluaran daerah.</w:t>
      </w:r>
    </w:p>
    <w:p w:rsidR="00A37651" w:rsidRPr="00FA7AAC" w:rsidRDefault="00A37651" w:rsidP="002123A2">
      <w:pPr>
        <w:widowControl w:val="0"/>
        <w:numPr>
          <w:ilvl w:val="0"/>
          <w:numId w:val="99"/>
        </w:numPr>
        <w:tabs>
          <w:tab w:val="left" w:pos="426"/>
        </w:tabs>
        <w:autoSpaceDE w:val="0"/>
        <w:autoSpaceDN w:val="0"/>
        <w:spacing w:after="0" w:line="240" w:lineRule="auto"/>
        <w:ind w:left="426" w:right="49" w:hanging="426"/>
        <w:jc w:val="both"/>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Rekening Kas Umum Daerah adalah rekening tempat penyimpanan uang daerah yang ditentukan oleh kepala daerah untuk menampung seluruh penerimaan daerah dan membayar seluruh pengeluaran daerah pada bank yang ditetapkan.</w:t>
      </w:r>
    </w:p>
    <w:p w:rsidR="00A37651" w:rsidRPr="00FA7AAC" w:rsidRDefault="00A37651" w:rsidP="002123A2">
      <w:pPr>
        <w:widowControl w:val="0"/>
        <w:numPr>
          <w:ilvl w:val="0"/>
          <w:numId w:val="99"/>
        </w:numPr>
        <w:tabs>
          <w:tab w:val="left" w:pos="426"/>
        </w:tabs>
        <w:autoSpaceDE w:val="0"/>
        <w:autoSpaceDN w:val="0"/>
        <w:spacing w:after="0" w:line="240" w:lineRule="auto"/>
        <w:ind w:left="426" w:right="49" w:hanging="426"/>
        <w:jc w:val="both"/>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Bendahara Penerimaan adalah pejabat fungsional yang ditunjuk untuk menerima, menyimpan, menyetorkan, menatausahakan, dan mempertanggungjawabkan uang pendapatan daerah dalam rangka pelaksanaan APBD pada SKPD.</w:t>
      </w:r>
    </w:p>
    <w:p w:rsidR="00A64B20" w:rsidRPr="00FA7AAC" w:rsidRDefault="00A37651" w:rsidP="002123A2">
      <w:pPr>
        <w:widowControl w:val="0"/>
        <w:numPr>
          <w:ilvl w:val="0"/>
          <w:numId w:val="99"/>
        </w:numPr>
        <w:tabs>
          <w:tab w:val="left" w:pos="426"/>
        </w:tabs>
        <w:autoSpaceDE w:val="0"/>
        <w:autoSpaceDN w:val="0"/>
        <w:spacing w:after="0" w:line="240" w:lineRule="auto"/>
        <w:ind w:left="426" w:right="49" w:hanging="426"/>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Bendahara Pengeluaran adalah pejabat fungsional yang ditunjuk menerima, menyimpan, membayarkan, menatausahakan, dan mempertanggungjawabkan uang untuk keperluan belanja daerah dalam rangka pelaksanaan APBD pada SKPD.</w:t>
      </w:r>
    </w:p>
    <w:p w:rsidR="00A37651" w:rsidRPr="00FA7AAC" w:rsidRDefault="00A37651" w:rsidP="002123A2">
      <w:pPr>
        <w:widowControl w:val="0"/>
        <w:numPr>
          <w:ilvl w:val="0"/>
          <w:numId w:val="99"/>
        </w:numPr>
        <w:tabs>
          <w:tab w:val="left" w:pos="426"/>
        </w:tabs>
        <w:autoSpaceDE w:val="0"/>
        <w:autoSpaceDN w:val="0"/>
        <w:spacing w:after="0" w:line="240" w:lineRule="auto"/>
        <w:ind w:left="426" w:right="49" w:hanging="426"/>
        <w:jc w:val="both"/>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Penerimaan Daerah adalah uang yang masuk ke kas daerah.</w:t>
      </w:r>
    </w:p>
    <w:p w:rsidR="00A37651" w:rsidRPr="00FA7AAC" w:rsidRDefault="00A37651" w:rsidP="002123A2">
      <w:pPr>
        <w:widowControl w:val="0"/>
        <w:numPr>
          <w:ilvl w:val="0"/>
          <w:numId w:val="99"/>
        </w:numPr>
        <w:tabs>
          <w:tab w:val="left" w:pos="426"/>
        </w:tabs>
        <w:autoSpaceDE w:val="0"/>
        <w:autoSpaceDN w:val="0"/>
        <w:spacing w:after="0" w:line="240" w:lineRule="auto"/>
        <w:ind w:left="426" w:right="49" w:hanging="426"/>
        <w:jc w:val="both"/>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Pengeluaran Daerah adalah uang yang keluar dari kas daerah.</w:t>
      </w:r>
    </w:p>
    <w:p w:rsidR="00A37651" w:rsidRPr="00FA7AAC" w:rsidRDefault="00A37651" w:rsidP="002123A2">
      <w:pPr>
        <w:widowControl w:val="0"/>
        <w:numPr>
          <w:ilvl w:val="0"/>
          <w:numId w:val="99"/>
        </w:numPr>
        <w:tabs>
          <w:tab w:val="left" w:pos="426"/>
        </w:tabs>
        <w:autoSpaceDE w:val="0"/>
        <w:autoSpaceDN w:val="0"/>
        <w:spacing w:after="0" w:line="240" w:lineRule="auto"/>
        <w:ind w:left="426" w:right="49" w:hanging="426"/>
        <w:jc w:val="both"/>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Pendapatan Daerah adalah hak pemerintah daerah yang diakui sebagai penambah nilai kekayaan bersih.</w:t>
      </w:r>
    </w:p>
    <w:p w:rsidR="00E92632" w:rsidRPr="00FA7AAC" w:rsidRDefault="00A37651" w:rsidP="007E3B78">
      <w:pPr>
        <w:widowControl w:val="0"/>
        <w:numPr>
          <w:ilvl w:val="0"/>
          <w:numId w:val="99"/>
        </w:numPr>
        <w:tabs>
          <w:tab w:val="left" w:pos="426"/>
        </w:tabs>
        <w:autoSpaceDE w:val="0"/>
        <w:autoSpaceDN w:val="0"/>
        <w:spacing w:after="0" w:line="240" w:lineRule="auto"/>
        <w:ind w:left="426" w:right="49" w:hanging="426"/>
        <w:jc w:val="both"/>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Belanja Daerah adalah kewajiban pemerintah daerah yang diakui sebagai pengurang nilai kekayaan bersih.</w:t>
      </w:r>
    </w:p>
    <w:p w:rsidR="00A37651" w:rsidRPr="00FA7AAC" w:rsidRDefault="00A37651" w:rsidP="002123A2">
      <w:pPr>
        <w:widowControl w:val="0"/>
        <w:numPr>
          <w:ilvl w:val="0"/>
          <w:numId w:val="99"/>
        </w:numPr>
        <w:tabs>
          <w:tab w:val="left" w:pos="426"/>
        </w:tabs>
        <w:autoSpaceDE w:val="0"/>
        <w:autoSpaceDN w:val="0"/>
        <w:spacing w:after="0" w:line="240" w:lineRule="auto"/>
        <w:ind w:left="426" w:right="49" w:hanging="426"/>
        <w:jc w:val="both"/>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Surplus Anggaran Daerah adalah selisih lebih antara pendapatan daerah dan belanja daerah.</w:t>
      </w:r>
    </w:p>
    <w:p w:rsidR="00E502D8" w:rsidRPr="00FA7AAC" w:rsidRDefault="00A37651" w:rsidP="00E502D8">
      <w:pPr>
        <w:widowControl w:val="0"/>
        <w:numPr>
          <w:ilvl w:val="0"/>
          <w:numId w:val="99"/>
        </w:numPr>
        <w:tabs>
          <w:tab w:val="left" w:pos="426"/>
        </w:tabs>
        <w:autoSpaceDE w:val="0"/>
        <w:autoSpaceDN w:val="0"/>
        <w:spacing w:after="0" w:line="240" w:lineRule="auto"/>
        <w:ind w:left="426" w:right="49" w:hanging="426"/>
        <w:jc w:val="both"/>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Defisit Anggaran Daerah adalah selisih kurang antara pendapatan daerah dan belanja daerah.</w:t>
      </w:r>
    </w:p>
    <w:p w:rsidR="00A37651" w:rsidRPr="00FA7AAC" w:rsidRDefault="00A37651" w:rsidP="002123A2">
      <w:pPr>
        <w:widowControl w:val="0"/>
        <w:numPr>
          <w:ilvl w:val="0"/>
          <w:numId w:val="99"/>
        </w:numPr>
        <w:tabs>
          <w:tab w:val="left" w:pos="426"/>
        </w:tabs>
        <w:autoSpaceDE w:val="0"/>
        <w:autoSpaceDN w:val="0"/>
        <w:spacing w:after="0" w:line="240" w:lineRule="auto"/>
        <w:ind w:left="426" w:right="49" w:hanging="426"/>
        <w:jc w:val="both"/>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 xml:space="preserve">Pembiayaan Daerah adalah semua penerimaan </w:t>
      </w:r>
      <w:r w:rsidRPr="00FA7AAC">
        <w:rPr>
          <w:rFonts w:ascii="Bookman Old Style" w:hAnsi="Bookman Old Style" w:cs="Arial"/>
          <w:color w:val="1C2224"/>
          <w:spacing w:val="10"/>
          <w:sz w:val="24"/>
          <w:szCs w:val="24"/>
        </w:rPr>
        <w:t>yang</w:t>
      </w:r>
      <w:r w:rsidRPr="00FA7AAC">
        <w:rPr>
          <w:rFonts w:ascii="Bookman Old Style" w:hAnsi="Bookman Old Style" w:cs="Arial"/>
          <w:i/>
          <w:iCs/>
          <w:color w:val="1C2224"/>
          <w:spacing w:val="10"/>
          <w:sz w:val="24"/>
          <w:szCs w:val="24"/>
        </w:rPr>
        <w:t xml:space="preserve"> </w:t>
      </w:r>
      <w:r w:rsidRPr="00FA7AAC">
        <w:rPr>
          <w:rFonts w:ascii="Bookman Old Style" w:hAnsi="Bookman Old Style" w:cs="Arial"/>
          <w:color w:val="1C2224"/>
          <w:spacing w:val="-4"/>
          <w:sz w:val="24"/>
          <w:szCs w:val="24"/>
        </w:rPr>
        <w:t>perlu dibayar kembali dan/atau pengeluaran yang akan diterima kembali, baik pada tahun anggaran yang bersangkutan maupun pada tahun-tahun anggaran berikutnya.</w:t>
      </w:r>
    </w:p>
    <w:p w:rsidR="00546822" w:rsidRPr="00FA7AAC" w:rsidRDefault="00A37651" w:rsidP="00546822">
      <w:pPr>
        <w:widowControl w:val="0"/>
        <w:numPr>
          <w:ilvl w:val="0"/>
          <w:numId w:val="100"/>
        </w:numPr>
        <w:tabs>
          <w:tab w:val="clear" w:pos="576"/>
          <w:tab w:val="left" w:pos="426"/>
        </w:tabs>
        <w:autoSpaceDE w:val="0"/>
        <w:autoSpaceDN w:val="0"/>
        <w:spacing w:after="0" w:line="240" w:lineRule="auto"/>
        <w:ind w:left="426" w:right="49" w:hanging="426"/>
        <w:jc w:val="both"/>
        <w:rPr>
          <w:rFonts w:ascii="Bookman Old Style" w:hAnsi="Bookman Old Style" w:cs="Arial"/>
          <w:color w:val="1C1A1C"/>
          <w:spacing w:val="-4"/>
          <w:sz w:val="24"/>
          <w:szCs w:val="24"/>
        </w:rPr>
      </w:pPr>
      <w:r w:rsidRPr="00FA7AAC">
        <w:rPr>
          <w:rFonts w:ascii="Bookman Old Style" w:hAnsi="Bookman Old Style" w:cs="Arial"/>
          <w:color w:val="1C1A1C"/>
          <w:spacing w:val="-4"/>
          <w:sz w:val="24"/>
          <w:szCs w:val="24"/>
        </w:rPr>
        <w:t>Sisa Lebih Perhitungan Anggaran yang selanjutnya disingkat SiLPA adalah selisih lebih realisasi penerimaan dan pengeluaran anggaran selama satu periode anggaran.</w:t>
      </w:r>
    </w:p>
    <w:p w:rsidR="00A37651" w:rsidRPr="00FA7AAC" w:rsidRDefault="00A37651" w:rsidP="002123A2">
      <w:pPr>
        <w:widowControl w:val="0"/>
        <w:numPr>
          <w:ilvl w:val="0"/>
          <w:numId w:val="100"/>
        </w:numPr>
        <w:tabs>
          <w:tab w:val="clear" w:pos="576"/>
          <w:tab w:val="left" w:pos="426"/>
        </w:tabs>
        <w:autoSpaceDE w:val="0"/>
        <w:autoSpaceDN w:val="0"/>
        <w:spacing w:after="0" w:line="240" w:lineRule="auto"/>
        <w:ind w:left="426" w:right="49" w:hanging="426"/>
        <w:jc w:val="both"/>
        <w:rPr>
          <w:rFonts w:ascii="Bookman Old Style" w:hAnsi="Bookman Old Style" w:cs="Arial"/>
          <w:color w:val="1C1A1C"/>
          <w:spacing w:val="-4"/>
          <w:sz w:val="24"/>
          <w:szCs w:val="24"/>
        </w:rPr>
      </w:pPr>
      <w:r w:rsidRPr="00FA7AAC">
        <w:rPr>
          <w:rFonts w:ascii="Bookman Old Style" w:hAnsi="Bookman Old Style" w:cs="Arial"/>
          <w:color w:val="1C1A1C"/>
          <w:spacing w:val="-4"/>
          <w:sz w:val="24"/>
          <w:szCs w:val="24"/>
        </w:rPr>
        <w:t>Pinjaman Daerah adalah semua transaksi yang mengakibatkan daerah menerima sejumlah uang atau menerima manfaat yang bernilai uang dari pihak lain sehingga daerah dibebani kewajiban untuk membayar kembali.</w:t>
      </w:r>
    </w:p>
    <w:p w:rsidR="00A37651" w:rsidRPr="00FA7AAC" w:rsidRDefault="00A37651" w:rsidP="002123A2">
      <w:pPr>
        <w:widowControl w:val="0"/>
        <w:numPr>
          <w:ilvl w:val="0"/>
          <w:numId w:val="100"/>
        </w:numPr>
        <w:tabs>
          <w:tab w:val="clear" w:pos="576"/>
          <w:tab w:val="left" w:pos="426"/>
        </w:tabs>
        <w:autoSpaceDE w:val="0"/>
        <w:autoSpaceDN w:val="0"/>
        <w:spacing w:after="0" w:line="240" w:lineRule="auto"/>
        <w:ind w:left="426" w:right="49" w:hanging="426"/>
        <w:jc w:val="both"/>
        <w:rPr>
          <w:rFonts w:ascii="Bookman Old Style" w:hAnsi="Bookman Old Style" w:cs="Arial"/>
          <w:color w:val="1C1A1C"/>
          <w:spacing w:val="-4"/>
          <w:sz w:val="24"/>
          <w:szCs w:val="24"/>
        </w:rPr>
      </w:pPr>
      <w:r w:rsidRPr="00FA7AAC">
        <w:rPr>
          <w:rFonts w:ascii="Bookman Old Style" w:hAnsi="Bookman Old Style" w:cs="Arial"/>
          <w:color w:val="1C1A1C"/>
          <w:spacing w:val="-4"/>
          <w:sz w:val="24"/>
          <w:szCs w:val="24"/>
        </w:rPr>
        <w:lastRenderedPageBreak/>
        <w:t>Kerangka Pengeluaran Jangka Menengah adalah pendekatan penganggaran berdasarkan kebijakan, dengan pengambilan keputusan terhadap kebijakan tersebut dilakukan dalam perspektif lebih dari satu tahun anggaran, dengan mempertimbangkan implikasi biaya akibat keputusan yang bersangkutan pada tahun berikutnya yang dituangkan dalam prakiraan maju.</w:t>
      </w:r>
    </w:p>
    <w:p w:rsidR="00A37651" w:rsidRPr="00FA7AAC" w:rsidRDefault="00A37651" w:rsidP="002123A2">
      <w:pPr>
        <w:widowControl w:val="0"/>
        <w:numPr>
          <w:ilvl w:val="0"/>
          <w:numId w:val="100"/>
        </w:numPr>
        <w:tabs>
          <w:tab w:val="clear" w:pos="576"/>
          <w:tab w:val="left" w:pos="426"/>
        </w:tabs>
        <w:autoSpaceDE w:val="0"/>
        <w:autoSpaceDN w:val="0"/>
        <w:spacing w:after="0" w:line="240" w:lineRule="auto"/>
        <w:ind w:left="426" w:right="49" w:hanging="426"/>
        <w:jc w:val="both"/>
        <w:rPr>
          <w:rFonts w:ascii="Bookman Old Style" w:hAnsi="Bookman Old Style" w:cs="Arial"/>
          <w:color w:val="1C1A1C"/>
          <w:spacing w:val="-4"/>
          <w:sz w:val="24"/>
          <w:szCs w:val="24"/>
        </w:rPr>
      </w:pPr>
      <w:r w:rsidRPr="00FA7AAC">
        <w:rPr>
          <w:rFonts w:ascii="Bookman Old Style" w:hAnsi="Bookman Old Style" w:cs="Arial"/>
          <w:color w:val="1C1A1C"/>
          <w:spacing w:val="-4"/>
          <w:sz w:val="24"/>
          <w:szCs w:val="24"/>
        </w:rPr>
        <w:t xml:space="preserve">Prakiraan Maju </w:t>
      </w:r>
      <w:r w:rsidRPr="00FA7AAC">
        <w:rPr>
          <w:rFonts w:ascii="Bookman Old Style" w:hAnsi="Bookman Old Style" w:cs="Arial"/>
          <w:i/>
          <w:iCs/>
          <w:color w:val="1C1A1C"/>
          <w:sz w:val="24"/>
          <w:szCs w:val="24"/>
        </w:rPr>
        <w:t xml:space="preserve">(forward estimate) </w:t>
      </w:r>
      <w:r w:rsidRPr="00FA7AAC">
        <w:rPr>
          <w:rFonts w:ascii="Bookman Old Style" w:hAnsi="Bookman Old Style" w:cs="Arial"/>
          <w:color w:val="1C1A1C"/>
          <w:spacing w:val="-4"/>
          <w:sz w:val="24"/>
          <w:szCs w:val="24"/>
        </w:rPr>
        <w:t>adalah perhitungan kebutuhan dana untuk tahun anggaran berikutnya dari tahun yang direncanakan guna memastikan kesinambungan program dan kegiatan yang telah disetujui dan menjadi dasar penyusunan anggaran tahun berikutnya.</w:t>
      </w:r>
    </w:p>
    <w:p w:rsidR="00A37651" w:rsidRPr="00FA7AAC" w:rsidRDefault="00A37651" w:rsidP="002123A2">
      <w:pPr>
        <w:widowControl w:val="0"/>
        <w:numPr>
          <w:ilvl w:val="0"/>
          <w:numId w:val="100"/>
        </w:numPr>
        <w:tabs>
          <w:tab w:val="clear" w:pos="576"/>
          <w:tab w:val="left" w:pos="426"/>
        </w:tabs>
        <w:autoSpaceDE w:val="0"/>
        <w:autoSpaceDN w:val="0"/>
        <w:spacing w:after="0" w:line="240" w:lineRule="auto"/>
        <w:ind w:left="426" w:right="49" w:hanging="426"/>
        <w:jc w:val="both"/>
        <w:rPr>
          <w:rFonts w:ascii="Bookman Old Style" w:hAnsi="Bookman Old Style" w:cs="Arial"/>
          <w:color w:val="1C1A1C"/>
          <w:spacing w:val="-4"/>
          <w:sz w:val="24"/>
          <w:szCs w:val="24"/>
        </w:rPr>
      </w:pPr>
      <w:r w:rsidRPr="00FA7AAC">
        <w:rPr>
          <w:rFonts w:ascii="Bookman Old Style" w:hAnsi="Bookman Old Style" w:cs="Arial"/>
          <w:color w:val="1C1A1C"/>
          <w:spacing w:val="-4"/>
          <w:sz w:val="24"/>
          <w:szCs w:val="24"/>
        </w:rPr>
        <w:t>Kinerja adalah keluaran/hasil dari kegiatan/program yang akan atau telah dicapai sehubungan dengan penggunaan anggaran dengan kuantitas dan kualitas yang terukur.</w:t>
      </w:r>
    </w:p>
    <w:p w:rsidR="00A37651" w:rsidRPr="00FA7AAC" w:rsidRDefault="00A37651" w:rsidP="002123A2">
      <w:pPr>
        <w:widowControl w:val="0"/>
        <w:numPr>
          <w:ilvl w:val="0"/>
          <w:numId w:val="100"/>
        </w:numPr>
        <w:tabs>
          <w:tab w:val="clear" w:pos="576"/>
          <w:tab w:val="left" w:pos="426"/>
        </w:tabs>
        <w:autoSpaceDE w:val="0"/>
        <w:autoSpaceDN w:val="0"/>
        <w:spacing w:after="0" w:line="240" w:lineRule="auto"/>
        <w:ind w:left="426" w:right="49" w:hanging="426"/>
        <w:jc w:val="both"/>
        <w:rPr>
          <w:rFonts w:ascii="Bookman Old Style" w:hAnsi="Bookman Old Style" w:cs="Arial"/>
          <w:color w:val="1C1A1C"/>
          <w:spacing w:val="-4"/>
          <w:sz w:val="24"/>
          <w:szCs w:val="24"/>
        </w:rPr>
      </w:pPr>
      <w:r w:rsidRPr="00FA7AAC">
        <w:rPr>
          <w:rFonts w:ascii="Bookman Old Style" w:hAnsi="Bookman Old Style" w:cs="Arial"/>
          <w:color w:val="1C1A1C"/>
          <w:spacing w:val="-4"/>
          <w:sz w:val="24"/>
          <w:szCs w:val="24"/>
        </w:rPr>
        <w:t xml:space="preserve">Penganggaran Terpadu </w:t>
      </w:r>
      <w:r w:rsidRPr="00FA7AAC">
        <w:rPr>
          <w:rFonts w:ascii="Bookman Old Style" w:hAnsi="Bookman Old Style" w:cs="Arial"/>
          <w:i/>
          <w:iCs/>
          <w:color w:val="1C1A1C"/>
          <w:sz w:val="24"/>
          <w:szCs w:val="24"/>
        </w:rPr>
        <w:t xml:space="preserve">(unified budgeting) </w:t>
      </w:r>
      <w:r w:rsidRPr="00FA7AAC">
        <w:rPr>
          <w:rFonts w:ascii="Bookman Old Style" w:hAnsi="Bookman Old Style" w:cs="Arial"/>
          <w:color w:val="1C1A1C"/>
          <w:spacing w:val="-4"/>
          <w:sz w:val="24"/>
          <w:szCs w:val="24"/>
        </w:rPr>
        <w:t>adalah penyusunan rencana keuangan tahunan yang dilakukan secara terintegrasi untuk seluruh jenis belanja guna melaksanakan kegiatan pemerintahan yang didasarkan pada prinsip pencapaian efisiensi alokasi dana.</w:t>
      </w:r>
    </w:p>
    <w:p w:rsidR="00A37651" w:rsidRPr="00FA7AAC" w:rsidRDefault="00A37651" w:rsidP="002123A2">
      <w:pPr>
        <w:widowControl w:val="0"/>
        <w:numPr>
          <w:ilvl w:val="0"/>
          <w:numId w:val="100"/>
        </w:numPr>
        <w:tabs>
          <w:tab w:val="clear" w:pos="576"/>
          <w:tab w:val="left" w:pos="426"/>
        </w:tabs>
        <w:autoSpaceDE w:val="0"/>
        <w:autoSpaceDN w:val="0"/>
        <w:spacing w:after="0" w:line="240" w:lineRule="auto"/>
        <w:ind w:left="426" w:right="49" w:hanging="426"/>
        <w:jc w:val="both"/>
        <w:rPr>
          <w:rFonts w:ascii="Bookman Old Style" w:hAnsi="Bookman Old Style" w:cs="Arial"/>
          <w:color w:val="1C1A1C"/>
          <w:spacing w:val="-4"/>
          <w:sz w:val="24"/>
          <w:szCs w:val="24"/>
        </w:rPr>
      </w:pPr>
      <w:r w:rsidRPr="00FA7AAC">
        <w:rPr>
          <w:rFonts w:ascii="Bookman Old Style" w:hAnsi="Bookman Old Style" w:cs="Arial"/>
          <w:color w:val="1C1A1C"/>
          <w:spacing w:val="-4"/>
          <w:sz w:val="24"/>
          <w:szCs w:val="24"/>
        </w:rPr>
        <w:t>Fungsi adalah perwujudan tugas kepemerintahan di bidang tertentu yang dilaksanakan dalam rangka mencapai tujuan pembangunan nasional.</w:t>
      </w:r>
    </w:p>
    <w:p w:rsidR="00A37651" w:rsidRPr="00FA7AAC" w:rsidRDefault="00A37651" w:rsidP="002123A2">
      <w:pPr>
        <w:widowControl w:val="0"/>
        <w:numPr>
          <w:ilvl w:val="0"/>
          <w:numId w:val="100"/>
        </w:numPr>
        <w:tabs>
          <w:tab w:val="clear" w:pos="576"/>
          <w:tab w:val="left" w:pos="426"/>
        </w:tabs>
        <w:autoSpaceDE w:val="0"/>
        <w:autoSpaceDN w:val="0"/>
        <w:spacing w:after="0" w:line="240" w:lineRule="auto"/>
        <w:ind w:left="426" w:hanging="426"/>
        <w:jc w:val="both"/>
        <w:rPr>
          <w:rFonts w:ascii="Bookman Old Style" w:hAnsi="Bookman Old Style" w:cs="Arial"/>
          <w:sz w:val="24"/>
          <w:szCs w:val="24"/>
        </w:rPr>
      </w:pPr>
      <w:r w:rsidRPr="00FA7AAC">
        <w:rPr>
          <w:rFonts w:ascii="Bookman Old Style" w:hAnsi="Bookman Old Style" w:cs="Arial"/>
          <w:color w:val="1C1A1C"/>
          <w:spacing w:val="-4"/>
          <w:sz w:val="24"/>
          <w:szCs w:val="24"/>
        </w:rPr>
        <w:t>Program adalah penjabaran kebijakan SKPD dalam bentuk upaya yang berisi satu atau lebih kegiatan dengan menggunakan sumber daya yang disediakan untuk mencapai hasil yang terukur sesuai dengan misi SKPD.</w:t>
      </w:r>
    </w:p>
    <w:p w:rsidR="00A64B20" w:rsidRPr="00FA7AAC" w:rsidRDefault="00A37651" w:rsidP="002123A2">
      <w:pPr>
        <w:widowControl w:val="0"/>
        <w:numPr>
          <w:ilvl w:val="0"/>
          <w:numId w:val="101"/>
        </w:numPr>
        <w:tabs>
          <w:tab w:val="clear" w:pos="576"/>
          <w:tab w:val="left" w:pos="426"/>
        </w:tabs>
        <w:autoSpaceDE w:val="0"/>
        <w:autoSpaceDN w:val="0"/>
        <w:spacing w:after="0" w:line="240" w:lineRule="auto"/>
        <w:ind w:left="426" w:hanging="426"/>
        <w:jc w:val="both"/>
        <w:rPr>
          <w:rFonts w:ascii="Bookman Old Style" w:hAnsi="Bookman Old Style" w:cs="Arial"/>
          <w:color w:val="000000"/>
          <w:spacing w:val="-2"/>
          <w:sz w:val="24"/>
          <w:szCs w:val="24"/>
        </w:rPr>
      </w:pPr>
      <w:r w:rsidRPr="00FA7AAC">
        <w:rPr>
          <w:rFonts w:ascii="Bookman Old Style" w:hAnsi="Bookman Old Style" w:cs="Arial"/>
          <w:color w:val="000000"/>
          <w:spacing w:val="-2"/>
          <w:sz w:val="24"/>
          <w:szCs w:val="24"/>
        </w:rPr>
        <w:t xml:space="preserve">Kegiatan adalah bagian dari program yang dilaksanakan oleh satu atau lebih unit kerja pada SKPD sebagai bagian dari pencapaian sasaran terukur pada suatu program dan </w:t>
      </w:r>
      <w:r w:rsidRPr="00FA7AAC">
        <w:rPr>
          <w:rFonts w:ascii="Bookman Old Style" w:hAnsi="Bookman Old Style" w:cs="Arial"/>
          <w:color w:val="000000"/>
          <w:spacing w:val="-4"/>
          <w:sz w:val="24"/>
          <w:szCs w:val="24"/>
        </w:rPr>
        <w:t>terdiri dari sekumpulan tindakan pengerahan sumber daya</w:t>
      </w:r>
      <w:r w:rsidRPr="00FA7AAC">
        <w:rPr>
          <w:rFonts w:ascii="Bookman Old Style" w:hAnsi="Bookman Old Style" w:cs="Arial"/>
          <w:color w:val="000000"/>
          <w:spacing w:val="-2"/>
          <w:sz w:val="24"/>
          <w:szCs w:val="24"/>
        </w:rPr>
        <w:t xml:space="preserve"> baik yang berupa personal (sumber daya manusia), barang modal termasuk peralatan dan teknologi, dana, atau kombinasi dari beberapa atau kesemua jenis sumber daya tersebut sebagai masukan </w:t>
      </w:r>
      <w:r w:rsidRPr="00FA7AAC">
        <w:rPr>
          <w:rFonts w:ascii="Bookman Old Style" w:hAnsi="Bookman Old Style" w:cs="Arial"/>
          <w:i/>
          <w:iCs/>
          <w:color w:val="000000"/>
          <w:spacing w:val="8"/>
          <w:sz w:val="24"/>
          <w:szCs w:val="24"/>
        </w:rPr>
        <w:t xml:space="preserve">(input) </w:t>
      </w:r>
      <w:r w:rsidRPr="00FA7AAC">
        <w:rPr>
          <w:rFonts w:ascii="Bookman Old Style" w:hAnsi="Bookman Old Style" w:cs="Arial"/>
          <w:color w:val="000000"/>
          <w:spacing w:val="-2"/>
          <w:sz w:val="24"/>
          <w:szCs w:val="24"/>
        </w:rPr>
        <w:t>untuk menghasilkan keluaran (output) dalam bentuk barang/jasa.</w:t>
      </w:r>
    </w:p>
    <w:p w:rsidR="00E92632" w:rsidRPr="00FA7AAC" w:rsidRDefault="00A37651" w:rsidP="007E3B78">
      <w:pPr>
        <w:widowControl w:val="0"/>
        <w:numPr>
          <w:ilvl w:val="0"/>
          <w:numId w:val="101"/>
        </w:numPr>
        <w:tabs>
          <w:tab w:val="left" w:pos="426"/>
        </w:tabs>
        <w:autoSpaceDE w:val="0"/>
        <w:autoSpaceDN w:val="0"/>
        <w:spacing w:after="0" w:line="240" w:lineRule="auto"/>
        <w:ind w:left="426" w:hanging="426"/>
        <w:jc w:val="both"/>
        <w:rPr>
          <w:rFonts w:ascii="Bookman Old Style" w:hAnsi="Bookman Old Style" w:cs="Arial"/>
          <w:color w:val="000000"/>
          <w:spacing w:val="-2"/>
          <w:sz w:val="24"/>
          <w:szCs w:val="24"/>
        </w:rPr>
      </w:pPr>
      <w:r w:rsidRPr="00FA7AAC">
        <w:rPr>
          <w:rFonts w:ascii="Bookman Old Style" w:hAnsi="Bookman Old Style" w:cs="Arial"/>
          <w:color w:val="000000"/>
          <w:spacing w:val="-2"/>
          <w:sz w:val="24"/>
          <w:szCs w:val="24"/>
        </w:rPr>
        <w:t xml:space="preserve">Sasaran </w:t>
      </w:r>
      <w:r w:rsidRPr="00FA7AAC">
        <w:rPr>
          <w:rFonts w:ascii="Bookman Old Style" w:hAnsi="Bookman Old Style" w:cs="Arial"/>
          <w:i/>
          <w:iCs/>
          <w:color w:val="000000"/>
          <w:spacing w:val="8"/>
          <w:sz w:val="24"/>
          <w:szCs w:val="24"/>
        </w:rPr>
        <w:t xml:space="preserve">(target) </w:t>
      </w:r>
      <w:r w:rsidRPr="00FA7AAC">
        <w:rPr>
          <w:rFonts w:ascii="Bookman Old Style" w:hAnsi="Bookman Old Style" w:cs="Arial"/>
          <w:color w:val="000000"/>
          <w:spacing w:val="-2"/>
          <w:sz w:val="24"/>
          <w:szCs w:val="24"/>
        </w:rPr>
        <w:t>adalah hasil yang diharapkan dari suatu program atau keluaran yang diharapkan dari suatu kegiatan.</w:t>
      </w:r>
    </w:p>
    <w:p w:rsidR="00A37651" w:rsidRPr="00FA7AAC" w:rsidRDefault="00A37651" w:rsidP="002123A2">
      <w:pPr>
        <w:widowControl w:val="0"/>
        <w:numPr>
          <w:ilvl w:val="0"/>
          <w:numId w:val="101"/>
        </w:numPr>
        <w:tabs>
          <w:tab w:val="left" w:pos="426"/>
        </w:tabs>
        <w:autoSpaceDE w:val="0"/>
        <w:autoSpaceDN w:val="0"/>
        <w:spacing w:after="0" w:line="240" w:lineRule="auto"/>
        <w:ind w:left="426" w:hanging="426"/>
        <w:jc w:val="both"/>
        <w:rPr>
          <w:rFonts w:ascii="Bookman Old Style" w:hAnsi="Bookman Old Style" w:cs="Arial"/>
          <w:color w:val="000000"/>
          <w:spacing w:val="-2"/>
          <w:sz w:val="24"/>
          <w:szCs w:val="24"/>
        </w:rPr>
      </w:pPr>
      <w:r w:rsidRPr="00FA7AAC">
        <w:rPr>
          <w:rFonts w:ascii="Bookman Old Style" w:hAnsi="Bookman Old Style" w:cs="Arial"/>
          <w:color w:val="000000"/>
          <w:spacing w:val="-2"/>
          <w:sz w:val="24"/>
          <w:szCs w:val="24"/>
        </w:rPr>
        <w:t xml:space="preserve">Keluaran </w:t>
      </w:r>
      <w:r w:rsidRPr="00FA7AAC">
        <w:rPr>
          <w:rFonts w:ascii="Bookman Old Style" w:hAnsi="Bookman Old Style" w:cs="Arial"/>
          <w:i/>
          <w:iCs/>
          <w:color w:val="000000"/>
          <w:spacing w:val="8"/>
          <w:sz w:val="24"/>
          <w:szCs w:val="24"/>
        </w:rPr>
        <w:t xml:space="preserve">(output) </w:t>
      </w:r>
      <w:r w:rsidRPr="00FA7AAC">
        <w:rPr>
          <w:rFonts w:ascii="Bookman Old Style" w:hAnsi="Bookman Old Style" w:cs="Arial"/>
          <w:color w:val="000000"/>
          <w:spacing w:val="-2"/>
          <w:sz w:val="24"/>
          <w:szCs w:val="24"/>
        </w:rPr>
        <w:t>adalah barang atau jasa yang dihasilkan oleh kegiatan yang dilaksanakan untuk mendukung pencapaian sasaran dan tujuan program dan kebijakan.</w:t>
      </w:r>
    </w:p>
    <w:p w:rsidR="00A37651" w:rsidRPr="00FA7AAC" w:rsidRDefault="00A37651" w:rsidP="002123A2">
      <w:pPr>
        <w:widowControl w:val="0"/>
        <w:numPr>
          <w:ilvl w:val="0"/>
          <w:numId w:val="101"/>
        </w:numPr>
        <w:tabs>
          <w:tab w:val="left" w:pos="426"/>
        </w:tabs>
        <w:autoSpaceDE w:val="0"/>
        <w:autoSpaceDN w:val="0"/>
        <w:spacing w:after="0" w:line="240" w:lineRule="auto"/>
        <w:ind w:left="426" w:hanging="426"/>
        <w:jc w:val="both"/>
        <w:rPr>
          <w:rFonts w:ascii="Bookman Old Style" w:hAnsi="Bookman Old Style" w:cs="Arial"/>
          <w:color w:val="000000"/>
          <w:spacing w:val="-2"/>
          <w:sz w:val="24"/>
          <w:szCs w:val="24"/>
        </w:rPr>
      </w:pPr>
      <w:r w:rsidRPr="00FA7AAC">
        <w:rPr>
          <w:rFonts w:ascii="Bookman Old Style" w:hAnsi="Bookman Old Style" w:cs="Arial"/>
          <w:color w:val="000000"/>
          <w:spacing w:val="-2"/>
          <w:sz w:val="24"/>
          <w:szCs w:val="24"/>
        </w:rPr>
        <w:t>Hasil (outcome) adalah segala sesuatu yang mencerminkan berfungsinya keluaran dari kegiatan-kegiatan dalam satu program.</w:t>
      </w:r>
    </w:p>
    <w:p w:rsidR="00A37651" w:rsidRPr="00FA7AAC" w:rsidRDefault="00A37651" w:rsidP="002123A2">
      <w:pPr>
        <w:widowControl w:val="0"/>
        <w:numPr>
          <w:ilvl w:val="0"/>
          <w:numId w:val="101"/>
        </w:numPr>
        <w:tabs>
          <w:tab w:val="left" w:pos="426"/>
        </w:tabs>
        <w:autoSpaceDE w:val="0"/>
        <w:autoSpaceDN w:val="0"/>
        <w:spacing w:after="0" w:line="240" w:lineRule="auto"/>
        <w:ind w:left="426" w:hanging="426"/>
        <w:jc w:val="both"/>
        <w:rPr>
          <w:rFonts w:ascii="Bookman Old Style" w:hAnsi="Bookman Old Style" w:cs="Arial"/>
          <w:color w:val="000000"/>
          <w:spacing w:val="-2"/>
          <w:sz w:val="24"/>
          <w:szCs w:val="24"/>
        </w:rPr>
      </w:pPr>
      <w:r w:rsidRPr="00FA7AAC">
        <w:rPr>
          <w:rFonts w:ascii="Bookman Old Style" w:hAnsi="Bookman Old Style" w:cs="Arial"/>
          <w:color w:val="000000"/>
          <w:spacing w:val="-2"/>
          <w:sz w:val="24"/>
          <w:szCs w:val="24"/>
        </w:rPr>
        <w:t>Rencana Pembangunan Jangka Menengah Daerah yang selanjutnya disingkat RPJMD adalah dokumen perencanaan untuk periode 5 (lima) tahun.</w:t>
      </w:r>
    </w:p>
    <w:p w:rsidR="00A37651" w:rsidRPr="00FA7AAC" w:rsidRDefault="00A37651" w:rsidP="002123A2">
      <w:pPr>
        <w:widowControl w:val="0"/>
        <w:numPr>
          <w:ilvl w:val="0"/>
          <w:numId w:val="101"/>
        </w:numPr>
        <w:tabs>
          <w:tab w:val="left" w:pos="426"/>
        </w:tabs>
        <w:autoSpaceDE w:val="0"/>
        <w:autoSpaceDN w:val="0"/>
        <w:spacing w:after="0" w:line="240" w:lineRule="auto"/>
        <w:ind w:left="426" w:hanging="426"/>
        <w:jc w:val="both"/>
        <w:rPr>
          <w:rFonts w:ascii="Bookman Old Style" w:hAnsi="Bookman Old Style" w:cs="Arial"/>
          <w:color w:val="000000"/>
          <w:spacing w:val="-2"/>
          <w:sz w:val="24"/>
          <w:szCs w:val="24"/>
        </w:rPr>
      </w:pPr>
      <w:r w:rsidRPr="00FA7AAC">
        <w:rPr>
          <w:rFonts w:ascii="Bookman Old Style" w:hAnsi="Bookman Old Style" w:cs="Arial"/>
          <w:color w:val="000000"/>
          <w:spacing w:val="-2"/>
          <w:sz w:val="24"/>
          <w:szCs w:val="24"/>
        </w:rPr>
        <w:t>Rencana Pembangunan Tahunan Daerah, selanjutnya disebut Rencana Kerja Pemerintah Daerah (RKPD), adalah dokumen perencanaan Daerah untuk periode 1 (satu) tahun.</w:t>
      </w:r>
    </w:p>
    <w:p w:rsidR="00E502D8" w:rsidRPr="00FA7AAC" w:rsidRDefault="00A37651" w:rsidP="00E502D8">
      <w:pPr>
        <w:widowControl w:val="0"/>
        <w:numPr>
          <w:ilvl w:val="0"/>
          <w:numId w:val="101"/>
        </w:numPr>
        <w:tabs>
          <w:tab w:val="left" w:pos="426"/>
        </w:tabs>
        <w:autoSpaceDE w:val="0"/>
        <w:autoSpaceDN w:val="0"/>
        <w:spacing w:after="0" w:line="240" w:lineRule="auto"/>
        <w:ind w:left="426" w:hanging="426"/>
        <w:jc w:val="both"/>
        <w:rPr>
          <w:rFonts w:ascii="Bookman Old Style" w:hAnsi="Bookman Old Style" w:cs="Arial"/>
          <w:color w:val="000000"/>
          <w:spacing w:val="-2"/>
          <w:sz w:val="24"/>
          <w:szCs w:val="24"/>
        </w:rPr>
      </w:pPr>
      <w:r w:rsidRPr="00FA7AAC">
        <w:rPr>
          <w:rFonts w:ascii="Bookman Old Style" w:hAnsi="Bookman Old Style" w:cs="Arial"/>
          <w:color w:val="000000"/>
          <w:spacing w:val="-2"/>
          <w:sz w:val="24"/>
          <w:szCs w:val="24"/>
        </w:rPr>
        <w:t>Rencana Kerja dan Anggaran SKPD yang selanjutnya disingkat RKA-SKPD adalah dokumen perencanaan dan penganggaran yang berisi program dan kegiatan SKPD serta anggaran yang diperlukan untuk melaksanakannya.</w:t>
      </w:r>
    </w:p>
    <w:p w:rsidR="007E3B78" w:rsidRPr="00FA7AAC" w:rsidRDefault="007E3B78" w:rsidP="007E3B78">
      <w:pPr>
        <w:widowControl w:val="0"/>
        <w:tabs>
          <w:tab w:val="left" w:pos="426"/>
        </w:tabs>
        <w:autoSpaceDE w:val="0"/>
        <w:autoSpaceDN w:val="0"/>
        <w:spacing w:after="0" w:line="240" w:lineRule="auto"/>
        <w:ind w:left="426"/>
        <w:jc w:val="both"/>
        <w:rPr>
          <w:rFonts w:ascii="Bookman Old Style" w:hAnsi="Bookman Old Style" w:cs="Arial"/>
          <w:color w:val="000000"/>
          <w:spacing w:val="-2"/>
          <w:sz w:val="24"/>
          <w:szCs w:val="24"/>
        </w:rPr>
      </w:pPr>
    </w:p>
    <w:p w:rsidR="00A37651" w:rsidRPr="00FA7AAC" w:rsidRDefault="00A37651" w:rsidP="002123A2">
      <w:pPr>
        <w:widowControl w:val="0"/>
        <w:numPr>
          <w:ilvl w:val="0"/>
          <w:numId w:val="101"/>
        </w:numPr>
        <w:tabs>
          <w:tab w:val="left" w:pos="426"/>
        </w:tabs>
        <w:autoSpaceDE w:val="0"/>
        <w:autoSpaceDN w:val="0"/>
        <w:spacing w:after="0" w:line="240" w:lineRule="auto"/>
        <w:ind w:left="426" w:hanging="426"/>
        <w:jc w:val="both"/>
        <w:rPr>
          <w:rFonts w:ascii="Bookman Old Style" w:hAnsi="Bookman Old Style" w:cs="Arial"/>
          <w:color w:val="000000"/>
          <w:spacing w:val="-2"/>
          <w:sz w:val="24"/>
          <w:szCs w:val="24"/>
        </w:rPr>
      </w:pPr>
      <w:r w:rsidRPr="00FA7AAC">
        <w:rPr>
          <w:rFonts w:ascii="Bookman Old Style" w:hAnsi="Bookman Old Style" w:cs="Arial"/>
          <w:color w:val="000000"/>
          <w:spacing w:val="-2"/>
          <w:sz w:val="24"/>
          <w:szCs w:val="24"/>
        </w:rPr>
        <w:lastRenderedPageBreak/>
        <w:t>Kebijakan Umum APBD yang selanjutnya disingkat KUA adalah dokumen yang memuat kebijakan bidang pendapatan, belanja, dan pembiayaan serta asumsi yang mendasarinya untuk periode 1 (satu) tahun.</w:t>
      </w:r>
    </w:p>
    <w:p w:rsidR="00A37651" w:rsidRPr="00FA7AAC" w:rsidRDefault="00A37651" w:rsidP="002123A2">
      <w:pPr>
        <w:widowControl w:val="0"/>
        <w:numPr>
          <w:ilvl w:val="0"/>
          <w:numId w:val="101"/>
        </w:numPr>
        <w:tabs>
          <w:tab w:val="left" w:pos="426"/>
        </w:tabs>
        <w:autoSpaceDE w:val="0"/>
        <w:autoSpaceDN w:val="0"/>
        <w:spacing w:after="0" w:line="240" w:lineRule="auto"/>
        <w:ind w:left="426" w:hanging="426"/>
        <w:jc w:val="both"/>
        <w:rPr>
          <w:rFonts w:ascii="Bookman Old Style" w:hAnsi="Bookman Old Style" w:cs="Arial"/>
          <w:color w:val="000000"/>
          <w:spacing w:val="-2"/>
          <w:sz w:val="24"/>
          <w:szCs w:val="24"/>
        </w:rPr>
      </w:pPr>
      <w:r w:rsidRPr="00FA7AAC">
        <w:rPr>
          <w:rFonts w:ascii="Bookman Old Style" w:hAnsi="Bookman Old Style" w:cs="Arial"/>
          <w:color w:val="000000"/>
          <w:spacing w:val="-2"/>
          <w:sz w:val="24"/>
          <w:szCs w:val="24"/>
        </w:rPr>
        <w:t>Prioritas dan Plafon Anggaran Sementara yang selanjutnya disingkat PPAS merupakan program prioritas dan patokan batas maksimal anggaran yang diberikan kepada SKPD untuk setiap program sebagai acuan dalam penyusunan RKA-SKPD.</w:t>
      </w:r>
    </w:p>
    <w:p w:rsidR="00A37651" w:rsidRPr="00FA7AAC" w:rsidRDefault="00A37651" w:rsidP="002123A2">
      <w:pPr>
        <w:widowControl w:val="0"/>
        <w:numPr>
          <w:ilvl w:val="0"/>
          <w:numId w:val="102"/>
        </w:numPr>
        <w:tabs>
          <w:tab w:val="clear" w:pos="576"/>
          <w:tab w:val="left" w:pos="426"/>
        </w:tabs>
        <w:autoSpaceDE w:val="0"/>
        <w:autoSpaceDN w:val="0"/>
        <w:spacing w:after="0" w:line="240" w:lineRule="auto"/>
        <w:ind w:left="426" w:right="72" w:hanging="426"/>
        <w:jc w:val="both"/>
        <w:rPr>
          <w:rFonts w:ascii="Bookman Old Style" w:hAnsi="Bookman Old Style" w:cs="Arial"/>
          <w:color w:val="1C2224"/>
          <w:spacing w:val="-4"/>
          <w:sz w:val="24"/>
          <w:szCs w:val="24"/>
        </w:rPr>
      </w:pPr>
      <w:r w:rsidRPr="00FA7AAC">
        <w:rPr>
          <w:rFonts w:ascii="Bookman Old Style" w:hAnsi="Bookman Old Style" w:cs="Arial"/>
          <w:color w:val="1C2224"/>
          <w:spacing w:val="-4"/>
          <w:sz w:val="24"/>
          <w:szCs w:val="24"/>
        </w:rPr>
        <w:t>Dokumen Pelaksanaan Anggaran SKPD yang selanjutnya disingkat DPA-SKPD merupakan dokumen yang memuat pendapatan dan belanja setiap SKPD yang digunakan sebagai dasar pelaksanaan oleh pengguna anggaran.</w:t>
      </w:r>
    </w:p>
    <w:p w:rsidR="00546822" w:rsidRPr="00FA7AAC" w:rsidRDefault="00546822" w:rsidP="007D4443">
      <w:pPr>
        <w:tabs>
          <w:tab w:val="left" w:pos="426"/>
        </w:tabs>
        <w:spacing w:after="0" w:line="240" w:lineRule="auto"/>
        <w:jc w:val="both"/>
        <w:rPr>
          <w:rFonts w:ascii="Bookman Old Style" w:hAnsi="Bookman Old Style"/>
          <w:sz w:val="24"/>
          <w:szCs w:val="24"/>
          <w:lang w:val="en-GB"/>
        </w:rPr>
      </w:pPr>
    </w:p>
    <w:p w:rsidR="00901405" w:rsidRPr="00FA7AAC" w:rsidRDefault="00A64B20" w:rsidP="007D4443">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BAB</w:t>
      </w:r>
      <w:r w:rsidRPr="00FA7AAC">
        <w:rPr>
          <w:rFonts w:ascii="Bookman Old Style" w:hAnsi="Bookman Old Style" w:cs="Arial"/>
          <w:bCs/>
          <w:sz w:val="24"/>
          <w:szCs w:val="24"/>
          <w:lang w:val="en-GB"/>
        </w:rPr>
        <w:t xml:space="preserve"> </w:t>
      </w:r>
      <w:r w:rsidRPr="00FA7AAC">
        <w:rPr>
          <w:rFonts w:ascii="Bookman Old Style" w:hAnsi="Bookman Old Style" w:cs="Arial"/>
          <w:bCs/>
          <w:sz w:val="24"/>
          <w:szCs w:val="24"/>
        </w:rPr>
        <w:t>I</w:t>
      </w:r>
      <w:r w:rsidRPr="00FA7AAC">
        <w:rPr>
          <w:rFonts w:ascii="Bookman Old Style" w:hAnsi="Bookman Old Style" w:cs="Arial"/>
          <w:bCs/>
          <w:sz w:val="24"/>
          <w:szCs w:val="24"/>
          <w:lang w:val="en-GB"/>
        </w:rPr>
        <w:t>I</w:t>
      </w:r>
      <w:r w:rsidRPr="00FA7AAC">
        <w:rPr>
          <w:rFonts w:ascii="Bookman Old Style" w:hAnsi="Bookman Old Style" w:cs="Arial"/>
          <w:bCs/>
          <w:sz w:val="24"/>
          <w:szCs w:val="24"/>
        </w:rPr>
        <w:br/>
        <w:t>PENYUSUNAN</w:t>
      </w:r>
      <w:r w:rsidRPr="00FA7AAC">
        <w:rPr>
          <w:rFonts w:ascii="Bookman Old Style" w:hAnsi="Bookman Old Style" w:cs="Arial"/>
          <w:bCs/>
          <w:sz w:val="24"/>
          <w:szCs w:val="24"/>
          <w:lang w:val="en-GB"/>
        </w:rPr>
        <w:t xml:space="preserve"> </w:t>
      </w:r>
      <w:r w:rsidRPr="00FA7AAC">
        <w:rPr>
          <w:rFonts w:ascii="Bookman Old Style" w:hAnsi="Bookman Old Style" w:cs="Arial"/>
          <w:bCs/>
          <w:sz w:val="24"/>
          <w:szCs w:val="24"/>
        </w:rPr>
        <w:t>RANCANGAN</w:t>
      </w:r>
      <w:r w:rsidRPr="00FA7AAC">
        <w:rPr>
          <w:rFonts w:ascii="Bookman Old Style" w:hAnsi="Bookman Old Style" w:cs="Arial"/>
          <w:bCs/>
          <w:sz w:val="24"/>
          <w:szCs w:val="24"/>
          <w:lang w:val="en-GB"/>
        </w:rPr>
        <w:t xml:space="preserve"> </w:t>
      </w:r>
      <w:r w:rsidRPr="00FA7AAC">
        <w:rPr>
          <w:rFonts w:ascii="Bookman Old Style" w:hAnsi="Bookman Old Style" w:cs="Arial"/>
          <w:bCs/>
          <w:sz w:val="24"/>
          <w:szCs w:val="24"/>
        </w:rPr>
        <w:t>APBD</w:t>
      </w:r>
    </w:p>
    <w:p w:rsidR="00901405" w:rsidRPr="00FA7AAC" w:rsidRDefault="007D4443" w:rsidP="007D4443">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Bagian </w:t>
      </w:r>
      <w:r w:rsidR="00E502D8" w:rsidRPr="00FA7AAC">
        <w:rPr>
          <w:rFonts w:ascii="Bookman Old Style" w:hAnsi="Bookman Old Style" w:cs="Arial"/>
          <w:bCs/>
          <w:sz w:val="24"/>
          <w:szCs w:val="24"/>
          <w:lang w:val="en-GB"/>
        </w:rPr>
        <w:t>Kesatu</w:t>
      </w:r>
      <w:r w:rsidRPr="00FA7AAC">
        <w:rPr>
          <w:rFonts w:ascii="Bookman Old Style" w:hAnsi="Bookman Old Style" w:cs="Arial"/>
          <w:bCs/>
          <w:sz w:val="24"/>
          <w:szCs w:val="24"/>
        </w:rPr>
        <w:br/>
        <w:t>A</w:t>
      </w:r>
      <w:r w:rsidRPr="00FA7AAC">
        <w:rPr>
          <w:rFonts w:ascii="Bookman Old Style" w:hAnsi="Bookman Old Style" w:cs="Arial"/>
          <w:bCs/>
          <w:sz w:val="24"/>
          <w:szCs w:val="24"/>
          <w:lang w:val="en-GB"/>
        </w:rPr>
        <w:t>s</w:t>
      </w:r>
      <w:r w:rsidR="00A64B20" w:rsidRPr="00FA7AAC">
        <w:rPr>
          <w:rFonts w:ascii="Bookman Old Style" w:hAnsi="Bookman Old Style" w:cs="Arial"/>
          <w:bCs/>
          <w:sz w:val="24"/>
          <w:szCs w:val="24"/>
        </w:rPr>
        <w:t>as Umum</w:t>
      </w:r>
    </w:p>
    <w:p w:rsidR="00901405" w:rsidRPr="00FA7AAC" w:rsidRDefault="00A64B20" w:rsidP="007D4443">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Pr="00FA7AAC">
        <w:rPr>
          <w:rFonts w:ascii="Bookman Old Style" w:hAnsi="Bookman Old Style" w:cs="Arial"/>
          <w:bCs/>
          <w:sz w:val="24"/>
          <w:szCs w:val="24"/>
          <w:lang w:val="en-GB"/>
        </w:rPr>
        <w:t>2</w:t>
      </w:r>
    </w:p>
    <w:p w:rsidR="00A64B20" w:rsidRPr="00FA7AAC" w:rsidRDefault="00A64B20" w:rsidP="007D4443">
      <w:pPr>
        <w:spacing w:after="0" w:line="240" w:lineRule="auto"/>
        <w:jc w:val="center"/>
        <w:rPr>
          <w:rFonts w:ascii="Bookman Old Style" w:hAnsi="Bookman Old Style" w:cs="Arial"/>
          <w:bCs/>
          <w:sz w:val="24"/>
          <w:szCs w:val="24"/>
          <w:lang w:val="en-GB"/>
        </w:rPr>
      </w:pPr>
    </w:p>
    <w:p w:rsidR="00901405" w:rsidRPr="00FA7AAC" w:rsidRDefault="00901405" w:rsidP="002123A2">
      <w:pPr>
        <w:pStyle w:val="Style2"/>
        <w:numPr>
          <w:ilvl w:val="0"/>
          <w:numId w:val="2"/>
        </w:numPr>
        <w:tabs>
          <w:tab w:val="clear" w:pos="2232"/>
        </w:tabs>
        <w:spacing w:before="0"/>
        <w:ind w:left="360" w:right="0" w:hanging="360"/>
        <w:jc w:val="both"/>
        <w:rPr>
          <w:rFonts w:ascii="Bookman Old Style" w:hAnsi="Bookman Old Style" w:cs="Arial"/>
          <w:sz w:val="24"/>
          <w:szCs w:val="24"/>
        </w:rPr>
      </w:pPr>
      <w:r w:rsidRPr="00FA7AAC">
        <w:rPr>
          <w:rFonts w:ascii="Bookman Old Style" w:hAnsi="Bookman Old Style" w:cs="Arial"/>
          <w:sz w:val="24"/>
          <w:szCs w:val="24"/>
        </w:rPr>
        <w:t>Penyelenggaraan urusan pemerintahan yang menjadi kewenangan daerah didanai dari dan atas beban APBD.</w:t>
      </w:r>
    </w:p>
    <w:p w:rsidR="00901405" w:rsidRPr="00FA7AAC" w:rsidRDefault="00901405" w:rsidP="002123A2">
      <w:pPr>
        <w:pStyle w:val="Style2"/>
        <w:numPr>
          <w:ilvl w:val="0"/>
          <w:numId w:val="2"/>
        </w:numPr>
        <w:tabs>
          <w:tab w:val="clear" w:pos="2232"/>
        </w:tabs>
        <w:spacing w:before="0"/>
        <w:ind w:left="360" w:right="0" w:hanging="360"/>
        <w:jc w:val="both"/>
        <w:rPr>
          <w:rFonts w:ascii="Bookman Old Style" w:hAnsi="Bookman Old Style" w:cs="Arial"/>
          <w:sz w:val="24"/>
          <w:szCs w:val="24"/>
        </w:rPr>
      </w:pPr>
      <w:r w:rsidRPr="00FA7AAC">
        <w:rPr>
          <w:rFonts w:ascii="Bookman Old Style" w:hAnsi="Bookman Old Style" w:cs="Arial"/>
          <w:sz w:val="24"/>
          <w:szCs w:val="24"/>
        </w:rPr>
        <w:t>Penyelenggaraan urusan pemerintahan yang menjadi kewenangan pemerintah di daerah didanai dari dan atas beban APBN.</w:t>
      </w:r>
    </w:p>
    <w:p w:rsidR="00901405" w:rsidRPr="00FA7AAC" w:rsidRDefault="00901405" w:rsidP="002123A2">
      <w:pPr>
        <w:pStyle w:val="Style2"/>
        <w:numPr>
          <w:ilvl w:val="0"/>
          <w:numId w:val="2"/>
        </w:numPr>
        <w:tabs>
          <w:tab w:val="clear" w:pos="2232"/>
        </w:tabs>
        <w:spacing w:before="0"/>
        <w:ind w:left="360" w:right="0" w:hanging="360"/>
        <w:jc w:val="both"/>
        <w:rPr>
          <w:rFonts w:ascii="Bookman Old Style" w:hAnsi="Bookman Old Style" w:cs="Arial"/>
          <w:sz w:val="24"/>
          <w:szCs w:val="24"/>
        </w:rPr>
      </w:pPr>
      <w:r w:rsidRPr="00FA7AAC">
        <w:rPr>
          <w:rFonts w:ascii="Bookman Old Style" w:hAnsi="Bookman Old Style" w:cs="Arial"/>
          <w:sz w:val="24"/>
          <w:szCs w:val="24"/>
        </w:rPr>
        <w:t>Penyelenggaraan urusan pemerintahan provinsi yang penugasannya dilimpahkan kepada kabupaten dan/atau desa, didanai dari dan atas beban APBD provinsi.</w:t>
      </w:r>
    </w:p>
    <w:p w:rsidR="00901405" w:rsidRPr="00FA7AAC" w:rsidRDefault="00901405" w:rsidP="002123A2">
      <w:pPr>
        <w:pStyle w:val="Style2"/>
        <w:numPr>
          <w:ilvl w:val="0"/>
          <w:numId w:val="2"/>
        </w:numPr>
        <w:tabs>
          <w:tab w:val="clear" w:pos="2232"/>
        </w:tabs>
        <w:spacing w:before="0"/>
        <w:ind w:left="360" w:right="0" w:hanging="360"/>
        <w:jc w:val="both"/>
        <w:rPr>
          <w:rFonts w:ascii="Bookman Old Style" w:hAnsi="Bookman Old Style" w:cs="Arial"/>
          <w:sz w:val="24"/>
          <w:szCs w:val="24"/>
        </w:rPr>
      </w:pPr>
      <w:r w:rsidRPr="00FA7AAC">
        <w:rPr>
          <w:rFonts w:ascii="Bookman Old Style" w:hAnsi="Bookman Old Style" w:cs="Arial"/>
          <w:sz w:val="24"/>
          <w:szCs w:val="24"/>
        </w:rPr>
        <w:t>Penyelenggaraan urusan pemerintahan kabupaten/kota yang penugasannya dilimpahkan kepada desa, didanai dari da</w:t>
      </w:r>
      <w:r w:rsidR="007D4443" w:rsidRPr="00FA7AAC">
        <w:rPr>
          <w:rFonts w:ascii="Bookman Old Style" w:hAnsi="Bookman Old Style" w:cs="Arial"/>
          <w:sz w:val="24"/>
          <w:szCs w:val="24"/>
        </w:rPr>
        <w:t>n atas beban APBD kabupaten</w:t>
      </w:r>
      <w:r w:rsidRPr="00FA7AAC">
        <w:rPr>
          <w:rFonts w:ascii="Bookman Old Style" w:hAnsi="Bookman Old Style" w:cs="Arial"/>
          <w:sz w:val="24"/>
          <w:szCs w:val="24"/>
        </w:rPr>
        <w:t>.</w:t>
      </w:r>
    </w:p>
    <w:p w:rsidR="00E92632" w:rsidRPr="00FA7AAC" w:rsidRDefault="00E92632" w:rsidP="007E3B78">
      <w:pPr>
        <w:spacing w:after="0" w:line="240" w:lineRule="auto"/>
        <w:rPr>
          <w:rFonts w:ascii="Bookman Old Style" w:hAnsi="Bookman Old Style" w:cs="Arial"/>
          <w:bCs/>
          <w:sz w:val="24"/>
          <w:szCs w:val="24"/>
          <w:lang w:val="en-GB"/>
        </w:rPr>
      </w:pPr>
    </w:p>
    <w:p w:rsidR="00901405" w:rsidRPr="00FA7AAC" w:rsidRDefault="007D4443" w:rsidP="007D4443">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Pasal</w:t>
      </w:r>
      <w:r w:rsidRPr="00FA7AAC">
        <w:rPr>
          <w:rFonts w:ascii="Bookman Old Style" w:hAnsi="Bookman Old Style" w:cs="Arial"/>
          <w:bCs/>
          <w:sz w:val="24"/>
          <w:szCs w:val="24"/>
          <w:lang w:val="en-GB"/>
        </w:rPr>
        <w:t xml:space="preserve"> 3</w:t>
      </w:r>
    </w:p>
    <w:p w:rsidR="007D4443" w:rsidRPr="00FA7AAC" w:rsidRDefault="007D4443" w:rsidP="007D4443">
      <w:pPr>
        <w:spacing w:after="0" w:line="240" w:lineRule="auto"/>
        <w:jc w:val="center"/>
        <w:rPr>
          <w:rFonts w:ascii="Bookman Old Style" w:hAnsi="Bookman Old Style" w:cs="Arial"/>
          <w:bCs/>
          <w:sz w:val="24"/>
          <w:szCs w:val="24"/>
          <w:lang w:val="en-GB"/>
        </w:rPr>
      </w:pPr>
    </w:p>
    <w:p w:rsidR="00901405" w:rsidRPr="00FA7AAC" w:rsidRDefault="00901405" w:rsidP="002123A2">
      <w:pPr>
        <w:pStyle w:val="Style13"/>
        <w:numPr>
          <w:ilvl w:val="0"/>
          <w:numId w:val="3"/>
        </w:numPr>
        <w:tabs>
          <w:tab w:val="clear" w:pos="4176"/>
        </w:tabs>
        <w:spacing w:before="0"/>
        <w:ind w:left="360" w:right="0" w:hanging="360"/>
        <w:jc w:val="both"/>
        <w:rPr>
          <w:rFonts w:ascii="Bookman Old Style" w:hAnsi="Bookman Old Style" w:cs="Arial"/>
        </w:rPr>
      </w:pPr>
      <w:r w:rsidRPr="00FA7AAC">
        <w:rPr>
          <w:rFonts w:ascii="Bookman Old Style" w:hAnsi="Bookman Old Style" w:cs="Arial"/>
        </w:rPr>
        <w:t>Seluruh penerimaan dan pengeluaran pemerintahan daerah baik dalam bentuk uang, barang dan/atau jasa pada tahun anggaran yang berkenaan harus dianggarkan dalam APBD.</w:t>
      </w:r>
    </w:p>
    <w:p w:rsidR="00901405" w:rsidRPr="00FA7AAC" w:rsidRDefault="00901405" w:rsidP="002123A2">
      <w:pPr>
        <w:pStyle w:val="Style13"/>
        <w:numPr>
          <w:ilvl w:val="0"/>
          <w:numId w:val="3"/>
        </w:numPr>
        <w:tabs>
          <w:tab w:val="clear" w:pos="4176"/>
        </w:tabs>
        <w:spacing w:before="0"/>
        <w:ind w:left="360" w:right="0" w:hanging="360"/>
        <w:jc w:val="both"/>
        <w:rPr>
          <w:rFonts w:ascii="Bookman Old Style" w:hAnsi="Bookman Old Style" w:cs="Arial"/>
        </w:rPr>
      </w:pPr>
      <w:r w:rsidRPr="00FA7AAC">
        <w:rPr>
          <w:rFonts w:ascii="Bookman Old Style" w:hAnsi="Bookman Old Style" w:cs="Arial"/>
        </w:rPr>
        <w:t>Penganggaran penerimaan dan pengeluaran APBD harus memiliki dasar hukum penganggaran.</w:t>
      </w:r>
    </w:p>
    <w:p w:rsidR="007D4443" w:rsidRPr="00FA7AAC" w:rsidRDefault="007D4443" w:rsidP="007D4443">
      <w:pPr>
        <w:spacing w:after="0" w:line="240" w:lineRule="auto"/>
        <w:rPr>
          <w:lang w:val="en-US"/>
        </w:rPr>
      </w:pPr>
    </w:p>
    <w:p w:rsidR="007D4443" w:rsidRPr="00FA7AAC" w:rsidRDefault="007D4443" w:rsidP="007D4443">
      <w:pPr>
        <w:pStyle w:val="Heading1"/>
        <w:rPr>
          <w:rFonts w:ascii="Bookman Old Style" w:hAnsi="Bookman Old Style"/>
          <w:b w:val="0"/>
          <w:sz w:val="24"/>
          <w:szCs w:val="24"/>
        </w:rPr>
      </w:pPr>
      <w:r w:rsidRPr="00FA7AAC">
        <w:rPr>
          <w:rFonts w:ascii="Bookman Old Style" w:hAnsi="Bookman Old Style"/>
          <w:b w:val="0"/>
          <w:sz w:val="24"/>
          <w:szCs w:val="24"/>
        </w:rPr>
        <w:t>Pasal 4</w:t>
      </w:r>
    </w:p>
    <w:p w:rsidR="007D4443" w:rsidRPr="00FA7AAC" w:rsidRDefault="007D4443" w:rsidP="007D4443">
      <w:pPr>
        <w:spacing w:after="0" w:line="240" w:lineRule="auto"/>
        <w:rPr>
          <w:lang w:val="en-US"/>
        </w:rPr>
      </w:pPr>
    </w:p>
    <w:p w:rsidR="00901405" w:rsidRPr="00FA7AAC" w:rsidRDefault="00901405" w:rsidP="007D4443">
      <w:pPr>
        <w:pStyle w:val="BodyText2"/>
        <w:spacing w:after="0" w:line="240" w:lineRule="auto"/>
        <w:jc w:val="both"/>
        <w:rPr>
          <w:rFonts w:ascii="Bookman Old Style" w:hAnsi="Bookman Old Style"/>
          <w:sz w:val="24"/>
          <w:szCs w:val="24"/>
        </w:rPr>
      </w:pPr>
      <w:r w:rsidRPr="00FA7AAC">
        <w:rPr>
          <w:rFonts w:ascii="Bookman Old Style" w:hAnsi="Bookman Old Style"/>
          <w:sz w:val="24"/>
          <w:szCs w:val="24"/>
        </w:rPr>
        <w:t>Anggaran belanja daerah diprioritaskan untuk melaksanakan kewajiban pemerintahan daerah sebagaimana ditetapkan dalam peraturan perundang-undangan.</w:t>
      </w:r>
    </w:p>
    <w:p w:rsidR="00901405" w:rsidRPr="00FA7AAC" w:rsidRDefault="00901405" w:rsidP="007D4443">
      <w:pPr>
        <w:spacing w:after="0" w:line="240" w:lineRule="auto"/>
        <w:jc w:val="both"/>
        <w:rPr>
          <w:rFonts w:ascii="Bookman Old Style" w:hAnsi="Bookman Old Style" w:cs="Arial"/>
          <w:bCs/>
          <w:sz w:val="24"/>
          <w:szCs w:val="24"/>
          <w:lang w:val="en-GB"/>
        </w:rPr>
      </w:pPr>
    </w:p>
    <w:p w:rsidR="007E3B78" w:rsidRPr="00FA7AAC" w:rsidRDefault="007E3B78" w:rsidP="007D4443">
      <w:pPr>
        <w:spacing w:after="0" w:line="240" w:lineRule="auto"/>
        <w:jc w:val="both"/>
        <w:rPr>
          <w:rFonts w:ascii="Bookman Old Style" w:hAnsi="Bookman Old Style" w:cs="Arial"/>
          <w:bCs/>
          <w:sz w:val="24"/>
          <w:szCs w:val="24"/>
          <w:lang w:val="en-GB"/>
        </w:rPr>
      </w:pPr>
    </w:p>
    <w:p w:rsidR="007E3B78" w:rsidRPr="00FA7AAC" w:rsidRDefault="007E3B78" w:rsidP="007D4443">
      <w:pPr>
        <w:spacing w:after="0" w:line="240" w:lineRule="auto"/>
        <w:jc w:val="both"/>
        <w:rPr>
          <w:rFonts w:ascii="Bookman Old Style" w:hAnsi="Bookman Old Style" w:cs="Arial"/>
          <w:bCs/>
          <w:sz w:val="24"/>
          <w:szCs w:val="24"/>
          <w:lang w:val="en-GB"/>
        </w:rPr>
      </w:pPr>
    </w:p>
    <w:p w:rsidR="007E3B78" w:rsidRPr="00FA7AAC" w:rsidRDefault="007E3B78" w:rsidP="007D4443">
      <w:pPr>
        <w:spacing w:after="0" w:line="240" w:lineRule="auto"/>
        <w:jc w:val="both"/>
        <w:rPr>
          <w:rFonts w:ascii="Bookman Old Style" w:hAnsi="Bookman Old Style" w:cs="Arial"/>
          <w:bCs/>
          <w:sz w:val="24"/>
          <w:szCs w:val="24"/>
          <w:lang w:val="en-GB"/>
        </w:rPr>
      </w:pPr>
    </w:p>
    <w:p w:rsidR="00901405" w:rsidRPr="00FA7AAC" w:rsidRDefault="00901405" w:rsidP="00E502D8">
      <w:pPr>
        <w:pStyle w:val="BodyText"/>
        <w:spacing w:after="0" w:line="240" w:lineRule="auto"/>
        <w:jc w:val="center"/>
        <w:rPr>
          <w:rFonts w:ascii="Bookman Old Style" w:hAnsi="Bookman Old Style" w:cs="Arial"/>
          <w:bCs/>
          <w:sz w:val="24"/>
          <w:szCs w:val="24"/>
          <w:lang w:val="en-GB"/>
        </w:rPr>
      </w:pPr>
      <w:r w:rsidRPr="00FA7AAC">
        <w:rPr>
          <w:rFonts w:ascii="Bookman Old Style" w:hAnsi="Bookman Old Style"/>
          <w:sz w:val="24"/>
          <w:szCs w:val="24"/>
        </w:rPr>
        <w:lastRenderedPageBreak/>
        <w:t>Bagian Kedua</w:t>
      </w:r>
      <w:r w:rsidRPr="00FA7AAC">
        <w:rPr>
          <w:rFonts w:ascii="Bookman Old Style" w:hAnsi="Bookman Old Style"/>
          <w:sz w:val="24"/>
          <w:szCs w:val="24"/>
        </w:rPr>
        <w:br/>
        <w:t>Rencana Kerja Pemerintahan Daerah</w:t>
      </w:r>
      <w:r w:rsidRPr="00FA7AAC">
        <w:rPr>
          <w:rFonts w:ascii="Bookman Old Style" w:hAnsi="Bookman Old Style"/>
          <w:sz w:val="24"/>
          <w:szCs w:val="24"/>
        </w:rPr>
        <w:br/>
      </w:r>
      <w:r w:rsidR="00E502D8" w:rsidRPr="00FA7AAC">
        <w:rPr>
          <w:rFonts w:ascii="Bookman Old Style" w:hAnsi="Bookman Old Style" w:cs="Arial"/>
          <w:bCs/>
          <w:sz w:val="24"/>
          <w:szCs w:val="24"/>
        </w:rPr>
        <w:t xml:space="preserve">Pasal </w:t>
      </w:r>
      <w:r w:rsidR="00E502D8" w:rsidRPr="00FA7AAC">
        <w:rPr>
          <w:rFonts w:ascii="Bookman Old Style" w:hAnsi="Bookman Old Style" w:cs="Arial"/>
          <w:bCs/>
          <w:sz w:val="24"/>
          <w:szCs w:val="24"/>
          <w:lang w:val="en-GB"/>
        </w:rPr>
        <w:t>5</w:t>
      </w:r>
    </w:p>
    <w:p w:rsidR="00E502D8" w:rsidRPr="00FA7AAC" w:rsidRDefault="00E502D8" w:rsidP="00E502D8">
      <w:pPr>
        <w:pStyle w:val="BodyText"/>
        <w:spacing w:after="0" w:line="240" w:lineRule="auto"/>
        <w:jc w:val="center"/>
        <w:rPr>
          <w:rFonts w:ascii="Bookman Old Style" w:hAnsi="Bookman Old Style"/>
          <w:sz w:val="24"/>
          <w:szCs w:val="24"/>
          <w:lang w:val="en-GB"/>
        </w:rPr>
      </w:pPr>
    </w:p>
    <w:p w:rsidR="00901405" w:rsidRPr="00FA7AAC" w:rsidRDefault="00901405" w:rsidP="002123A2">
      <w:pPr>
        <w:pStyle w:val="Style13"/>
        <w:numPr>
          <w:ilvl w:val="0"/>
          <w:numId w:val="4"/>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Untuk menyusun APBD, pemerintah daerah menyusun RKPD yang merupakan penjabaran dari RP3MD dengan menggunakan bahan dari Renja SKPD untuk jangka waktu 1 (satu) tahun yang mengacu kepada Rencana Kerja Pemerintah.</w:t>
      </w:r>
    </w:p>
    <w:p w:rsidR="00C91A9C" w:rsidRPr="00FA7AAC" w:rsidRDefault="00901405" w:rsidP="00546822">
      <w:pPr>
        <w:pStyle w:val="Style13"/>
        <w:numPr>
          <w:ilvl w:val="0"/>
          <w:numId w:val="4"/>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RKPD sebagaimana dimaksud pada ayat (1) memuat rancangan kerangka ekonomi daerah, prioritas pembangunan dan kewajiban daerah, rencana kerja yang terukur dan pendanaannya, baik yang dilaksanakan langsung oleh pemerintah, pemerintah daerah maupun ditempuh dengan mendorong partisipasi masyarakat.</w:t>
      </w:r>
    </w:p>
    <w:p w:rsidR="00901405" w:rsidRPr="00FA7AAC" w:rsidRDefault="00901405" w:rsidP="002123A2">
      <w:pPr>
        <w:pStyle w:val="Style13"/>
        <w:numPr>
          <w:ilvl w:val="0"/>
          <w:numId w:val="4"/>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Kewajiban daerah sebagaimana dimaksud pada ayat (2) mempertimbangkan prestasi capaian standar pelayanan minimal yang ditetapkan sesuai dengan peraturan perundang-undangan.</w:t>
      </w:r>
    </w:p>
    <w:p w:rsidR="00C91A9C" w:rsidRPr="00FA7AAC" w:rsidRDefault="00C91A9C" w:rsidP="007D4443">
      <w:pPr>
        <w:spacing w:after="0" w:line="240" w:lineRule="auto"/>
        <w:ind w:left="6840"/>
        <w:jc w:val="both"/>
        <w:rPr>
          <w:rFonts w:ascii="Bookman Old Style" w:hAnsi="Bookman Old Style" w:cs="Arial"/>
          <w:bCs/>
          <w:sz w:val="24"/>
          <w:szCs w:val="24"/>
          <w:lang w:val="en-GB"/>
        </w:rPr>
      </w:pPr>
    </w:p>
    <w:p w:rsidR="00901405" w:rsidRPr="00FA7AAC" w:rsidRDefault="00C91A9C" w:rsidP="00546822">
      <w:pPr>
        <w:pStyle w:val="Heading1"/>
        <w:rPr>
          <w:rFonts w:ascii="Bookman Old Style" w:hAnsi="Bookman Old Style"/>
          <w:b w:val="0"/>
          <w:sz w:val="24"/>
          <w:szCs w:val="24"/>
        </w:rPr>
      </w:pPr>
      <w:r w:rsidRPr="00FA7AAC">
        <w:rPr>
          <w:rFonts w:ascii="Bookman Old Style" w:hAnsi="Bookman Old Style"/>
          <w:b w:val="0"/>
          <w:sz w:val="24"/>
          <w:szCs w:val="24"/>
        </w:rPr>
        <w:t>Pasal 6</w:t>
      </w:r>
    </w:p>
    <w:p w:rsidR="00C91A9C" w:rsidRPr="00FA7AAC" w:rsidRDefault="00C91A9C" w:rsidP="00C91A9C">
      <w:pPr>
        <w:spacing w:after="0" w:line="240" w:lineRule="auto"/>
        <w:rPr>
          <w:lang w:val="en-US"/>
        </w:rPr>
      </w:pPr>
    </w:p>
    <w:p w:rsidR="00901405" w:rsidRPr="00FA7AAC" w:rsidRDefault="00901405" w:rsidP="002123A2">
      <w:pPr>
        <w:pStyle w:val="Style13"/>
        <w:numPr>
          <w:ilvl w:val="0"/>
          <w:numId w:val="5"/>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RKPD disusun untuk menjamin keterkaitan dan konsistensi antara perencanaan, penganggaran, pelaksanaan, dan pengawasan.</w:t>
      </w:r>
    </w:p>
    <w:p w:rsidR="00901405" w:rsidRPr="00FA7AAC" w:rsidRDefault="00901405" w:rsidP="002123A2">
      <w:pPr>
        <w:pStyle w:val="Style13"/>
        <w:numPr>
          <w:ilvl w:val="0"/>
          <w:numId w:val="5"/>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Penyusunan RKPD diselesaikan paling lambat akhir bulan Mei sebelum tahun anggaran berkenaan.</w:t>
      </w:r>
    </w:p>
    <w:p w:rsidR="00901405" w:rsidRPr="00FA7AAC" w:rsidRDefault="00901405" w:rsidP="002123A2">
      <w:pPr>
        <w:pStyle w:val="Style13"/>
        <w:numPr>
          <w:ilvl w:val="0"/>
          <w:numId w:val="5"/>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RKPD sebagaimana dimaksud pada ayat (1) ditetapkan dengan peraturan kepala daerah.</w:t>
      </w:r>
    </w:p>
    <w:p w:rsidR="00901405" w:rsidRPr="00FA7AAC" w:rsidRDefault="00901405" w:rsidP="002123A2">
      <w:pPr>
        <w:pStyle w:val="Style13"/>
        <w:numPr>
          <w:ilvl w:val="0"/>
          <w:numId w:val="5"/>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 xml:space="preserve">Tata </w:t>
      </w:r>
      <w:proofErr w:type="gramStart"/>
      <w:r w:rsidRPr="00FA7AAC">
        <w:rPr>
          <w:rFonts w:ascii="Bookman Old Style" w:hAnsi="Bookman Old Style" w:cs="Arial"/>
        </w:rPr>
        <w:t>cara</w:t>
      </w:r>
      <w:proofErr w:type="gramEnd"/>
      <w:r w:rsidRPr="00FA7AAC">
        <w:rPr>
          <w:rFonts w:ascii="Bookman Old Style" w:hAnsi="Bookman Old Style" w:cs="Arial"/>
        </w:rPr>
        <w:t xml:space="preserve"> penyusunan RKPD sebagaimana dimaksud pada ayat (2) berpedoman pada peraturan perundang-undangan.</w:t>
      </w:r>
    </w:p>
    <w:p w:rsidR="00E92632" w:rsidRPr="00FA7AAC" w:rsidRDefault="00E92632" w:rsidP="007E3B78">
      <w:pPr>
        <w:spacing w:after="0" w:line="240" w:lineRule="auto"/>
        <w:rPr>
          <w:rFonts w:ascii="Bookman Old Style" w:hAnsi="Bookman Old Style" w:cs="Arial"/>
          <w:bCs/>
          <w:sz w:val="24"/>
          <w:szCs w:val="24"/>
          <w:lang w:val="en-GB"/>
        </w:rPr>
      </w:pPr>
    </w:p>
    <w:p w:rsidR="003B5871" w:rsidRPr="00FA7AAC" w:rsidRDefault="00901405" w:rsidP="003B5871">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Bagian K</w:t>
      </w:r>
      <w:r w:rsidR="003B5871" w:rsidRPr="00FA7AAC">
        <w:rPr>
          <w:rFonts w:ascii="Bookman Old Style" w:hAnsi="Bookman Old Style"/>
          <w:sz w:val="24"/>
          <w:szCs w:val="24"/>
        </w:rPr>
        <w:t>etiga</w:t>
      </w:r>
      <w:r w:rsidR="003B5871" w:rsidRPr="00FA7AAC">
        <w:rPr>
          <w:rFonts w:ascii="Bookman Old Style" w:hAnsi="Bookman Old Style"/>
          <w:sz w:val="24"/>
          <w:szCs w:val="24"/>
        </w:rPr>
        <w:br/>
        <w:t>Kebijakan Umum APBD serta</w:t>
      </w:r>
      <w:r w:rsidR="003B5871" w:rsidRPr="00FA7AAC">
        <w:rPr>
          <w:rFonts w:ascii="Bookman Old Style" w:hAnsi="Bookman Old Style"/>
          <w:sz w:val="24"/>
          <w:szCs w:val="24"/>
          <w:lang w:val="en-GB"/>
        </w:rPr>
        <w:t xml:space="preserve"> </w:t>
      </w:r>
      <w:r w:rsidRPr="00FA7AAC">
        <w:rPr>
          <w:rFonts w:ascii="Bookman Old Style" w:hAnsi="Bookman Old Style"/>
          <w:sz w:val="24"/>
          <w:szCs w:val="24"/>
        </w:rPr>
        <w:t xml:space="preserve">Prioritas dan Plafon </w:t>
      </w:r>
    </w:p>
    <w:p w:rsidR="00901405" w:rsidRPr="00FA7AAC" w:rsidRDefault="00901405" w:rsidP="003B5871">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Anggaran Sementa</w:t>
      </w:r>
      <w:r w:rsidR="003B5871" w:rsidRPr="00FA7AAC">
        <w:rPr>
          <w:rFonts w:ascii="Bookman Old Style" w:hAnsi="Bookman Old Style"/>
          <w:sz w:val="24"/>
          <w:szCs w:val="24"/>
        </w:rPr>
        <w:t>ra</w:t>
      </w:r>
    </w:p>
    <w:p w:rsidR="00901405" w:rsidRPr="00FA7AAC" w:rsidRDefault="003B5871" w:rsidP="003B5871">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Paragraf 1</w:t>
      </w:r>
      <w:r w:rsidRPr="00FA7AAC">
        <w:rPr>
          <w:rFonts w:ascii="Bookman Old Style" w:hAnsi="Bookman Old Style"/>
          <w:sz w:val="24"/>
          <w:szCs w:val="24"/>
        </w:rPr>
        <w:br/>
        <w:t>Kebijakan Umum APBD</w:t>
      </w:r>
    </w:p>
    <w:p w:rsidR="003B5871" w:rsidRPr="00FA7AAC" w:rsidRDefault="003B5871" w:rsidP="00E92632">
      <w:pPr>
        <w:pStyle w:val="Heading2"/>
        <w:rPr>
          <w:rFonts w:ascii="Bookman Old Style" w:hAnsi="Bookman Old Style"/>
          <w:b w:val="0"/>
          <w:sz w:val="24"/>
          <w:szCs w:val="24"/>
        </w:rPr>
      </w:pPr>
      <w:r w:rsidRPr="00FA7AAC">
        <w:rPr>
          <w:rFonts w:ascii="Bookman Old Style" w:hAnsi="Bookman Old Style"/>
          <w:b w:val="0"/>
          <w:sz w:val="24"/>
          <w:szCs w:val="24"/>
        </w:rPr>
        <w:t>Pasal 7</w:t>
      </w:r>
    </w:p>
    <w:p w:rsidR="00E92632" w:rsidRPr="00FA7AAC" w:rsidRDefault="00E92632" w:rsidP="00E92632">
      <w:pPr>
        <w:spacing w:after="0" w:line="240" w:lineRule="auto"/>
        <w:rPr>
          <w:lang w:val="en-US"/>
        </w:rPr>
      </w:pPr>
    </w:p>
    <w:p w:rsidR="00901405" w:rsidRPr="00FA7AAC" w:rsidRDefault="00901405" w:rsidP="002123A2">
      <w:pPr>
        <w:pStyle w:val="Style13"/>
        <w:numPr>
          <w:ilvl w:val="0"/>
          <w:numId w:val="42"/>
        </w:numPr>
        <w:tabs>
          <w:tab w:val="clear" w:pos="720"/>
        </w:tabs>
        <w:spacing w:before="0"/>
        <w:ind w:left="360" w:right="0"/>
        <w:jc w:val="both"/>
        <w:rPr>
          <w:rFonts w:ascii="Bookman Old Style" w:hAnsi="Bookman Old Style" w:cs="Arial"/>
        </w:rPr>
      </w:pPr>
      <w:r w:rsidRPr="00FA7AAC">
        <w:rPr>
          <w:rFonts w:ascii="Bookman Old Style" w:hAnsi="Bookman Old Style" w:cs="Arial"/>
        </w:rPr>
        <w:t>Kepala daerah menyusun rancangan KUA berdasarkan RKPD dan pedoman penyusunan APBD yang ditetapkan Menteri Dalam Negeri setiap tahun.</w:t>
      </w:r>
    </w:p>
    <w:p w:rsidR="00901405" w:rsidRPr="00FA7AAC" w:rsidRDefault="00901405" w:rsidP="002123A2">
      <w:pPr>
        <w:pStyle w:val="Style13"/>
        <w:numPr>
          <w:ilvl w:val="0"/>
          <w:numId w:val="42"/>
        </w:numPr>
        <w:tabs>
          <w:tab w:val="clear" w:pos="720"/>
        </w:tabs>
        <w:spacing w:before="0"/>
        <w:ind w:left="360" w:right="0"/>
        <w:jc w:val="both"/>
        <w:rPr>
          <w:rFonts w:ascii="Bookman Old Style" w:hAnsi="Bookman Old Style" w:cs="Arial"/>
        </w:rPr>
      </w:pPr>
      <w:r w:rsidRPr="00FA7AAC">
        <w:rPr>
          <w:rFonts w:ascii="Bookman Old Style" w:hAnsi="Bookman Old Style" w:cs="Arial"/>
        </w:rPr>
        <w:t>Pedoman penyusunan APBD sebagaimana dimaksud pada ayat (1) memuat antara lain</w:t>
      </w:r>
      <w:r w:rsidR="003B5871" w:rsidRPr="00FA7AAC">
        <w:rPr>
          <w:rFonts w:ascii="Bookman Old Style" w:hAnsi="Bookman Old Style" w:cs="Arial"/>
        </w:rPr>
        <w:t xml:space="preserve"> </w:t>
      </w:r>
      <w:r w:rsidRPr="00FA7AAC">
        <w:rPr>
          <w:rFonts w:ascii="Bookman Old Style" w:hAnsi="Bookman Old Style" w:cs="Arial"/>
        </w:rPr>
        <w:t>:</w:t>
      </w:r>
    </w:p>
    <w:p w:rsidR="00901405" w:rsidRPr="00FA7AAC" w:rsidRDefault="00901405" w:rsidP="002123A2">
      <w:pPr>
        <w:widowControl w:val="0"/>
        <w:numPr>
          <w:ilvl w:val="0"/>
          <w:numId w:val="6"/>
        </w:numPr>
        <w:tabs>
          <w:tab w:val="clear" w:pos="27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pokok-pokok kebijakan yang memuat sinkronisasi kebijakan pemerintah dengan pemerintah daerah;</w:t>
      </w:r>
    </w:p>
    <w:p w:rsidR="00901405" w:rsidRPr="00FA7AAC" w:rsidRDefault="00901405" w:rsidP="002123A2">
      <w:pPr>
        <w:widowControl w:val="0"/>
        <w:numPr>
          <w:ilvl w:val="0"/>
          <w:numId w:val="6"/>
        </w:numPr>
        <w:tabs>
          <w:tab w:val="clear" w:pos="27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prinsip dan kebijakan penyusunan APBD tahun anggaran berkenaan;</w:t>
      </w:r>
    </w:p>
    <w:p w:rsidR="00901405" w:rsidRPr="00FA7AAC" w:rsidRDefault="00901405" w:rsidP="002123A2">
      <w:pPr>
        <w:widowControl w:val="0"/>
        <w:numPr>
          <w:ilvl w:val="0"/>
          <w:numId w:val="6"/>
        </w:numPr>
        <w:tabs>
          <w:tab w:val="clear" w:pos="27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teknis penyusunan APBD; dan</w:t>
      </w:r>
    </w:p>
    <w:p w:rsidR="00901405" w:rsidRPr="00FA7AAC" w:rsidRDefault="00901405" w:rsidP="002123A2">
      <w:pPr>
        <w:widowControl w:val="0"/>
        <w:numPr>
          <w:ilvl w:val="0"/>
          <w:numId w:val="6"/>
        </w:numPr>
        <w:tabs>
          <w:tab w:val="clear" w:pos="27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hal-hal khusus lainnya.</w:t>
      </w:r>
    </w:p>
    <w:p w:rsidR="00901405" w:rsidRPr="00FA7AAC" w:rsidRDefault="00901405" w:rsidP="007D4443">
      <w:pPr>
        <w:spacing w:after="0" w:line="240" w:lineRule="auto"/>
        <w:jc w:val="both"/>
        <w:rPr>
          <w:rFonts w:ascii="Bookman Old Style" w:hAnsi="Bookman Old Style" w:cs="Arial"/>
          <w:bCs/>
          <w:sz w:val="24"/>
          <w:szCs w:val="24"/>
        </w:rPr>
      </w:pPr>
    </w:p>
    <w:p w:rsidR="00901405" w:rsidRPr="00FA7AAC" w:rsidRDefault="003B5871" w:rsidP="003B5871">
      <w:pPr>
        <w:pStyle w:val="Heading1"/>
        <w:rPr>
          <w:rFonts w:ascii="Bookman Old Style" w:hAnsi="Bookman Old Style"/>
          <w:b w:val="0"/>
          <w:sz w:val="24"/>
          <w:szCs w:val="24"/>
        </w:rPr>
      </w:pPr>
      <w:r w:rsidRPr="00FA7AAC">
        <w:rPr>
          <w:rFonts w:ascii="Bookman Old Style" w:hAnsi="Bookman Old Style"/>
          <w:b w:val="0"/>
          <w:sz w:val="24"/>
          <w:szCs w:val="24"/>
        </w:rPr>
        <w:lastRenderedPageBreak/>
        <w:t>Pasal 8</w:t>
      </w:r>
    </w:p>
    <w:p w:rsidR="003B5871" w:rsidRPr="00FA7AAC" w:rsidRDefault="003B5871" w:rsidP="003B5871">
      <w:pPr>
        <w:spacing w:after="0" w:line="240" w:lineRule="auto"/>
        <w:rPr>
          <w:lang w:val="en-US"/>
        </w:rPr>
      </w:pPr>
    </w:p>
    <w:p w:rsidR="00901405" w:rsidRPr="00FA7AAC" w:rsidRDefault="00901405" w:rsidP="002123A2">
      <w:pPr>
        <w:widowControl w:val="0"/>
        <w:numPr>
          <w:ilvl w:val="0"/>
          <w:numId w:val="7"/>
        </w:numPr>
        <w:tabs>
          <w:tab w:val="clear" w:pos="22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Rancangan KUA memuat target pencapaian kinerja yang terukur dari program-program yang akan dilaksanakan oleh pemerintah daerah untuk setiap urusan pemerintahan daerah yang disertai dengan proyeksi pendapatan daerah, alokasi belanja daerah, sumber dan penggunaan pembiayaan yang disertai dengan asumsi yang mendasarinya.</w:t>
      </w:r>
    </w:p>
    <w:p w:rsidR="00901405" w:rsidRPr="00FA7AAC" w:rsidRDefault="00901405" w:rsidP="002123A2">
      <w:pPr>
        <w:widowControl w:val="0"/>
        <w:numPr>
          <w:ilvl w:val="0"/>
          <w:numId w:val="7"/>
        </w:numPr>
        <w:tabs>
          <w:tab w:val="clear" w:pos="22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Program-program sebagaimana dimaksud pada ayat (1) diselaraskan dengan prioritas pembangunan yang ditetapkan oleh pemerintah.</w:t>
      </w:r>
    </w:p>
    <w:p w:rsidR="00901405" w:rsidRPr="00FA7AAC" w:rsidRDefault="00901405" w:rsidP="002123A2">
      <w:pPr>
        <w:widowControl w:val="0"/>
        <w:numPr>
          <w:ilvl w:val="0"/>
          <w:numId w:val="7"/>
        </w:numPr>
        <w:tabs>
          <w:tab w:val="clear" w:pos="22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Asumsi yang mendasari sebagaimana dimaksud pada ayat (1) yakni mempertimbangkan perkembangan ekonomi makro dan perubahan pokok-pokok kebijakan fiskal yang ditetapkan oleh pemerintah.</w:t>
      </w:r>
    </w:p>
    <w:p w:rsidR="00901405" w:rsidRPr="00FA7AAC" w:rsidRDefault="00901405" w:rsidP="007D4443">
      <w:pPr>
        <w:spacing w:after="0" w:line="240" w:lineRule="auto"/>
        <w:jc w:val="both"/>
        <w:rPr>
          <w:rFonts w:ascii="Bookman Old Style" w:hAnsi="Bookman Old Style" w:cs="Arial"/>
          <w:bCs/>
          <w:sz w:val="24"/>
          <w:szCs w:val="24"/>
        </w:rPr>
      </w:pPr>
    </w:p>
    <w:p w:rsidR="00901405" w:rsidRPr="00FA7AAC" w:rsidRDefault="003B5871" w:rsidP="003B5871">
      <w:pPr>
        <w:pStyle w:val="Heading2"/>
        <w:rPr>
          <w:rFonts w:ascii="Bookman Old Style" w:hAnsi="Bookman Old Style"/>
          <w:b w:val="0"/>
          <w:sz w:val="24"/>
          <w:szCs w:val="24"/>
        </w:rPr>
      </w:pPr>
      <w:r w:rsidRPr="00FA7AAC">
        <w:rPr>
          <w:rFonts w:ascii="Bookman Old Style" w:hAnsi="Bookman Old Style"/>
          <w:b w:val="0"/>
          <w:sz w:val="24"/>
          <w:szCs w:val="24"/>
        </w:rPr>
        <w:t>Pasal 9</w:t>
      </w:r>
    </w:p>
    <w:p w:rsidR="003B5871" w:rsidRPr="00FA7AAC" w:rsidRDefault="003B5871" w:rsidP="003B5871">
      <w:pPr>
        <w:spacing w:after="0" w:line="240" w:lineRule="auto"/>
        <w:rPr>
          <w:lang w:val="en-US"/>
        </w:rPr>
      </w:pPr>
    </w:p>
    <w:p w:rsidR="00901405" w:rsidRPr="00FA7AAC" w:rsidRDefault="00901405" w:rsidP="002123A2">
      <w:pPr>
        <w:widowControl w:val="0"/>
        <w:numPr>
          <w:ilvl w:val="0"/>
          <w:numId w:val="8"/>
        </w:numPr>
        <w:tabs>
          <w:tab w:val="clear" w:pos="22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Dalam menyusun rancangan K</w:t>
      </w:r>
      <w:r w:rsidR="003B5871" w:rsidRPr="00FA7AAC">
        <w:rPr>
          <w:rFonts w:ascii="Bookman Old Style" w:hAnsi="Bookman Old Style" w:cs="Arial"/>
          <w:sz w:val="24"/>
          <w:szCs w:val="24"/>
        </w:rPr>
        <w:t>UA sebagaimana dimaksud Pasal 8</w:t>
      </w:r>
      <w:r w:rsidRPr="00FA7AAC">
        <w:rPr>
          <w:rFonts w:ascii="Bookman Old Style" w:hAnsi="Bookman Old Style" w:cs="Arial"/>
          <w:sz w:val="24"/>
          <w:szCs w:val="24"/>
        </w:rPr>
        <w:t xml:space="preserve"> ayat (1), kepala daerah dibantu oleh TAPD yang dipimpin oleh </w:t>
      </w:r>
      <w:r w:rsidR="003B5871" w:rsidRPr="00FA7AAC">
        <w:rPr>
          <w:rFonts w:ascii="Bookman Old Style" w:hAnsi="Bookman Old Style" w:cs="Arial"/>
          <w:sz w:val="24"/>
          <w:szCs w:val="24"/>
        </w:rPr>
        <w:t>Sekretaris Daerah</w:t>
      </w:r>
      <w:r w:rsidRPr="00FA7AAC">
        <w:rPr>
          <w:rFonts w:ascii="Bookman Old Style" w:hAnsi="Bookman Old Style" w:cs="Arial"/>
          <w:sz w:val="24"/>
          <w:szCs w:val="24"/>
        </w:rPr>
        <w:t>.</w:t>
      </w:r>
    </w:p>
    <w:p w:rsidR="003B5871" w:rsidRPr="00FA7AAC" w:rsidRDefault="00901405" w:rsidP="003B5871">
      <w:pPr>
        <w:widowControl w:val="0"/>
        <w:numPr>
          <w:ilvl w:val="0"/>
          <w:numId w:val="8"/>
        </w:numPr>
        <w:tabs>
          <w:tab w:val="clear" w:pos="22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Rancangan KUA yang telah disusun sebagaimana dimaksud pada ayat (1), disampaikan oleh </w:t>
      </w:r>
      <w:r w:rsidR="003B5871" w:rsidRPr="00FA7AAC">
        <w:rPr>
          <w:rFonts w:ascii="Bookman Old Style" w:hAnsi="Bookman Old Style" w:cs="Arial"/>
          <w:sz w:val="24"/>
          <w:szCs w:val="24"/>
        </w:rPr>
        <w:t xml:space="preserve">Sekretaris Daerah </w:t>
      </w:r>
      <w:r w:rsidRPr="00FA7AAC">
        <w:rPr>
          <w:rFonts w:ascii="Bookman Old Style" w:hAnsi="Bookman Old Style" w:cs="Arial"/>
          <w:sz w:val="24"/>
          <w:szCs w:val="24"/>
        </w:rPr>
        <w:t xml:space="preserve">selaku koordinator pengelola keuangan daerah kepada </w:t>
      </w:r>
      <w:r w:rsidR="003B5871" w:rsidRPr="00FA7AAC">
        <w:rPr>
          <w:rFonts w:ascii="Bookman Old Style" w:hAnsi="Bookman Old Style" w:cs="Arial"/>
          <w:sz w:val="24"/>
          <w:szCs w:val="24"/>
        </w:rPr>
        <w:t>Kepala Daerah</w:t>
      </w:r>
      <w:r w:rsidRPr="00FA7AAC">
        <w:rPr>
          <w:rFonts w:ascii="Bookman Old Style" w:hAnsi="Bookman Old Style" w:cs="Arial"/>
          <w:sz w:val="24"/>
          <w:szCs w:val="24"/>
        </w:rPr>
        <w:t>, paling lambat pada awal bulan Juni.</w:t>
      </w:r>
    </w:p>
    <w:p w:rsidR="00546822" w:rsidRPr="00FA7AAC" w:rsidRDefault="00546822" w:rsidP="003B5871">
      <w:pPr>
        <w:pStyle w:val="Heading3"/>
        <w:ind w:right="0"/>
        <w:rPr>
          <w:rFonts w:ascii="Bookman Old Style" w:hAnsi="Bookman Old Style"/>
          <w:b w:val="0"/>
          <w:sz w:val="24"/>
          <w:szCs w:val="24"/>
        </w:rPr>
      </w:pPr>
    </w:p>
    <w:p w:rsidR="00901405" w:rsidRPr="00FA7AAC" w:rsidRDefault="003B5871" w:rsidP="003B5871">
      <w:pPr>
        <w:pStyle w:val="Heading3"/>
        <w:ind w:right="0"/>
        <w:rPr>
          <w:rFonts w:ascii="Bookman Old Style" w:hAnsi="Bookman Old Style"/>
          <w:b w:val="0"/>
          <w:sz w:val="24"/>
          <w:szCs w:val="24"/>
        </w:rPr>
      </w:pPr>
      <w:r w:rsidRPr="00FA7AAC">
        <w:rPr>
          <w:rFonts w:ascii="Bookman Old Style" w:hAnsi="Bookman Old Style"/>
          <w:b w:val="0"/>
          <w:sz w:val="24"/>
          <w:szCs w:val="24"/>
        </w:rPr>
        <w:t>Pasal 10</w:t>
      </w:r>
    </w:p>
    <w:p w:rsidR="003B5871" w:rsidRPr="00FA7AAC" w:rsidRDefault="003B5871" w:rsidP="003B5871">
      <w:pPr>
        <w:spacing w:after="0" w:line="240" w:lineRule="auto"/>
        <w:rPr>
          <w:lang w:val="en-US"/>
        </w:rPr>
      </w:pPr>
    </w:p>
    <w:p w:rsidR="00901405" w:rsidRPr="00FA7AAC" w:rsidRDefault="00901405" w:rsidP="002123A2">
      <w:pPr>
        <w:widowControl w:val="0"/>
        <w:numPr>
          <w:ilvl w:val="0"/>
          <w:numId w:val="9"/>
        </w:numPr>
        <w:tabs>
          <w:tab w:val="clear" w:pos="2160"/>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Rancangan KUA seb</w:t>
      </w:r>
      <w:r w:rsidR="003B5871" w:rsidRPr="00FA7AAC">
        <w:rPr>
          <w:rFonts w:ascii="Bookman Old Style" w:hAnsi="Bookman Old Style" w:cs="Arial"/>
          <w:sz w:val="24"/>
          <w:szCs w:val="24"/>
        </w:rPr>
        <w:t xml:space="preserve">agaimana dimaksud dalam Pasal </w:t>
      </w:r>
      <w:r w:rsidR="003B5871" w:rsidRPr="00FA7AAC">
        <w:rPr>
          <w:rFonts w:ascii="Bookman Old Style" w:hAnsi="Bookman Old Style" w:cs="Arial"/>
          <w:sz w:val="24"/>
          <w:szCs w:val="24"/>
          <w:lang w:val="en-GB"/>
        </w:rPr>
        <w:t>9</w:t>
      </w:r>
      <w:r w:rsidRPr="00FA7AAC">
        <w:rPr>
          <w:rFonts w:ascii="Bookman Old Style" w:hAnsi="Bookman Old Style" w:cs="Arial"/>
          <w:sz w:val="24"/>
          <w:szCs w:val="24"/>
        </w:rPr>
        <w:t xml:space="preserve"> ayat (2) disampaikan </w:t>
      </w:r>
      <w:r w:rsidR="003B5871" w:rsidRPr="00FA7AAC">
        <w:rPr>
          <w:rFonts w:ascii="Bookman Old Style" w:hAnsi="Bookman Old Style" w:cs="Arial"/>
          <w:sz w:val="24"/>
          <w:szCs w:val="24"/>
        </w:rPr>
        <w:t xml:space="preserve">Kepala Daerah </w:t>
      </w:r>
      <w:r w:rsidRPr="00FA7AAC">
        <w:rPr>
          <w:rFonts w:ascii="Bookman Old Style" w:hAnsi="Bookman Old Style" w:cs="Arial"/>
          <w:sz w:val="24"/>
          <w:szCs w:val="24"/>
        </w:rPr>
        <w:t>kepada DPRD paling lambat pertengah</w:t>
      </w:r>
      <w:r w:rsidR="003B5871" w:rsidRPr="00FA7AAC">
        <w:rPr>
          <w:rFonts w:ascii="Bookman Old Style" w:hAnsi="Bookman Old Style" w:cs="Arial"/>
          <w:sz w:val="24"/>
          <w:szCs w:val="24"/>
        </w:rPr>
        <w:t>an bulan Juni tahun anggaran be</w:t>
      </w:r>
      <w:r w:rsidR="003B5871" w:rsidRPr="00FA7AAC">
        <w:rPr>
          <w:rFonts w:ascii="Bookman Old Style" w:hAnsi="Bookman Old Style" w:cs="Arial"/>
          <w:sz w:val="24"/>
          <w:szCs w:val="24"/>
          <w:lang w:val="en-GB"/>
        </w:rPr>
        <w:t>rj</w:t>
      </w:r>
      <w:r w:rsidRPr="00FA7AAC">
        <w:rPr>
          <w:rFonts w:ascii="Bookman Old Style" w:hAnsi="Bookman Old Style" w:cs="Arial"/>
          <w:sz w:val="24"/>
          <w:szCs w:val="24"/>
        </w:rPr>
        <w:t>alan untuk dibahas dalam pembicaraan pendahuluan RAPBD tahun anggaran berikutnya.</w:t>
      </w:r>
    </w:p>
    <w:p w:rsidR="00E92632" w:rsidRPr="00FA7AAC" w:rsidRDefault="00E92632" w:rsidP="00E92632">
      <w:pPr>
        <w:widowControl w:val="0"/>
        <w:autoSpaceDE w:val="0"/>
        <w:autoSpaceDN w:val="0"/>
        <w:spacing w:after="0" w:line="240" w:lineRule="auto"/>
        <w:ind w:left="360"/>
        <w:jc w:val="both"/>
        <w:rPr>
          <w:rFonts w:ascii="Bookman Old Style" w:hAnsi="Bookman Old Style" w:cs="Arial"/>
          <w:sz w:val="24"/>
          <w:szCs w:val="24"/>
        </w:rPr>
      </w:pPr>
    </w:p>
    <w:p w:rsidR="00901405" w:rsidRPr="00FA7AAC" w:rsidRDefault="00901405" w:rsidP="002123A2">
      <w:pPr>
        <w:widowControl w:val="0"/>
        <w:numPr>
          <w:ilvl w:val="0"/>
          <w:numId w:val="9"/>
        </w:numPr>
        <w:tabs>
          <w:tab w:val="clear" w:pos="2160"/>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Pembahasan sebagaimana dimaksud pada ayat (1) dilakukan oleh TAPD bersama </w:t>
      </w:r>
      <w:r w:rsidR="003B5871" w:rsidRPr="00FA7AAC">
        <w:rPr>
          <w:rFonts w:ascii="Bookman Old Style" w:hAnsi="Bookman Old Style" w:cs="Arial"/>
          <w:sz w:val="24"/>
          <w:szCs w:val="24"/>
          <w:lang w:val="en-GB"/>
        </w:rPr>
        <w:t>Badan</w:t>
      </w:r>
      <w:r w:rsidR="003B5871" w:rsidRPr="00FA7AAC">
        <w:rPr>
          <w:rFonts w:ascii="Bookman Old Style" w:hAnsi="Bookman Old Style" w:cs="Arial"/>
          <w:sz w:val="24"/>
          <w:szCs w:val="24"/>
        </w:rPr>
        <w:t xml:space="preserve"> Anggaran </w:t>
      </w:r>
      <w:r w:rsidRPr="00FA7AAC">
        <w:rPr>
          <w:rFonts w:ascii="Bookman Old Style" w:hAnsi="Bookman Old Style" w:cs="Arial"/>
          <w:sz w:val="24"/>
          <w:szCs w:val="24"/>
        </w:rPr>
        <w:t>DPRD.</w:t>
      </w:r>
    </w:p>
    <w:p w:rsidR="00901405" w:rsidRPr="00FA7AAC" w:rsidRDefault="00901405" w:rsidP="002123A2">
      <w:pPr>
        <w:widowControl w:val="0"/>
        <w:numPr>
          <w:ilvl w:val="0"/>
          <w:numId w:val="9"/>
        </w:numPr>
        <w:tabs>
          <w:tab w:val="clear" w:pos="2160"/>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Rancangan KUA yang telah dibahas sebagaimana dimaksud pada ayat (2) selanjutnya disepakati menjadi KUA paling lambat minggu pertama bulan Juli tahun anggaran berjalan.</w:t>
      </w:r>
    </w:p>
    <w:p w:rsidR="00546822" w:rsidRPr="00FA7AAC" w:rsidRDefault="00546822" w:rsidP="007D4443">
      <w:pPr>
        <w:spacing w:after="0" w:line="240" w:lineRule="auto"/>
        <w:jc w:val="both"/>
        <w:rPr>
          <w:rFonts w:ascii="Bookman Old Style" w:hAnsi="Bookman Old Style" w:cs="Arial"/>
          <w:bCs/>
          <w:sz w:val="24"/>
          <w:szCs w:val="24"/>
          <w:lang w:val="en-GB"/>
        </w:rPr>
      </w:pPr>
    </w:p>
    <w:p w:rsidR="00901405" w:rsidRPr="00FA7AAC" w:rsidRDefault="00901405" w:rsidP="003B5871">
      <w:pPr>
        <w:pStyle w:val="Heading4"/>
        <w:jc w:val="center"/>
        <w:rPr>
          <w:rFonts w:ascii="Bookman Old Style" w:hAnsi="Bookman Old Style"/>
          <w:b w:val="0"/>
          <w:sz w:val="24"/>
          <w:szCs w:val="24"/>
        </w:rPr>
      </w:pPr>
      <w:r w:rsidRPr="00FA7AAC">
        <w:rPr>
          <w:rFonts w:ascii="Bookman Old Style" w:hAnsi="Bookman Old Style"/>
          <w:b w:val="0"/>
          <w:sz w:val="24"/>
          <w:szCs w:val="24"/>
        </w:rPr>
        <w:t>Paragraf 2</w:t>
      </w:r>
    </w:p>
    <w:p w:rsidR="00901405" w:rsidRPr="00FA7AAC" w:rsidRDefault="00901405" w:rsidP="003B5871">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Priorita</w:t>
      </w:r>
      <w:r w:rsidR="00BF413B" w:rsidRPr="00FA7AAC">
        <w:rPr>
          <w:rFonts w:ascii="Bookman Old Style" w:hAnsi="Bookman Old Style" w:cs="Arial"/>
          <w:bCs/>
          <w:sz w:val="24"/>
          <w:szCs w:val="24"/>
        </w:rPr>
        <w:t>s dan Plafon Anggaran Sementara</w:t>
      </w:r>
    </w:p>
    <w:p w:rsidR="00901405" w:rsidRPr="00FA7AAC" w:rsidRDefault="00BF413B" w:rsidP="00BF413B">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Pr="00FA7AAC">
        <w:rPr>
          <w:rFonts w:ascii="Bookman Old Style" w:hAnsi="Bookman Old Style" w:cs="Arial"/>
          <w:bCs/>
          <w:sz w:val="24"/>
          <w:szCs w:val="24"/>
          <w:lang w:val="en-GB"/>
        </w:rPr>
        <w:t>11</w:t>
      </w:r>
    </w:p>
    <w:p w:rsidR="00BF413B" w:rsidRPr="00FA7AAC" w:rsidRDefault="00BF413B" w:rsidP="00BF413B">
      <w:pPr>
        <w:spacing w:after="0" w:line="240" w:lineRule="auto"/>
        <w:jc w:val="center"/>
        <w:rPr>
          <w:rFonts w:ascii="Bookman Old Style" w:hAnsi="Bookman Old Style" w:cs="Arial"/>
          <w:bCs/>
          <w:sz w:val="24"/>
          <w:szCs w:val="24"/>
          <w:lang w:val="en-GB"/>
        </w:rPr>
      </w:pPr>
    </w:p>
    <w:p w:rsidR="00901405" w:rsidRPr="00FA7AAC" w:rsidRDefault="00901405" w:rsidP="002123A2">
      <w:pPr>
        <w:widowControl w:val="0"/>
        <w:numPr>
          <w:ilvl w:val="0"/>
          <w:numId w:val="10"/>
        </w:numPr>
        <w:tabs>
          <w:tab w:val="clear" w:pos="2160"/>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Berdasarkan KUA yang telah disepakati seb</w:t>
      </w:r>
      <w:r w:rsidR="00BF413B" w:rsidRPr="00FA7AAC">
        <w:rPr>
          <w:rFonts w:ascii="Bookman Old Style" w:hAnsi="Bookman Old Style" w:cs="Arial"/>
          <w:sz w:val="24"/>
          <w:szCs w:val="24"/>
        </w:rPr>
        <w:t xml:space="preserve">agaimana dimaksud dalam Pasal </w:t>
      </w:r>
      <w:r w:rsidR="00BF413B" w:rsidRPr="00FA7AAC">
        <w:rPr>
          <w:rFonts w:ascii="Bookman Old Style" w:hAnsi="Bookman Old Style" w:cs="Arial"/>
          <w:sz w:val="24"/>
          <w:szCs w:val="24"/>
          <w:lang w:val="en-GB"/>
        </w:rPr>
        <w:t>10</w:t>
      </w:r>
      <w:r w:rsidRPr="00FA7AAC">
        <w:rPr>
          <w:rFonts w:ascii="Bookman Old Style" w:hAnsi="Bookman Old Style" w:cs="Arial"/>
          <w:sz w:val="24"/>
          <w:szCs w:val="24"/>
        </w:rPr>
        <w:t xml:space="preserve"> ayat (3), </w:t>
      </w:r>
      <w:r w:rsidR="00BF413B" w:rsidRPr="00FA7AAC">
        <w:rPr>
          <w:rFonts w:ascii="Bookman Old Style" w:hAnsi="Bookman Old Style" w:cs="Arial"/>
          <w:sz w:val="24"/>
          <w:szCs w:val="24"/>
        </w:rPr>
        <w:t xml:space="preserve">Pemerintah Daerah </w:t>
      </w:r>
      <w:r w:rsidRPr="00FA7AAC">
        <w:rPr>
          <w:rFonts w:ascii="Bookman Old Style" w:hAnsi="Bookman Old Style" w:cs="Arial"/>
          <w:sz w:val="24"/>
          <w:szCs w:val="24"/>
        </w:rPr>
        <w:t>menyusun rancangan PPAS.</w:t>
      </w:r>
    </w:p>
    <w:p w:rsidR="00901405" w:rsidRPr="00FA7AAC" w:rsidRDefault="00901405" w:rsidP="002123A2">
      <w:pPr>
        <w:widowControl w:val="0"/>
        <w:numPr>
          <w:ilvl w:val="0"/>
          <w:numId w:val="10"/>
        </w:numPr>
        <w:tabs>
          <w:tab w:val="clear" w:pos="2160"/>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Rancangan PPAS sebagaimana dimaksud pada ayat (1) disusun dengan tahapan sebagai berikut</w:t>
      </w:r>
      <w:r w:rsidR="00BF413B" w:rsidRPr="00FA7AAC">
        <w:rPr>
          <w:rFonts w:ascii="Bookman Old Style" w:hAnsi="Bookman Old Style" w:cs="Arial"/>
          <w:sz w:val="24"/>
          <w:szCs w:val="24"/>
          <w:lang w:val="en-GB"/>
        </w:rPr>
        <w:t xml:space="preserve"> </w:t>
      </w:r>
      <w:r w:rsidRPr="00FA7AAC">
        <w:rPr>
          <w:rFonts w:ascii="Bookman Old Style" w:hAnsi="Bookman Old Style" w:cs="Arial"/>
          <w:sz w:val="24"/>
          <w:szCs w:val="24"/>
        </w:rPr>
        <w:t>:</w:t>
      </w:r>
    </w:p>
    <w:p w:rsidR="00901405" w:rsidRPr="00FA7AAC" w:rsidRDefault="00901405" w:rsidP="007D4443">
      <w:pPr>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 xml:space="preserve">a. </w:t>
      </w:r>
      <w:r w:rsidRPr="00FA7AAC">
        <w:rPr>
          <w:rFonts w:ascii="Bookman Old Style" w:hAnsi="Bookman Old Style" w:cs="Arial"/>
          <w:sz w:val="24"/>
          <w:szCs w:val="24"/>
        </w:rPr>
        <w:tab/>
        <w:t>menentukan skala prioritas untuk urusan wajib dan urusan pilihan;</w:t>
      </w:r>
    </w:p>
    <w:p w:rsidR="00901405" w:rsidRPr="00FA7AAC" w:rsidRDefault="00901405" w:rsidP="002123A2">
      <w:pPr>
        <w:widowControl w:val="0"/>
        <w:numPr>
          <w:ilvl w:val="0"/>
          <w:numId w:val="11"/>
        </w:numPr>
        <w:tabs>
          <w:tab w:val="clear" w:pos="482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menentukan urutan program untuk masing-masing urusan; dan</w:t>
      </w:r>
    </w:p>
    <w:p w:rsidR="00901405" w:rsidRPr="00FA7AAC" w:rsidRDefault="00901405" w:rsidP="002123A2">
      <w:pPr>
        <w:widowControl w:val="0"/>
        <w:numPr>
          <w:ilvl w:val="0"/>
          <w:numId w:val="11"/>
        </w:numPr>
        <w:tabs>
          <w:tab w:val="clear" w:pos="482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menyusun plafon anggaran sementara untuk masing-masing program.</w:t>
      </w:r>
    </w:p>
    <w:p w:rsidR="00901405" w:rsidRPr="00FA7AAC" w:rsidRDefault="00901405" w:rsidP="002123A2">
      <w:pPr>
        <w:widowControl w:val="0"/>
        <w:numPr>
          <w:ilvl w:val="0"/>
          <w:numId w:val="12"/>
        </w:numPr>
        <w:tabs>
          <w:tab w:val="clear" w:pos="439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lastRenderedPageBreak/>
        <w:t xml:space="preserve">Kepala </w:t>
      </w:r>
      <w:r w:rsidR="00BF413B" w:rsidRPr="00FA7AAC">
        <w:rPr>
          <w:rFonts w:ascii="Bookman Old Style" w:hAnsi="Bookman Old Style" w:cs="Arial"/>
          <w:sz w:val="24"/>
          <w:szCs w:val="24"/>
        </w:rPr>
        <w:t xml:space="preserve">Daerah </w:t>
      </w:r>
      <w:r w:rsidRPr="00FA7AAC">
        <w:rPr>
          <w:rFonts w:ascii="Bookman Old Style" w:hAnsi="Bookman Old Style" w:cs="Arial"/>
          <w:sz w:val="24"/>
          <w:szCs w:val="24"/>
        </w:rPr>
        <w:t>menyampaikan rancangan PPAS yang telah disusun sebagaimana dimaksud pada ayat (1) kepada DPRD untuk dibahas paling lambat minggu kedua bulan Juli tahun anggaran berjalan.</w:t>
      </w:r>
    </w:p>
    <w:p w:rsidR="00901405" w:rsidRPr="00FA7AAC" w:rsidRDefault="00901405" w:rsidP="002123A2">
      <w:pPr>
        <w:widowControl w:val="0"/>
        <w:numPr>
          <w:ilvl w:val="0"/>
          <w:numId w:val="12"/>
        </w:numPr>
        <w:tabs>
          <w:tab w:val="clear" w:pos="439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Pembahasan sebagaimana dimaksud pada ayat (3) dilakukan oleh TAPD bersama </w:t>
      </w:r>
      <w:r w:rsidR="00BF413B" w:rsidRPr="00FA7AAC">
        <w:rPr>
          <w:rFonts w:ascii="Bookman Old Style" w:hAnsi="Bookman Old Style" w:cs="Arial"/>
          <w:sz w:val="24"/>
          <w:szCs w:val="24"/>
          <w:lang w:val="en-GB"/>
        </w:rPr>
        <w:t>Badan</w:t>
      </w:r>
      <w:r w:rsidRPr="00FA7AAC">
        <w:rPr>
          <w:rFonts w:ascii="Bookman Old Style" w:hAnsi="Bookman Old Style" w:cs="Arial"/>
          <w:sz w:val="24"/>
          <w:szCs w:val="24"/>
        </w:rPr>
        <w:t xml:space="preserve"> </w:t>
      </w:r>
      <w:r w:rsidR="00BF413B" w:rsidRPr="00FA7AAC">
        <w:rPr>
          <w:rFonts w:ascii="Bookman Old Style" w:hAnsi="Bookman Old Style" w:cs="Arial"/>
          <w:sz w:val="24"/>
          <w:szCs w:val="24"/>
        </w:rPr>
        <w:t xml:space="preserve">Anggaran </w:t>
      </w:r>
      <w:r w:rsidRPr="00FA7AAC">
        <w:rPr>
          <w:rFonts w:ascii="Bookman Old Style" w:hAnsi="Bookman Old Style" w:cs="Arial"/>
          <w:sz w:val="24"/>
          <w:szCs w:val="24"/>
        </w:rPr>
        <w:t>DPRD.</w:t>
      </w:r>
    </w:p>
    <w:p w:rsidR="00901405" w:rsidRPr="00FA7AAC" w:rsidRDefault="00901405" w:rsidP="002123A2">
      <w:pPr>
        <w:widowControl w:val="0"/>
        <w:numPr>
          <w:ilvl w:val="0"/>
          <w:numId w:val="12"/>
        </w:numPr>
        <w:tabs>
          <w:tab w:val="clear" w:pos="439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Rancangan PPAS yang telah dibahas sebagaimana dimaksud pada ayat (4) selanjutnya disepakati menjadi PPA paling lambat akhir bulan Juli tahun anggaran berjalan.</w:t>
      </w:r>
    </w:p>
    <w:p w:rsidR="00901405" w:rsidRPr="00FA7AAC" w:rsidRDefault="00901405" w:rsidP="007D4443">
      <w:pPr>
        <w:pStyle w:val="Heading5"/>
        <w:ind w:right="0"/>
        <w:jc w:val="both"/>
        <w:rPr>
          <w:rFonts w:ascii="Bookman Old Style" w:hAnsi="Bookman Old Style"/>
          <w:b w:val="0"/>
          <w:sz w:val="24"/>
          <w:szCs w:val="24"/>
        </w:rPr>
      </w:pPr>
    </w:p>
    <w:p w:rsidR="00901405" w:rsidRPr="00FA7AAC" w:rsidRDefault="00BF413B" w:rsidP="00BF413B">
      <w:pPr>
        <w:pStyle w:val="Heading5"/>
        <w:ind w:right="0"/>
        <w:rPr>
          <w:rFonts w:ascii="Bookman Old Style" w:hAnsi="Bookman Old Style"/>
          <w:b w:val="0"/>
          <w:sz w:val="24"/>
          <w:szCs w:val="24"/>
        </w:rPr>
      </w:pPr>
      <w:r w:rsidRPr="00FA7AAC">
        <w:rPr>
          <w:rFonts w:ascii="Bookman Old Style" w:hAnsi="Bookman Old Style"/>
          <w:b w:val="0"/>
          <w:sz w:val="24"/>
          <w:szCs w:val="24"/>
        </w:rPr>
        <w:t>Pasal 12</w:t>
      </w:r>
    </w:p>
    <w:p w:rsidR="00BF413B" w:rsidRPr="00FA7AAC" w:rsidRDefault="00BF413B" w:rsidP="00BF413B">
      <w:pPr>
        <w:spacing w:after="0" w:line="240" w:lineRule="auto"/>
        <w:rPr>
          <w:lang w:val="en-US"/>
        </w:rPr>
      </w:pPr>
    </w:p>
    <w:p w:rsidR="00901405" w:rsidRPr="00FA7AAC" w:rsidRDefault="00BF413B" w:rsidP="00BF413B">
      <w:pPr>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(1)</w:t>
      </w:r>
      <w:r w:rsidRPr="00FA7AAC">
        <w:rPr>
          <w:rFonts w:ascii="Bookman Old Style" w:hAnsi="Bookman Old Style" w:cs="Arial"/>
          <w:sz w:val="24"/>
          <w:szCs w:val="24"/>
          <w:lang w:val="en-GB"/>
        </w:rPr>
        <w:tab/>
      </w:r>
      <w:r w:rsidR="00901405" w:rsidRPr="00FA7AAC">
        <w:rPr>
          <w:rFonts w:ascii="Bookman Old Style" w:hAnsi="Bookman Old Style" w:cs="Arial"/>
          <w:sz w:val="24"/>
          <w:szCs w:val="24"/>
        </w:rPr>
        <w:t>KUA serta PPA yang telah disepakati sebagai</w:t>
      </w:r>
      <w:r w:rsidRPr="00FA7AAC">
        <w:rPr>
          <w:rFonts w:ascii="Bookman Old Style" w:hAnsi="Bookman Old Style" w:cs="Arial"/>
          <w:sz w:val="24"/>
          <w:szCs w:val="24"/>
        </w:rPr>
        <w:t xml:space="preserve">mana dimaksud dalam Pasal </w:t>
      </w:r>
      <w:r w:rsidRPr="00FA7AAC">
        <w:rPr>
          <w:rFonts w:ascii="Bookman Old Style" w:hAnsi="Bookman Old Style" w:cs="Arial"/>
          <w:sz w:val="24"/>
          <w:szCs w:val="24"/>
          <w:lang w:val="en-GB"/>
        </w:rPr>
        <w:t>10</w:t>
      </w:r>
      <w:r w:rsidRPr="00FA7AAC">
        <w:rPr>
          <w:rFonts w:ascii="Bookman Old Style" w:hAnsi="Bookman Old Style" w:cs="Arial"/>
          <w:sz w:val="24"/>
          <w:szCs w:val="24"/>
        </w:rPr>
        <w:t xml:space="preserve"> ayat (3) dan Pasal </w:t>
      </w:r>
      <w:r w:rsidRPr="00FA7AAC">
        <w:rPr>
          <w:rFonts w:ascii="Bookman Old Style" w:hAnsi="Bookman Old Style" w:cs="Arial"/>
          <w:sz w:val="24"/>
          <w:szCs w:val="24"/>
          <w:lang w:val="en-GB"/>
        </w:rPr>
        <w:t>11</w:t>
      </w:r>
      <w:r w:rsidR="00901405" w:rsidRPr="00FA7AAC">
        <w:rPr>
          <w:rFonts w:ascii="Bookman Old Style" w:hAnsi="Bookman Old Style" w:cs="Arial"/>
          <w:sz w:val="24"/>
          <w:szCs w:val="24"/>
        </w:rPr>
        <w:t xml:space="preserve"> ayat (5), dituangkan ke dalam nota kesepakatan yang ditandatangani bersama antara </w:t>
      </w:r>
      <w:r w:rsidRPr="00FA7AAC">
        <w:rPr>
          <w:rFonts w:ascii="Bookman Old Style" w:hAnsi="Bookman Old Style" w:cs="Arial"/>
          <w:sz w:val="24"/>
          <w:szCs w:val="24"/>
        </w:rPr>
        <w:t xml:space="preserve">Kepala Daerah </w:t>
      </w:r>
      <w:r w:rsidR="00901405" w:rsidRPr="00FA7AAC">
        <w:rPr>
          <w:rFonts w:ascii="Bookman Old Style" w:hAnsi="Bookman Old Style" w:cs="Arial"/>
          <w:sz w:val="24"/>
          <w:szCs w:val="24"/>
        </w:rPr>
        <w:t xml:space="preserve">dengan </w:t>
      </w:r>
      <w:r w:rsidRPr="00FA7AAC">
        <w:rPr>
          <w:rFonts w:ascii="Bookman Old Style" w:hAnsi="Bookman Old Style" w:cs="Arial"/>
          <w:sz w:val="24"/>
          <w:szCs w:val="24"/>
        </w:rPr>
        <w:t xml:space="preserve">Pimpinan </w:t>
      </w:r>
      <w:r w:rsidR="00901405" w:rsidRPr="00FA7AAC">
        <w:rPr>
          <w:rFonts w:ascii="Bookman Old Style" w:hAnsi="Bookman Old Style" w:cs="Arial"/>
          <w:sz w:val="24"/>
          <w:szCs w:val="24"/>
        </w:rPr>
        <w:t>DPRD.</w:t>
      </w:r>
    </w:p>
    <w:p w:rsidR="00901405" w:rsidRPr="00FA7AAC" w:rsidRDefault="00901405" w:rsidP="007D4443">
      <w:pPr>
        <w:pStyle w:val="BodyText2"/>
        <w:spacing w:after="0" w:line="240" w:lineRule="auto"/>
        <w:ind w:left="360" w:hanging="360"/>
        <w:jc w:val="both"/>
        <w:rPr>
          <w:rFonts w:ascii="Bookman Old Style" w:hAnsi="Bookman Old Style"/>
          <w:sz w:val="24"/>
          <w:szCs w:val="24"/>
        </w:rPr>
      </w:pPr>
      <w:r w:rsidRPr="00FA7AAC">
        <w:rPr>
          <w:rFonts w:ascii="Bookman Old Style" w:hAnsi="Bookman Old Style"/>
          <w:sz w:val="24"/>
          <w:szCs w:val="24"/>
        </w:rPr>
        <w:t>(2)</w:t>
      </w:r>
      <w:r w:rsidRPr="00FA7AAC">
        <w:rPr>
          <w:rFonts w:ascii="Bookman Old Style" w:hAnsi="Bookman Old Style"/>
          <w:sz w:val="24"/>
          <w:szCs w:val="24"/>
        </w:rPr>
        <w:tab/>
        <w:t xml:space="preserve">Dalam hal </w:t>
      </w:r>
      <w:r w:rsidR="00BF413B" w:rsidRPr="00FA7AAC">
        <w:rPr>
          <w:rFonts w:ascii="Bookman Old Style" w:hAnsi="Bookman Old Style"/>
          <w:sz w:val="24"/>
          <w:szCs w:val="24"/>
        </w:rPr>
        <w:t xml:space="preserve">Kepala Daerah </w:t>
      </w:r>
      <w:r w:rsidRPr="00FA7AAC">
        <w:rPr>
          <w:rFonts w:ascii="Bookman Old Style" w:hAnsi="Bookman Old Style"/>
          <w:sz w:val="24"/>
          <w:szCs w:val="24"/>
        </w:rPr>
        <w:t>berhalangan, yang bersangkutan dapat menunjuk pejabat yang diberi wewenang untuk menandatangani nota ke</w:t>
      </w:r>
      <w:r w:rsidR="00BF413B" w:rsidRPr="00FA7AAC">
        <w:rPr>
          <w:rFonts w:ascii="Bookman Old Style" w:hAnsi="Bookman Old Style"/>
          <w:sz w:val="24"/>
          <w:szCs w:val="24"/>
          <w:lang w:val="en-GB"/>
        </w:rPr>
        <w:t>se</w:t>
      </w:r>
      <w:r w:rsidRPr="00FA7AAC">
        <w:rPr>
          <w:rFonts w:ascii="Bookman Old Style" w:hAnsi="Bookman Old Style"/>
          <w:sz w:val="24"/>
          <w:szCs w:val="24"/>
        </w:rPr>
        <w:t>pakatan KUA dan PPA.</w:t>
      </w:r>
    </w:p>
    <w:p w:rsidR="00901405" w:rsidRPr="00FA7AAC" w:rsidRDefault="00901405" w:rsidP="007D4443">
      <w:pPr>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(3)</w:t>
      </w:r>
      <w:r w:rsidRPr="00FA7AAC">
        <w:rPr>
          <w:rFonts w:ascii="Bookman Old Style" w:hAnsi="Bookman Old Style" w:cs="Arial"/>
          <w:sz w:val="24"/>
          <w:szCs w:val="24"/>
        </w:rPr>
        <w:tab/>
        <w:t xml:space="preserve">Dalam hal </w:t>
      </w:r>
      <w:r w:rsidR="00BF413B" w:rsidRPr="00FA7AAC">
        <w:rPr>
          <w:rFonts w:ascii="Bookman Old Style" w:hAnsi="Bookman Old Style" w:cs="Arial"/>
          <w:sz w:val="24"/>
          <w:szCs w:val="24"/>
        </w:rPr>
        <w:t xml:space="preserve">Kepala Daerah </w:t>
      </w:r>
      <w:r w:rsidRPr="00FA7AAC">
        <w:rPr>
          <w:rFonts w:ascii="Bookman Old Style" w:hAnsi="Bookman Old Style" w:cs="Arial"/>
          <w:sz w:val="24"/>
          <w:szCs w:val="24"/>
        </w:rPr>
        <w:t>berhalangan tetap, penandatanganan nota kepakata</w:t>
      </w:r>
      <w:r w:rsidR="00BF413B" w:rsidRPr="00FA7AAC">
        <w:rPr>
          <w:rFonts w:ascii="Bookman Old Style" w:hAnsi="Bookman Old Style" w:cs="Arial"/>
          <w:sz w:val="24"/>
          <w:szCs w:val="24"/>
        </w:rPr>
        <w:t>n KUA dan PPA dilakukan oleh pe</w:t>
      </w:r>
      <w:r w:rsidRPr="00FA7AAC">
        <w:rPr>
          <w:rFonts w:ascii="Bookman Old Style" w:hAnsi="Bookman Old Style" w:cs="Arial"/>
          <w:sz w:val="24"/>
          <w:szCs w:val="24"/>
        </w:rPr>
        <w:t>jabat yang ditunjuk oleh pejabat yang berwenang.</w:t>
      </w:r>
    </w:p>
    <w:p w:rsidR="00E92632" w:rsidRPr="00FA7AAC" w:rsidRDefault="00E92632" w:rsidP="007E3B78">
      <w:pPr>
        <w:spacing w:after="0" w:line="240" w:lineRule="auto"/>
        <w:rPr>
          <w:rFonts w:ascii="Bookman Old Style" w:hAnsi="Bookman Old Style" w:cs="Arial"/>
          <w:bCs/>
          <w:sz w:val="24"/>
          <w:szCs w:val="24"/>
          <w:lang w:val="en-GB"/>
        </w:rPr>
      </w:pPr>
    </w:p>
    <w:p w:rsidR="00901405" w:rsidRPr="00FA7AAC" w:rsidRDefault="00901405" w:rsidP="00BF413B">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Bagian Keempat</w:t>
      </w:r>
      <w:r w:rsidRPr="00FA7AAC">
        <w:rPr>
          <w:rFonts w:ascii="Bookman Old Style" w:hAnsi="Bookman Old Style" w:cs="Arial"/>
          <w:bCs/>
          <w:sz w:val="24"/>
          <w:szCs w:val="24"/>
        </w:rPr>
        <w:br/>
        <w:t xml:space="preserve">Penyusunan </w:t>
      </w:r>
      <w:r w:rsidR="00BF413B" w:rsidRPr="00FA7AAC">
        <w:rPr>
          <w:rFonts w:ascii="Bookman Old Style" w:hAnsi="Bookman Old Style" w:cs="Arial"/>
          <w:bCs/>
          <w:sz w:val="24"/>
          <w:szCs w:val="24"/>
        </w:rPr>
        <w:t>Rencana Kerja dan Anggaran SKPD</w:t>
      </w:r>
    </w:p>
    <w:p w:rsidR="00901405" w:rsidRPr="00FA7AAC" w:rsidRDefault="00BF413B" w:rsidP="00BF413B">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Pr="00FA7AAC">
        <w:rPr>
          <w:rFonts w:ascii="Bookman Old Style" w:hAnsi="Bookman Old Style" w:cs="Arial"/>
          <w:bCs/>
          <w:sz w:val="24"/>
          <w:szCs w:val="24"/>
          <w:lang w:val="en-GB"/>
        </w:rPr>
        <w:t>13</w:t>
      </w:r>
    </w:p>
    <w:p w:rsidR="00BF413B" w:rsidRPr="00FA7AAC" w:rsidRDefault="00BF413B" w:rsidP="00BF413B">
      <w:pPr>
        <w:spacing w:after="0" w:line="240" w:lineRule="auto"/>
        <w:jc w:val="center"/>
        <w:rPr>
          <w:rFonts w:ascii="Bookman Old Style" w:hAnsi="Bookman Old Style" w:cs="Arial"/>
          <w:bCs/>
          <w:sz w:val="24"/>
          <w:szCs w:val="24"/>
          <w:lang w:val="en-GB"/>
        </w:rPr>
      </w:pPr>
    </w:p>
    <w:p w:rsidR="00901405" w:rsidRPr="00FA7AAC" w:rsidRDefault="00901405" w:rsidP="007D4443">
      <w:pPr>
        <w:pStyle w:val="BlockText"/>
        <w:ind w:left="360" w:right="0" w:hanging="360"/>
        <w:jc w:val="both"/>
        <w:rPr>
          <w:rFonts w:ascii="Bookman Old Style" w:hAnsi="Bookman Old Style"/>
          <w:b w:val="0"/>
          <w:bCs w:val="0"/>
          <w:sz w:val="24"/>
          <w:szCs w:val="24"/>
        </w:rPr>
      </w:pPr>
      <w:r w:rsidRPr="00FA7AAC">
        <w:rPr>
          <w:rFonts w:ascii="Bookman Old Style" w:hAnsi="Bookman Old Style"/>
          <w:b w:val="0"/>
          <w:bCs w:val="0"/>
          <w:sz w:val="24"/>
          <w:szCs w:val="24"/>
        </w:rPr>
        <w:t>(1)</w:t>
      </w:r>
      <w:r w:rsidR="005D0EF7" w:rsidRPr="00FA7AAC">
        <w:rPr>
          <w:rFonts w:ascii="Bookman Old Style" w:hAnsi="Bookman Old Style"/>
          <w:b w:val="0"/>
          <w:sz w:val="24"/>
          <w:szCs w:val="24"/>
        </w:rPr>
        <w:tab/>
      </w:r>
      <w:r w:rsidRPr="00FA7AAC">
        <w:rPr>
          <w:rFonts w:ascii="Bookman Old Style" w:hAnsi="Bookman Old Style"/>
          <w:b w:val="0"/>
          <w:bCs w:val="0"/>
          <w:sz w:val="24"/>
          <w:szCs w:val="24"/>
        </w:rPr>
        <w:t>Berdasarkan nota kesepakatan seb</w:t>
      </w:r>
      <w:r w:rsidR="005D0EF7" w:rsidRPr="00FA7AAC">
        <w:rPr>
          <w:rFonts w:ascii="Bookman Old Style" w:hAnsi="Bookman Old Style"/>
          <w:b w:val="0"/>
          <w:bCs w:val="0"/>
          <w:sz w:val="24"/>
          <w:szCs w:val="24"/>
        </w:rPr>
        <w:t>agaimana dimaksud dalam Pasal 12</w:t>
      </w:r>
      <w:r w:rsidRPr="00FA7AAC">
        <w:rPr>
          <w:rFonts w:ascii="Bookman Old Style" w:hAnsi="Bookman Old Style"/>
          <w:b w:val="0"/>
          <w:bCs w:val="0"/>
          <w:sz w:val="24"/>
          <w:szCs w:val="24"/>
        </w:rPr>
        <w:t xml:space="preserve"> ayat (1), TAPD menyiapkan rancangan </w:t>
      </w:r>
      <w:r w:rsidR="00554ECA" w:rsidRPr="00FA7AAC">
        <w:rPr>
          <w:rFonts w:ascii="Bookman Old Style" w:hAnsi="Bookman Old Style"/>
          <w:b w:val="0"/>
          <w:bCs w:val="0"/>
          <w:sz w:val="24"/>
          <w:szCs w:val="24"/>
        </w:rPr>
        <w:t xml:space="preserve">Surat Edaran Kepala Daerah </w:t>
      </w:r>
      <w:r w:rsidRPr="00FA7AAC">
        <w:rPr>
          <w:rFonts w:ascii="Bookman Old Style" w:hAnsi="Bookman Old Style"/>
          <w:b w:val="0"/>
          <w:bCs w:val="0"/>
          <w:sz w:val="24"/>
          <w:szCs w:val="24"/>
        </w:rPr>
        <w:t>tentang pedoman penyusunan RKA-SKPD sebagai acuan kepala SKPD dalam menyusun RKA-SKPD.</w:t>
      </w:r>
    </w:p>
    <w:p w:rsidR="001A589C" w:rsidRPr="00FA7AAC" w:rsidRDefault="00901405" w:rsidP="00546822">
      <w:pPr>
        <w:pStyle w:val="BlockText"/>
        <w:ind w:left="360" w:right="0" w:hanging="360"/>
        <w:jc w:val="both"/>
        <w:rPr>
          <w:rFonts w:ascii="Bookman Old Style" w:hAnsi="Bookman Old Style"/>
          <w:b w:val="0"/>
          <w:bCs w:val="0"/>
          <w:sz w:val="24"/>
          <w:szCs w:val="24"/>
        </w:rPr>
      </w:pPr>
      <w:r w:rsidRPr="00FA7AAC">
        <w:rPr>
          <w:rFonts w:ascii="Bookman Old Style" w:hAnsi="Bookman Old Style"/>
          <w:b w:val="0"/>
          <w:bCs w:val="0"/>
          <w:sz w:val="24"/>
          <w:szCs w:val="24"/>
        </w:rPr>
        <w:t>(2)</w:t>
      </w:r>
      <w:r w:rsidRPr="00FA7AAC">
        <w:rPr>
          <w:rFonts w:ascii="Bookman Old Style" w:hAnsi="Bookman Old Style"/>
          <w:b w:val="0"/>
          <w:bCs w:val="0"/>
          <w:sz w:val="24"/>
          <w:szCs w:val="24"/>
        </w:rPr>
        <w:tab/>
        <w:t xml:space="preserve">Rancangan </w:t>
      </w:r>
      <w:r w:rsidR="00554ECA" w:rsidRPr="00FA7AAC">
        <w:rPr>
          <w:rFonts w:ascii="Bookman Old Style" w:hAnsi="Bookman Old Style"/>
          <w:b w:val="0"/>
          <w:bCs w:val="0"/>
          <w:sz w:val="24"/>
          <w:szCs w:val="24"/>
        </w:rPr>
        <w:t xml:space="preserve">Surat Edaran Kepala Daerah </w:t>
      </w:r>
      <w:r w:rsidRPr="00FA7AAC">
        <w:rPr>
          <w:rFonts w:ascii="Bookman Old Style" w:hAnsi="Bookman Old Style"/>
          <w:b w:val="0"/>
          <w:bCs w:val="0"/>
          <w:sz w:val="24"/>
          <w:szCs w:val="24"/>
        </w:rPr>
        <w:t xml:space="preserve">tentang pedoman penyusunan RKA-SKPD sebagaimana dimaksud pada ayat (1) </w:t>
      </w:r>
      <w:proofErr w:type="gramStart"/>
      <w:r w:rsidRPr="00FA7AAC">
        <w:rPr>
          <w:rFonts w:ascii="Bookman Old Style" w:hAnsi="Bookman Old Style"/>
          <w:b w:val="0"/>
          <w:bCs w:val="0"/>
          <w:sz w:val="24"/>
          <w:szCs w:val="24"/>
        </w:rPr>
        <w:t>mencakup :</w:t>
      </w:r>
      <w:proofErr w:type="gramEnd"/>
    </w:p>
    <w:p w:rsidR="00901405" w:rsidRPr="00FA7AAC" w:rsidRDefault="00901405" w:rsidP="002123A2">
      <w:pPr>
        <w:widowControl w:val="0"/>
        <w:numPr>
          <w:ilvl w:val="0"/>
          <w:numId w:val="13"/>
        </w:numPr>
        <w:tabs>
          <w:tab w:val="clear" w:pos="4680"/>
        </w:tabs>
        <w:autoSpaceDE w:val="0"/>
        <w:autoSpaceDN w:val="0"/>
        <w:spacing w:after="0" w:line="240" w:lineRule="auto"/>
        <w:ind w:left="720" w:hanging="294"/>
        <w:jc w:val="both"/>
        <w:rPr>
          <w:rFonts w:ascii="Bookman Old Style" w:hAnsi="Bookman Old Style" w:cs="Arial"/>
          <w:sz w:val="24"/>
          <w:szCs w:val="24"/>
        </w:rPr>
      </w:pPr>
      <w:r w:rsidRPr="00FA7AAC">
        <w:rPr>
          <w:rFonts w:ascii="Bookman Old Style" w:hAnsi="Bookman Old Style" w:cs="Arial"/>
          <w:sz w:val="24"/>
          <w:szCs w:val="24"/>
        </w:rPr>
        <w:t>PPA yang dialokasikan untuk setiap program SKPD berikut rencana pendapatan dan pembiayaan;</w:t>
      </w:r>
    </w:p>
    <w:p w:rsidR="00901405" w:rsidRPr="00FA7AAC" w:rsidRDefault="00901405" w:rsidP="002123A2">
      <w:pPr>
        <w:widowControl w:val="0"/>
        <w:numPr>
          <w:ilvl w:val="0"/>
          <w:numId w:val="13"/>
        </w:numPr>
        <w:tabs>
          <w:tab w:val="clear" w:pos="4680"/>
        </w:tabs>
        <w:autoSpaceDE w:val="0"/>
        <w:autoSpaceDN w:val="0"/>
        <w:spacing w:after="0" w:line="240" w:lineRule="auto"/>
        <w:ind w:left="720" w:hanging="294"/>
        <w:jc w:val="both"/>
        <w:rPr>
          <w:rFonts w:ascii="Bookman Old Style" w:hAnsi="Bookman Old Style" w:cs="Arial"/>
          <w:sz w:val="24"/>
          <w:szCs w:val="24"/>
        </w:rPr>
      </w:pPr>
      <w:r w:rsidRPr="00FA7AAC">
        <w:rPr>
          <w:rFonts w:ascii="Bookman Old Style" w:hAnsi="Bookman Old Style" w:cs="Arial"/>
          <w:sz w:val="24"/>
          <w:szCs w:val="24"/>
        </w:rPr>
        <w:t>sinkronisasi program dan kegiatan antar SKPD dengan kinerja SKPD berkenaan sesuai dengan standar pelayanan minimal yang ditetapkan;</w:t>
      </w:r>
    </w:p>
    <w:p w:rsidR="00901405" w:rsidRPr="00FA7AAC" w:rsidRDefault="00901405" w:rsidP="002123A2">
      <w:pPr>
        <w:widowControl w:val="0"/>
        <w:numPr>
          <w:ilvl w:val="0"/>
          <w:numId w:val="13"/>
        </w:numPr>
        <w:tabs>
          <w:tab w:val="clear" w:pos="4680"/>
        </w:tabs>
        <w:autoSpaceDE w:val="0"/>
        <w:autoSpaceDN w:val="0"/>
        <w:spacing w:after="0" w:line="240" w:lineRule="auto"/>
        <w:ind w:left="720" w:hanging="294"/>
        <w:jc w:val="both"/>
        <w:rPr>
          <w:rFonts w:ascii="Bookman Old Style" w:hAnsi="Bookman Old Style" w:cs="Arial"/>
          <w:sz w:val="24"/>
          <w:szCs w:val="24"/>
        </w:rPr>
      </w:pPr>
      <w:r w:rsidRPr="00FA7AAC">
        <w:rPr>
          <w:rFonts w:ascii="Bookman Old Style" w:hAnsi="Bookman Old Style" w:cs="Arial"/>
          <w:sz w:val="24"/>
          <w:szCs w:val="24"/>
        </w:rPr>
        <w:t>batas waktu penyampaian RKA-SKPD kepada PPKD;</w:t>
      </w:r>
    </w:p>
    <w:p w:rsidR="00901405" w:rsidRPr="00FA7AAC" w:rsidRDefault="00901405" w:rsidP="002123A2">
      <w:pPr>
        <w:widowControl w:val="0"/>
        <w:numPr>
          <w:ilvl w:val="0"/>
          <w:numId w:val="13"/>
        </w:numPr>
        <w:tabs>
          <w:tab w:val="clear" w:pos="4680"/>
        </w:tabs>
        <w:autoSpaceDE w:val="0"/>
        <w:autoSpaceDN w:val="0"/>
        <w:spacing w:after="0" w:line="240" w:lineRule="auto"/>
        <w:ind w:left="720" w:hanging="294"/>
        <w:jc w:val="both"/>
        <w:rPr>
          <w:rFonts w:ascii="Bookman Old Style" w:hAnsi="Bookman Old Style" w:cs="Arial"/>
          <w:sz w:val="24"/>
          <w:szCs w:val="24"/>
        </w:rPr>
      </w:pPr>
      <w:r w:rsidRPr="00FA7AAC">
        <w:rPr>
          <w:rFonts w:ascii="Bookman Old Style" w:hAnsi="Bookman Old Style" w:cs="Arial"/>
          <w:sz w:val="24"/>
          <w:szCs w:val="24"/>
        </w:rPr>
        <w:t>hal lainnya yang perlu mendapatkan perhatian dari SKPD terkait dengan prinsip peningkatan efisiensi, efektifitas, tranparansi dan akuntabilitas penyusunan anggaran dalam rangka pencapaian prestasi kerja; dan</w:t>
      </w:r>
    </w:p>
    <w:p w:rsidR="00901405" w:rsidRPr="00FA7AAC" w:rsidRDefault="00901405" w:rsidP="002123A2">
      <w:pPr>
        <w:widowControl w:val="0"/>
        <w:numPr>
          <w:ilvl w:val="0"/>
          <w:numId w:val="13"/>
        </w:numPr>
        <w:tabs>
          <w:tab w:val="clear" w:pos="4680"/>
        </w:tabs>
        <w:autoSpaceDE w:val="0"/>
        <w:autoSpaceDN w:val="0"/>
        <w:spacing w:after="0" w:line="240" w:lineRule="auto"/>
        <w:ind w:left="720" w:hanging="294"/>
        <w:jc w:val="both"/>
        <w:rPr>
          <w:rFonts w:ascii="Bookman Old Style" w:hAnsi="Bookman Old Style" w:cs="Arial"/>
          <w:sz w:val="24"/>
          <w:szCs w:val="24"/>
        </w:rPr>
      </w:pPr>
      <w:r w:rsidRPr="00FA7AAC">
        <w:rPr>
          <w:rFonts w:ascii="Bookman Old Style" w:hAnsi="Bookman Old Style" w:cs="Arial"/>
          <w:sz w:val="24"/>
          <w:szCs w:val="24"/>
        </w:rPr>
        <w:t>dokumen sebagai lampiran meliputi KUA, PPA, kode rekening APBD, format RKA-SKPD, analisis standar belanja dan standar satuan harga.</w:t>
      </w:r>
    </w:p>
    <w:p w:rsidR="00901405" w:rsidRPr="00FA7AAC" w:rsidRDefault="00901405" w:rsidP="002123A2">
      <w:pPr>
        <w:widowControl w:val="0"/>
        <w:numPr>
          <w:ilvl w:val="0"/>
          <w:numId w:val="10"/>
        </w:numPr>
        <w:tabs>
          <w:tab w:val="clear" w:pos="2160"/>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Surat </w:t>
      </w:r>
      <w:r w:rsidR="00554ECA" w:rsidRPr="00FA7AAC">
        <w:rPr>
          <w:rFonts w:ascii="Bookman Old Style" w:hAnsi="Bookman Old Style" w:cs="Arial"/>
          <w:sz w:val="24"/>
          <w:szCs w:val="24"/>
        </w:rPr>
        <w:t xml:space="preserve">Edaran Kepala Daerah </w:t>
      </w:r>
      <w:r w:rsidRPr="00FA7AAC">
        <w:rPr>
          <w:rFonts w:ascii="Bookman Old Style" w:hAnsi="Bookman Old Style" w:cs="Arial"/>
          <w:sz w:val="24"/>
          <w:szCs w:val="24"/>
        </w:rPr>
        <w:t>perihal pedoman penyusunan RKA-SKPD sebagaimana dimaksud pada ayat (1) diterbitkan paling lambat awal bulan Agustus tahun anggaran berjalan.</w:t>
      </w:r>
    </w:p>
    <w:p w:rsidR="00546822" w:rsidRPr="00FA7AAC" w:rsidRDefault="00546822" w:rsidP="00E92632">
      <w:pPr>
        <w:pStyle w:val="Style12"/>
        <w:spacing w:before="0"/>
        <w:ind w:left="0" w:right="0" w:firstLine="0"/>
        <w:rPr>
          <w:rFonts w:ascii="Bookman Old Style" w:hAnsi="Bookman Old Style" w:cs="Arial"/>
          <w:bCs/>
        </w:rPr>
      </w:pPr>
    </w:p>
    <w:p w:rsidR="00901405" w:rsidRPr="00FA7AAC" w:rsidRDefault="00901405" w:rsidP="00A536EF">
      <w:pPr>
        <w:pStyle w:val="Style12"/>
        <w:spacing w:before="0"/>
        <w:ind w:left="0" w:right="0" w:firstLine="0"/>
        <w:jc w:val="center"/>
        <w:rPr>
          <w:rFonts w:ascii="Bookman Old Style" w:hAnsi="Bookman Old Style" w:cs="Arial"/>
          <w:bCs/>
        </w:rPr>
      </w:pPr>
      <w:r w:rsidRPr="00FA7AAC">
        <w:rPr>
          <w:rFonts w:ascii="Bookman Old Style" w:hAnsi="Bookman Old Style" w:cs="Arial"/>
          <w:bCs/>
        </w:rPr>
        <w:lastRenderedPageBreak/>
        <w:t>Bagian Kelima</w:t>
      </w:r>
      <w:r w:rsidRPr="00FA7AAC">
        <w:rPr>
          <w:rFonts w:ascii="Bookman Old Style" w:hAnsi="Bookman Old Style" w:cs="Arial"/>
          <w:bCs/>
        </w:rPr>
        <w:br/>
        <w:t>Rencana Kerja dan Anggaran SKPD</w:t>
      </w:r>
    </w:p>
    <w:p w:rsidR="00901405" w:rsidRPr="00FA7AAC" w:rsidRDefault="00A536EF" w:rsidP="00A536EF">
      <w:pPr>
        <w:pStyle w:val="Style12"/>
        <w:spacing w:before="0"/>
        <w:ind w:left="0" w:right="0" w:firstLine="0"/>
        <w:jc w:val="center"/>
        <w:rPr>
          <w:rFonts w:ascii="Bookman Old Style" w:hAnsi="Bookman Old Style" w:cs="Arial"/>
          <w:bCs/>
        </w:rPr>
      </w:pPr>
      <w:r w:rsidRPr="00FA7AAC">
        <w:rPr>
          <w:rFonts w:ascii="Bookman Old Style" w:hAnsi="Bookman Old Style" w:cs="Arial"/>
          <w:bCs/>
        </w:rPr>
        <w:t>Pasal 14</w:t>
      </w:r>
    </w:p>
    <w:p w:rsidR="00A536EF" w:rsidRPr="00FA7AAC" w:rsidRDefault="00A536EF" w:rsidP="00A536EF">
      <w:pPr>
        <w:pStyle w:val="Style12"/>
        <w:spacing w:before="0"/>
        <w:ind w:left="0" w:right="0" w:firstLine="0"/>
        <w:jc w:val="center"/>
        <w:rPr>
          <w:rFonts w:ascii="Bookman Old Style" w:hAnsi="Bookman Old Style" w:cs="Arial"/>
          <w:bCs/>
        </w:rPr>
      </w:pPr>
    </w:p>
    <w:p w:rsidR="00901405" w:rsidRPr="00FA7AAC" w:rsidRDefault="00901405" w:rsidP="002123A2">
      <w:pPr>
        <w:widowControl w:val="0"/>
        <w:numPr>
          <w:ilvl w:val="0"/>
          <w:numId w:val="14"/>
        </w:numPr>
        <w:tabs>
          <w:tab w:val="clear" w:pos="504"/>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Berdasarkan pedoman penyusunan RKA-SKPD seb</w:t>
      </w:r>
      <w:r w:rsidR="00A536EF" w:rsidRPr="00FA7AAC">
        <w:rPr>
          <w:rFonts w:ascii="Bookman Old Style" w:hAnsi="Bookman Old Style" w:cs="Arial"/>
          <w:sz w:val="24"/>
          <w:szCs w:val="24"/>
        </w:rPr>
        <w:t xml:space="preserve">agaimana dimaksud dalam Pasal </w:t>
      </w:r>
      <w:r w:rsidR="00A536EF" w:rsidRPr="00FA7AAC">
        <w:rPr>
          <w:rFonts w:ascii="Bookman Old Style" w:hAnsi="Bookman Old Style" w:cs="Arial"/>
          <w:sz w:val="24"/>
          <w:szCs w:val="24"/>
          <w:lang w:val="en-GB"/>
        </w:rPr>
        <w:t>13</w:t>
      </w:r>
      <w:r w:rsidRPr="00FA7AAC">
        <w:rPr>
          <w:rFonts w:ascii="Bookman Old Style" w:hAnsi="Bookman Old Style" w:cs="Arial"/>
          <w:sz w:val="24"/>
          <w:szCs w:val="24"/>
        </w:rPr>
        <w:t xml:space="preserve"> ayat (3), kepala SKPD menyusun RKA-SKPD.</w:t>
      </w:r>
    </w:p>
    <w:p w:rsidR="00901405" w:rsidRPr="00FA7AAC" w:rsidRDefault="00901405" w:rsidP="002123A2">
      <w:pPr>
        <w:pStyle w:val="Style11"/>
        <w:numPr>
          <w:ilvl w:val="0"/>
          <w:numId w:val="14"/>
        </w:numPr>
        <w:tabs>
          <w:tab w:val="clear" w:pos="504"/>
        </w:tabs>
        <w:spacing w:line="240" w:lineRule="auto"/>
        <w:ind w:left="360" w:hanging="360"/>
        <w:jc w:val="both"/>
        <w:rPr>
          <w:rFonts w:ascii="Bookman Old Style" w:hAnsi="Bookman Old Style" w:cs="Arial"/>
        </w:rPr>
      </w:pPr>
      <w:r w:rsidRPr="00FA7AAC">
        <w:rPr>
          <w:rFonts w:ascii="Bookman Old Style" w:hAnsi="Bookman Old Style" w:cs="Arial"/>
        </w:rPr>
        <w:t>RKA-SKPD disusun dengan menggunakan pendekatan kerangka pengeluaran jangka menengah daerah, penganggaran terpadu dan penganggaran berdasarkan prestasi kerja.</w:t>
      </w:r>
    </w:p>
    <w:p w:rsidR="00901405" w:rsidRPr="00FA7AAC" w:rsidRDefault="00901405" w:rsidP="007D4443">
      <w:pPr>
        <w:pStyle w:val="Style12"/>
        <w:spacing w:before="0"/>
        <w:ind w:left="0" w:right="0" w:firstLine="0"/>
        <w:rPr>
          <w:rFonts w:ascii="Bookman Old Style" w:hAnsi="Bookman Old Style" w:cs="Arial"/>
          <w:bCs/>
        </w:rPr>
      </w:pPr>
    </w:p>
    <w:p w:rsidR="00901405" w:rsidRPr="00FA7AAC" w:rsidRDefault="00A536EF" w:rsidP="00A536EF">
      <w:pPr>
        <w:pStyle w:val="Style12"/>
        <w:spacing w:before="0"/>
        <w:ind w:left="0" w:right="0" w:firstLine="0"/>
        <w:jc w:val="center"/>
        <w:rPr>
          <w:rFonts w:ascii="Bookman Old Style" w:hAnsi="Bookman Old Style" w:cs="Arial"/>
          <w:bCs/>
        </w:rPr>
      </w:pPr>
      <w:r w:rsidRPr="00FA7AAC">
        <w:rPr>
          <w:rFonts w:ascii="Bookman Old Style" w:hAnsi="Bookman Old Style" w:cs="Arial"/>
          <w:bCs/>
        </w:rPr>
        <w:t>Pasal 15</w:t>
      </w:r>
    </w:p>
    <w:p w:rsidR="00A536EF" w:rsidRPr="00FA7AAC" w:rsidRDefault="00A536EF" w:rsidP="00A536EF">
      <w:pPr>
        <w:pStyle w:val="Style12"/>
        <w:spacing w:before="0"/>
        <w:ind w:left="0" w:right="0" w:firstLine="0"/>
        <w:jc w:val="center"/>
        <w:rPr>
          <w:rFonts w:ascii="Bookman Old Style" w:hAnsi="Bookman Old Style" w:cs="Arial"/>
          <w:bCs/>
        </w:rPr>
      </w:pPr>
    </w:p>
    <w:p w:rsidR="00901405" w:rsidRPr="00FA7AAC" w:rsidRDefault="00901405" w:rsidP="002123A2">
      <w:pPr>
        <w:pStyle w:val="Style11"/>
        <w:numPr>
          <w:ilvl w:val="0"/>
          <w:numId w:val="15"/>
        </w:numPr>
        <w:tabs>
          <w:tab w:val="clear" w:pos="504"/>
        </w:tabs>
        <w:spacing w:line="240" w:lineRule="auto"/>
        <w:ind w:left="360" w:hanging="360"/>
        <w:jc w:val="both"/>
        <w:rPr>
          <w:rFonts w:ascii="Bookman Old Style" w:hAnsi="Bookman Old Style" w:cs="Arial"/>
        </w:rPr>
      </w:pPr>
      <w:r w:rsidRPr="00FA7AAC">
        <w:rPr>
          <w:rFonts w:ascii="Bookman Old Style" w:hAnsi="Bookman Old Style" w:cs="Arial"/>
        </w:rPr>
        <w:t>Pendekatan kerangka pengeluaran jangka menengah daerah seb</w:t>
      </w:r>
      <w:r w:rsidR="00A536EF" w:rsidRPr="00FA7AAC">
        <w:rPr>
          <w:rFonts w:ascii="Bookman Old Style" w:hAnsi="Bookman Old Style" w:cs="Arial"/>
        </w:rPr>
        <w:t>agaimana dimaksud dalam Pasal 14</w:t>
      </w:r>
      <w:r w:rsidRPr="00FA7AAC">
        <w:rPr>
          <w:rFonts w:ascii="Bookman Old Style" w:hAnsi="Bookman Old Style" w:cs="Arial"/>
        </w:rPr>
        <w:t xml:space="preserve"> ayat (2) dilaksanakan dengan menyusun prakiraan maju.</w:t>
      </w:r>
    </w:p>
    <w:p w:rsidR="00901405" w:rsidRPr="00FA7AAC" w:rsidRDefault="00901405" w:rsidP="002123A2">
      <w:pPr>
        <w:pStyle w:val="Style11"/>
        <w:numPr>
          <w:ilvl w:val="0"/>
          <w:numId w:val="15"/>
        </w:numPr>
        <w:tabs>
          <w:tab w:val="clear" w:pos="504"/>
        </w:tabs>
        <w:spacing w:line="240" w:lineRule="auto"/>
        <w:ind w:left="360" w:hanging="360"/>
        <w:jc w:val="both"/>
        <w:rPr>
          <w:rFonts w:ascii="Bookman Old Style" w:hAnsi="Bookman Old Style" w:cs="Arial"/>
        </w:rPr>
      </w:pPr>
      <w:r w:rsidRPr="00FA7AAC">
        <w:rPr>
          <w:rFonts w:ascii="Bookman Old Style" w:hAnsi="Bookman Old Style" w:cs="Arial"/>
        </w:rPr>
        <w:t>Prakiraan maju sebagaimana dimaksud pada ayat (1) berisi perkiraan kebutuhan anggaran untuk program dan kegiatan yang direncanakan dalam tahun anggaran berikutnya dari tahun anggaran yang direncanakan.</w:t>
      </w:r>
    </w:p>
    <w:p w:rsidR="00901405" w:rsidRPr="00FA7AAC" w:rsidRDefault="00901405" w:rsidP="002123A2">
      <w:pPr>
        <w:pStyle w:val="Style11"/>
        <w:numPr>
          <w:ilvl w:val="0"/>
          <w:numId w:val="15"/>
        </w:numPr>
        <w:tabs>
          <w:tab w:val="clear" w:pos="504"/>
        </w:tabs>
        <w:spacing w:line="240" w:lineRule="auto"/>
        <w:ind w:left="360" w:hanging="360"/>
        <w:jc w:val="both"/>
        <w:rPr>
          <w:rFonts w:ascii="Bookman Old Style" w:hAnsi="Bookman Old Style" w:cs="Arial"/>
        </w:rPr>
      </w:pPr>
      <w:r w:rsidRPr="00FA7AAC">
        <w:rPr>
          <w:rFonts w:ascii="Bookman Old Style" w:hAnsi="Bookman Old Style" w:cs="Arial"/>
        </w:rPr>
        <w:t>Pendekatan penganggaran terpadu sebagaimana dimaksud dalam Pasal 90 ayat (2) dilakukan dengan memadukan seluruh proses perencanaan dan penganggaran pendapatan, belanja, dan pembiayaan di lingkungan SKPD untuk menghasilkan dokumen rencana kerja dan anggaran.</w:t>
      </w:r>
    </w:p>
    <w:p w:rsidR="00432B0C" w:rsidRPr="00FA7AAC" w:rsidRDefault="00901405" w:rsidP="001A589C">
      <w:pPr>
        <w:pStyle w:val="Style11"/>
        <w:numPr>
          <w:ilvl w:val="0"/>
          <w:numId w:val="15"/>
        </w:numPr>
        <w:tabs>
          <w:tab w:val="clear" w:pos="504"/>
        </w:tabs>
        <w:spacing w:line="240" w:lineRule="auto"/>
        <w:ind w:left="360" w:hanging="360"/>
        <w:jc w:val="both"/>
        <w:rPr>
          <w:rFonts w:ascii="Bookman Old Style" w:hAnsi="Bookman Old Style" w:cs="Arial"/>
        </w:rPr>
      </w:pPr>
      <w:r w:rsidRPr="00FA7AAC">
        <w:rPr>
          <w:rFonts w:ascii="Bookman Old Style" w:hAnsi="Bookman Old Style" w:cs="Arial"/>
        </w:rPr>
        <w:t>Pendekatan penganggaran berdasarkan prestasi kerja sebagai</w:t>
      </w:r>
      <w:r w:rsidR="00A536EF" w:rsidRPr="00FA7AAC">
        <w:rPr>
          <w:rFonts w:ascii="Bookman Old Style" w:hAnsi="Bookman Old Style" w:cs="Arial"/>
        </w:rPr>
        <w:t>mana dimaksud dalam Pasal 14</w:t>
      </w:r>
      <w:r w:rsidRPr="00FA7AAC">
        <w:rPr>
          <w:rFonts w:ascii="Bookman Old Style" w:hAnsi="Bookman Old Style" w:cs="Arial"/>
        </w:rPr>
        <w:t xml:space="preserve"> ayat (2) dilakukan dengan memperhatikan keterkaitan antara pendanaan dengan keluaran yang diharapkan dari kegiatan dan hasil serta manfaat yang diharapkan termasuk efisiensi dalam pencapaian hasil dan keluaran tersebut.</w:t>
      </w:r>
    </w:p>
    <w:p w:rsidR="00432B0C" w:rsidRPr="00FA7AAC" w:rsidRDefault="00432B0C" w:rsidP="007D4443">
      <w:pPr>
        <w:pStyle w:val="Style12"/>
        <w:spacing w:before="0"/>
        <w:ind w:right="0"/>
        <w:rPr>
          <w:rFonts w:ascii="Bookman Old Style" w:hAnsi="Bookman Old Style" w:cs="Arial"/>
          <w:bCs/>
        </w:rPr>
      </w:pPr>
    </w:p>
    <w:p w:rsidR="00901405" w:rsidRPr="00FA7AAC" w:rsidRDefault="00901405" w:rsidP="00A536EF">
      <w:pPr>
        <w:pStyle w:val="Style12"/>
        <w:spacing w:before="0"/>
        <w:ind w:left="0" w:right="0" w:firstLine="0"/>
        <w:jc w:val="center"/>
        <w:rPr>
          <w:rFonts w:ascii="Bookman Old Style" w:hAnsi="Bookman Old Style" w:cs="Arial"/>
          <w:bCs/>
        </w:rPr>
      </w:pPr>
      <w:r w:rsidRPr="00FA7AAC">
        <w:rPr>
          <w:rFonts w:ascii="Bookman Old Style" w:hAnsi="Bookman Old Style" w:cs="Arial"/>
          <w:bCs/>
        </w:rPr>
        <w:t xml:space="preserve">Pasal </w:t>
      </w:r>
      <w:r w:rsidR="00432B0C" w:rsidRPr="00FA7AAC">
        <w:rPr>
          <w:rFonts w:ascii="Bookman Old Style" w:hAnsi="Bookman Old Style" w:cs="Arial"/>
          <w:bCs/>
        </w:rPr>
        <w:t>16</w:t>
      </w:r>
    </w:p>
    <w:p w:rsidR="00432B0C" w:rsidRPr="00FA7AAC" w:rsidRDefault="00432B0C" w:rsidP="00A536EF">
      <w:pPr>
        <w:pStyle w:val="Style12"/>
        <w:spacing w:before="0"/>
        <w:ind w:left="0" w:right="0" w:firstLine="0"/>
        <w:jc w:val="center"/>
        <w:rPr>
          <w:rFonts w:ascii="Bookman Old Style" w:hAnsi="Bookman Old Style" w:cs="Arial"/>
          <w:bCs/>
        </w:rPr>
      </w:pPr>
    </w:p>
    <w:p w:rsidR="00901405" w:rsidRPr="00FA7AAC" w:rsidRDefault="00901405" w:rsidP="002123A2">
      <w:pPr>
        <w:pStyle w:val="Style11"/>
        <w:numPr>
          <w:ilvl w:val="0"/>
          <w:numId w:val="16"/>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Untuk terlaksananya penyusunan RKA-SKPD berdasarkan pendekatan seb</w:t>
      </w:r>
      <w:r w:rsidR="00432B0C" w:rsidRPr="00FA7AAC">
        <w:rPr>
          <w:rFonts w:ascii="Bookman Old Style" w:hAnsi="Bookman Old Style" w:cs="Arial"/>
        </w:rPr>
        <w:t>agaimana dimaksud dalam Pasal 14</w:t>
      </w:r>
      <w:r w:rsidRPr="00FA7AAC">
        <w:rPr>
          <w:rFonts w:ascii="Bookman Old Style" w:hAnsi="Bookman Old Style" w:cs="Arial"/>
        </w:rPr>
        <w:t xml:space="preserve"> ayat (2) dan terciptanya kesinambungan RKA-SKPD, kepala SKPD mengevaluasi hasil pelaksanaan program dan kegiatan 2 (dua) tahun anggaran sebelumnya sampai dengan semester pertama tahun anggaran berjalan.</w:t>
      </w:r>
    </w:p>
    <w:p w:rsidR="00901405" w:rsidRPr="00FA7AAC" w:rsidRDefault="00901405" w:rsidP="002123A2">
      <w:pPr>
        <w:pStyle w:val="Style11"/>
        <w:numPr>
          <w:ilvl w:val="0"/>
          <w:numId w:val="16"/>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Evaluasi sebagaimana dimaksud pada ayat (1) bertujuan menilai program dan kegiatan yang belum dapat dilaksanakan dan/atau belum diselesaikan tahun-tahun sebelumnya untuk dilaksanakan dan/atau diselesaikan pada tahun yang direncanakan atau 1 (satu) tahun berikutnya dari tahun yang direncanakan.</w:t>
      </w:r>
    </w:p>
    <w:p w:rsidR="001A589C" w:rsidRPr="00FA7AAC" w:rsidRDefault="00901405" w:rsidP="001A589C">
      <w:pPr>
        <w:pStyle w:val="Style11"/>
        <w:numPr>
          <w:ilvl w:val="0"/>
          <w:numId w:val="16"/>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Dalam hal suatu program dan kegiatan merupakan tahun terakhir untuk pencapaian prestasi kerja yang ditetapkan, kebutuhan dananya harus dianggarkan pada tahun yang direncanakan.</w:t>
      </w:r>
    </w:p>
    <w:p w:rsidR="007E3B78" w:rsidRPr="00FA7AAC" w:rsidRDefault="007E3B78" w:rsidP="007E3B78">
      <w:pPr>
        <w:pStyle w:val="Heading1"/>
        <w:ind w:left="0"/>
        <w:jc w:val="left"/>
        <w:rPr>
          <w:rFonts w:ascii="Bookman Old Style" w:hAnsi="Bookman Old Style"/>
          <w:b w:val="0"/>
          <w:sz w:val="2"/>
          <w:szCs w:val="24"/>
        </w:rPr>
      </w:pPr>
    </w:p>
    <w:p w:rsidR="007E3B78" w:rsidRPr="00FA7AAC" w:rsidRDefault="007E3B78" w:rsidP="007E3B78">
      <w:pPr>
        <w:pStyle w:val="Heading1"/>
        <w:ind w:left="0"/>
        <w:rPr>
          <w:rFonts w:ascii="Bookman Old Style" w:hAnsi="Bookman Old Style"/>
          <w:b w:val="0"/>
          <w:sz w:val="20"/>
          <w:szCs w:val="24"/>
        </w:rPr>
      </w:pPr>
    </w:p>
    <w:p w:rsidR="007E3B78" w:rsidRPr="00FA7AAC" w:rsidRDefault="007E3B78" w:rsidP="007E3B78">
      <w:pPr>
        <w:rPr>
          <w:lang w:val="en-US"/>
        </w:rPr>
      </w:pPr>
    </w:p>
    <w:p w:rsidR="00901405" w:rsidRPr="00FA7AAC" w:rsidRDefault="00432B0C" w:rsidP="007E3B78">
      <w:pPr>
        <w:pStyle w:val="Heading1"/>
        <w:ind w:left="0"/>
        <w:rPr>
          <w:rFonts w:ascii="Bookman Old Style" w:hAnsi="Bookman Old Style"/>
          <w:b w:val="0"/>
          <w:sz w:val="24"/>
          <w:szCs w:val="24"/>
        </w:rPr>
      </w:pPr>
      <w:r w:rsidRPr="00FA7AAC">
        <w:rPr>
          <w:rFonts w:ascii="Bookman Old Style" w:hAnsi="Bookman Old Style"/>
          <w:b w:val="0"/>
          <w:sz w:val="24"/>
          <w:szCs w:val="24"/>
        </w:rPr>
        <w:lastRenderedPageBreak/>
        <w:t>Pasal 17</w:t>
      </w:r>
    </w:p>
    <w:p w:rsidR="007E3B78" w:rsidRPr="00FA7AAC" w:rsidRDefault="007E3B78" w:rsidP="00432B0C">
      <w:pPr>
        <w:spacing w:after="0" w:line="240" w:lineRule="auto"/>
        <w:rPr>
          <w:lang w:val="en-US"/>
        </w:rPr>
      </w:pPr>
    </w:p>
    <w:p w:rsidR="00901405" w:rsidRPr="00FA7AAC" w:rsidRDefault="00901405" w:rsidP="002123A2">
      <w:pPr>
        <w:pStyle w:val="Style12"/>
        <w:numPr>
          <w:ilvl w:val="0"/>
          <w:numId w:val="17"/>
        </w:numPr>
        <w:tabs>
          <w:tab w:val="clear" w:pos="432"/>
        </w:tabs>
        <w:spacing w:before="0"/>
        <w:ind w:left="360" w:right="0" w:hanging="360"/>
        <w:rPr>
          <w:rFonts w:ascii="Bookman Old Style" w:hAnsi="Bookman Old Style" w:cs="Arial"/>
        </w:rPr>
      </w:pPr>
      <w:r w:rsidRPr="00FA7AAC">
        <w:rPr>
          <w:rFonts w:ascii="Bookman Old Style" w:hAnsi="Bookman Old Style" w:cs="Arial"/>
        </w:rPr>
        <w:t xml:space="preserve">Penyusunan RKA-SKPD berdasarkan prestasi kerja sebagaimana dimaksud dalam Pasal </w:t>
      </w:r>
      <w:r w:rsidR="00432B0C" w:rsidRPr="00FA7AAC">
        <w:rPr>
          <w:rFonts w:ascii="Bookman Old Style" w:hAnsi="Bookman Old Style" w:cs="Arial"/>
        </w:rPr>
        <w:t>14</w:t>
      </w:r>
      <w:r w:rsidRPr="00FA7AAC">
        <w:rPr>
          <w:rFonts w:ascii="Bookman Old Style" w:hAnsi="Bookman Old Style" w:cs="Arial"/>
        </w:rPr>
        <w:t xml:space="preserve"> ayat (2) berdasarkan pada indikator kinerja, capaian atau target kinerja, analisis standar belanja, standar satuan harga, dan standar pelayanan minimal.</w:t>
      </w:r>
    </w:p>
    <w:p w:rsidR="00901405" w:rsidRPr="00FA7AAC" w:rsidRDefault="00901405" w:rsidP="002123A2">
      <w:pPr>
        <w:widowControl w:val="0"/>
        <w:numPr>
          <w:ilvl w:val="0"/>
          <w:numId w:val="17"/>
        </w:numPr>
        <w:tabs>
          <w:tab w:val="clear" w:pos="4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Indikator kinerja sebagaimana dimaksud pada ayat (1) adalah ukuran keberhasilan yang akan dicapai dari program dan kegiatan yang direncanakan.</w:t>
      </w:r>
    </w:p>
    <w:p w:rsidR="00546822" w:rsidRPr="00FA7AAC" w:rsidRDefault="00901405" w:rsidP="00E92632">
      <w:pPr>
        <w:pStyle w:val="Style11"/>
        <w:numPr>
          <w:ilvl w:val="0"/>
          <w:numId w:val="17"/>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 xml:space="preserve">Capaian kinerja sebagaimana dimaksud pada ayat (1) merupakan ukuran prestasi kerja yang </w:t>
      </w:r>
      <w:proofErr w:type="gramStart"/>
      <w:r w:rsidRPr="00FA7AAC">
        <w:rPr>
          <w:rFonts w:ascii="Bookman Old Style" w:hAnsi="Bookman Old Style" w:cs="Arial"/>
        </w:rPr>
        <w:t>akan</w:t>
      </w:r>
      <w:proofErr w:type="gramEnd"/>
      <w:r w:rsidRPr="00FA7AAC">
        <w:rPr>
          <w:rFonts w:ascii="Bookman Old Style" w:hAnsi="Bookman Old Style" w:cs="Arial"/>
        </w:rPr>
        <w:t xml:space="preserve"> dicapai yang berwujud kualitas, kuantitas, efisiensi dan efektifitas pelaksanaan dari setiap program dan kegiatan.</w:t>
      </w:r>
    </w:p>
    <w:p w:rsidR="00901405" w:rsidRPr="00FA7AAC" w:rsidRDefault="00901405" w:rsidP="002123A2">
      <w:pPr>
        <w:pStyle w:val="Style11"/>
        <w:numPr>
          <w:ilvl w:val="0"/>
          <w:numId w:val="17"/>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Analisis standar belanja sebagaimana dimaksud pada ayat (1) merupakan penilaian kewajaran atas beban kerja dan biaya yang digunakan untuk melaksanakan suatu kegiatan.</w:t>
      </w:r>
    </w:p>
    <w:p w:rsidR="00901405" w:rsidRPr="00FA7AAC" w:rsidRDefault="00901405" w:rsidP="002123A2">
      <w:pPr>
        <w:pStyle w:val="Style11"/>
        <w:numPr>
          <w:ilvl w:val="0"/>
          <w:numId w:val="17"/>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 xml:space="preserve">Standar satuan harga sebagaimana dimaksud pada ayat (1) merupakan harga satuan setiap unit barang/jasa yang berlaku disuatu daerah yang ditetapkan dengan </w:t>
      </w:r>
      <w:r w:rsidR="00432B0C" w:rsidRPr="00FA7AAC">
        <w:rPr>
          <w:rFonts w:ascii="Bookman Old Style" w:hAnsi="Bookman Old Style" w:cs="Arial"/>
        </w:rPr>
        <w:t>Keputusan Kepala Daerah</w:t>
      </w:r>
      <w:r w:rsidRPr="00FA7AAC">
        <w:rPr>
          <w:rFonts w:ascii="Bookman Old Style" w:hAnsi="Bookman Old Style" w:cs="Arial"/>
        </w:rPr>
        <w:t>.</w:t>
      </w:r>
    </w:p>
    <w:p w:rsidR="00901405" w:rsidRPr="00FA7AAC" w:rsidRDefault="00901405" w:rsidP="002123A2">
      <w:pPr>
        <w:pStyle w:val="Style11"/>
        <w:numPr>
          <w:ilvl w:val="0"/>
          <w:numId w:val="17"/>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Standar pelayanan minimal sebagaimana dimaksud pada ayat (1) merupakan tolok ukur kinerja dalam menentukan capaian jenis dan mutu pelayanan dasar yang merupakan urusan wajib daerah.</w:t>
      </w:r>
    </w:p>
    <w:p w:rsidR="00E92632" w:rsidRPr="00FA7AAC" w:rsidRDefault="00E92632" w:rsidP="007D4443">
      <w:pPr>
        <w:spacing w:after="0" w:line="240" w:lineRule="auto"/>
        <w:jc w:val="both"/>
        <w:rPr>
          <w:rFonts w:ascii="Bookman Old Style" w:hAnsi="Bookman Old Style" w:cs="Arial"/>
          <w:bCs/>
          <w:sz w:val="24"/>
          <w:szCs w:val="24"/>
          <w:lang w:val="en-GB"/>
        </w:rPr>
      </w:pPr>
    </w:p>
    <w:p w:rsidR="00901405" w:rsidRPr="00FA7AAC" w:rsidRDefault="00956E5B" w:rsidP="00956E5B">
      <w:pPr>
        <w:pStyle w:val="Heading1"/>
        <w:rPr>
          <w:rFonts w:ascii="Bookman Old Style" w:hAnsi="Bookman Old Style"/>
          <w:b w:val="0"/>
          <w:sz w:val="24"/>
          <w:szCs w:val="24"/>
        </w:rPr>
      </w:pPr>
      <w:r w:rsidRPr="00FA7AAC">
        <w:rPr>
          <w:rFonts w:ascii="Bookman Old Style" w:hAnsi="Bookman Old Style"/>
          <w:b w:val="0"/>
          <w:sz w:val="24"/>
          <w:szCs w:val="24"/>
        </w:rPr>
        <w:t>Pasal 18</w:t>
      </w:r>
    </w:p>
    <w:p w:rsidR="00956E5B" w:rsidRPr="00FA7AAC" w:rsidRDefault="00956E5B" w:rsidP="00956E5B">
      <w:pPr>
        <w:spacing w:after="0" w:line="240" w:lineRule="auto"/>
        <w:rPr>
          <w:lang w:val="en-US"/>
        </w:rPr>
      </w:pPr>
    </w:p>
    <w:p w:rsidR="00901405" w:rsidRPr="00FA7AAC" w:rsidRDefault="00901405" w:rsidP="002123A2">
      <w:pPr>
        <w:pStyle w:val="Style13"/>
        <w:numPr>
          <w:ilvl w:val="0"/>
          <w:numId w:val="18"/>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RKA-SKPD seb</w:t>
      </w:r>
      <w:r w:rsidR="00956E5B" w:rsidRPr="00FA7AAC">
        <w:rPr>
          <w:rFonts w:ascii="Bookman Old Style" w:hAnsi="Bookman Old Style" w:cs="Arial"/>
        </w:rPr>
        <w:t>agaimana dimaksud dalam Pasal 14</w:t>
      </w:r>
      <w:r w:rsidRPr="00FA7AAC">
        <w:rPr>
          <w:rFonts w:ascii="Bookman Old Style" w:hAnsi="Bookman Old Style" w:cs="Arial"/>
        </w:rPr>
        <w:t xml:space="preserve"> ayat (1) memuat rencana pendapatan, rencana belanja untuk masing-masing program dan kegiatan, serta rencana pembiayaan untuk tahun yang direncanakan dirinci sampai dengan rincian objek pendapatan, belanja, dan pembiayaan serta prakiraan maju untuk tahun berikutnya.</w:t>
      </w:r>
    </w:p>
    <w:p w:rsidR="00901405" w:rsidRPr="00FA7AAC" w:rsidRDefault="00901405" w:rsidP="002123A2">
      <w:pPr>
        <w:pStyle w:val="Style13"/>
        <w:numPr>
          <w:ilvl w:val="0"/>
          <w:numId w:val="18"/>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 xml:space="preserve">RKA-SKPD sebagaimana dimaksud pada ayat (1) juga memuat informasi tentang urusan pemerintahan daerah, organisasi, standar biaya, prestasi kerja yang </w:t>
      </w:r>
      <w:proofErr w:type="gramStart"/>
      <w:r w:rsidRPr="00FA7AAC">
        <w:rPr>
          <w:rFonts w:ascii="Bookman Old Style" w:hAnsi="Bookman Old Style" w:cs="Arial"/>
        </w:rPr>
        <w:t>akan</w:t>
      </w:r>
      <w:proofErr w:type="gramEnd"/>
      <w:r w:rsidRPr="00FA7AAC">
        <w:rPr>
          <w:rFonts w:ascii="Bookman Old Style" w:hAnsi="Bookman Old Style" w:cs="Arial"/>
        </w:rPr>
        <w:t xml:space="preserve"> dicapai dari program dan kegiatan.</w:t>
      </w:r>
    </w:p>
    <w:p w:rsidR="00901405" w:rsidRPr="00FA7AAC" w:rsidRDefault="00901405" w:rsidP="007D4443">
      <w:pPr>
        <w:spacing w:after="0" w:line="240" w:lineRule="auto"/>
        <w:ind w:left="360" w:hanging="360"/>
        <w:jc w:val="both"/>
        <w:rPr>
          <w:rFonts w:ascii="Bookman Old Style" w:hAnsi="Bookman Old Style" w:cs="Arial"/>
          <w:bCs/>
          <w:sz w:val="24"/>
          <w:szCs w:val="24"/>
        </w:rPr>
      </w:pPr>
    </w:p>
    <w:p w:rsidR="00901405" w:rsidRPr="00FA7AAC" w:rsidRDefault="00956E5B" w:rsidP="00956E5B">
      <w:pPr>
        <w:pStyle w:val="Heading3"/>
        <w:ind w:right="0"/>
        <w:rPr>
          <w:rFonts w:ascii="Bookman Old Style" w:hAnsi="Bookman Old Style"/>
          <w:b w:val="0"/>
          <w:sz w:val="24"/>
          <w:szCs w:val="24"/>
        </w:rPr>
      </w:pPr>
      <w:r w:rsidRPr="00FA7AAC">
        <w:rPr>
          <w:rFonts w:ascii="Bookman Old Style" w:hAnsi="Bookman Old Style"/>
          <w:b w:val="0"/>
          <w:sz w:val="24"/>
          <w:szCs w:val="24"/>
        </w:rPr>
        <w:t>Pasal 19</w:t>
      </w:r>
    </w:p>
    <w:p w:rsidR="00956E5B" w:rsidRPr="00FA7AAC" w:rsidRDefault="00956E5B" w:rsidP="00956E5B">
      <w:pPr>
        <w:spacing w:after="0" w:line="240" w:lineRule="auto"/>
        <w:rPr>
          <w:lang w:val="en-US"/>
        </w:rPr>
      </w:pPr>
    </w:p>
    <w:p w:rsidR="00B477BE" w:rsidRPr="00FA7AAC" w:rsidRDefault="00901405" w:rsidP="001A589C">
      <w:pPr>
        <w:pStyle w:val="Style13"/>
        <w:numPr>
          <w:ilvl w:val="0"/>
          <w:numId w:val="19"/>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Rencana pendapatan seb</w:t>
      </w:r>
      <w:r w:rsidR="00B477BE" w:rsidRPr="00FA7AAC">
        <w:rPr>
          <w:rFonts w:ascii="Bookman Old Style" w:hAnsi="Bookman Old Style" w:cs="Arial"/>
        </w:rPr>
        <w:t>agaimana dimaksud dalam Pasal 18</w:t>
      </w:r>
      <w:r w:rsidRPr="00FA7AAC">
        <w:rPr>
          <w:rFonts w:ascii="Bookman Old Style" w:hAnsi="Bookman Old Style" w:cs="Arial"/>
        </w:rPr>
        <w:t xml:space="preserve"> ayat (1) memuat kelompok, jenis, obyek dan rincian obyek pendapatan daerah, yang dipungut/dikelola/ diterima oleh SKPD sesuai dengan tugas pokok dan fungsinya, ditetapkan berdasarkan peraturan perundang-undangan.</w:t>
      </w:r>
    </w:p>
    <w:p w:rsidR="00901405" w:rsidRPr="00FA7AAC" w:rsidRDefault="00901405" w:rsidP="002123A2">
      <w:pPr>
        <w:pStyle w:val="Style13"/>
        <w:numPr>
          <w:ilvl w:val="0"/>
          <w:numId w:val="19"/>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Peraturan perundang-undangan sebagaimana dimaksud pada ayat (1) adalah peraturan daerah, peraturan pemerintah atau undang-undang.</w:t>
      </w:r>
    </w:p>
    <w:p w:rsidR="00901405" w:rsidRPr="00FA7AAC" w:rsidRDefault="00901405" w:rsidP="002123A2">
      <w:pPr>
        <w:pStyle w:val="Style13"/>
        <w:numPr>
          <w:ilvl w:val="0"/>
          <w:numId w:val="19"/>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Rencana belanja seb</w:t>
      </w:r>
      <w:r w:rsidR="00B477BE" w:rsidRPr="00FA7AAC">
        <w:rPr>
          <w:rFonts w:ascii="Bookman Old Style" w:hAnsi="Bookman Old Style" w:cs="Arial"/>
        </w:rPr>
        <w:t>agaimana dimaksud dalam Pasal 18</w:t>
      </w:r>
      <w:r w:rsidRPr="00FA7AAC">
        <w:rPr>
          <w:rFonts w:ascii="Bookman Old Style" w:hAnsi="Bookman Old Style" w:cs="Arial"/>
        </w:rPr>
        <w:t xml:space="preserve"> ayat (1) memuat kelompok belanja tidak langsung dan belanja langsung yang masing-masing diuraikan menurut jenis, obyek dan rincian obyek belanja.</w:t>
      </w:r>
    </w:p>
    <w:p w:rsidR="007E3B78" w:rsidRPr="00FA7AAC" w:rsidRDefault="007E3B78" w:rsidP="007E3B78">
      <w:pPr>
        <w:pStyle w:val="Style13"/>
        <w:spacing w:before="0"/>
        <w:ind w:left="360" w:right="0" w:firstLine="0"/>
        <w:jc w:val="both"/>
        <w:rPr>
          <w:rFonts w:ascii="Bookman Old Style" w:hAnsi="Bookman Old Style" w:cs="Arial"/>
        </w:rPr>
      </w:pPr>
    </w:p>
    <w:p w:rsidR="007E3B78" w:rsidRPr="00FA7AAC" w:rsidRDefault="007E3B78" w:rsidP="007E3B78">
      <w:pPr>
        <w:pStyle w:val="Style13"/>
        <w:spacing w:before="0"/>
        <w:ind w:left="360" w:right="0" w:firstLine="0"/>
        <w:jc w:val="both"/>
        <w:rPr>
          <w:rFonts w:ascii="Bookman Old Style" w:hAnsi="Bookman Old Style" w:cs="Arial"/>
        </w:rPr>
      </w:pPr>
    </w:p>
    <w:p w:rsidR="00901405" w:rsidRPr="00FA7AAC" w:rsidRDefault="00901405" w:rsidP="002123A2">
      <w:pPr>
        <w:pStyle w:val="Style13"/>
        <w:numPr>
          <w:ilvl w:val="0"/>
          <w:numId w:val="19"/>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lastRenderedPageBreak/>
        <w:t>Rencana pembiayaan seb</w:t>
      </w:r>
      <w:r w:rsidR="00B477BE" w:rsidRPr="00FA7AAC">
        <w:rPr>
          <w:rFonts w:ascii="Bookman Old Style" w:hAnsi="Bookman Old Style" w:cs="Arial"/>
        </w:rPr>
        <w:t>agaimana dimaksud dalam Pasal 18</w:t>
      </w:r>
      <w:r w:rsidRPr="00FA7AAC">
        <w:rPr>
          <w:rFonts w:ascii="Bookman Old Style" w:hAnsi="Bookman Old Style" w:cs="Arial"/>
        </w:rPr>
        <w:t xml:space="preserve"> ayat (1) memuat kelompok penerimaan pembiayaan yang dapat digunakan untuk menutup defisit APBD dan pengeluaran pembiayaan yang digunakan untuk memanfaatkan surplus APBD yang masing-masing diuraikan menurut jenis, obyek dan rincian obyek pembiayaan.</w:t>
      </w:r>
    </w:p>
    <w:p w:rsidR="00901405" w:rsidRPr="00FA7AAC" w:rsidRDefault="00901405" w:rsidP="002123A2">
      <w:pPr>
        <w:pStyle w:val="Style13"/>
        <w:numPr>
          <w:ilvl w:val="0"/>
          <w:numId w:val="19"/>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Urusan pemerintahan daerah seb</w:t>
      </w:r>
      <w:r w:rsidR="00B477BE" w:rsidRPr="00FA7AAC">
        <w:rPr>
          <w:rFonts w:ascii="Bookman Old Style" w:hAnsi="Bookman Old Style" w:cs="Arial"/>
        </w:rPr>
        <w:t>agaimana dimaksud dalam Pasal 18</w:t>
      </w:r>
      <w:r w:rsidRPr="00FA7AAC">
        <w:rPr>
          <w:rFonts w:ascii="Bookman Old Style" w:hAnsi="Bookman Old Style" w:cs="Arial"/>
        </w:rPr>
        <w:t xml:space="preserve"> ayat (2) memuat bidang urusan pemerintahan daerah yang dikelola sesuai dengan tugas pokok dan fungsi organisasi.</w:t>
      </w:r>
    </w:p>
    <w:p w:rsidR="00901405" w:rsidRPr="00FA7AAC" w:rsidRDefault="00901405" w:rsidP="002123A2">
      <w:pPr>
        <w:pStyle w:val="Style13"/>
        <w:numPr>
          <w:ilvl w:val="0"/>
          <w:numId w:val="19"/>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Organisasi seb</w:t>
      </w:r>
      <w:r w:rsidR="00B477BE" w:rsidRPr="00FA7AAC">
        <w:rPr>
          <w:rFonts w:ascii="Bookman Old Style" w:hAnsi="Bookman Old Style" w:cs="Arial"/>
        </w:rPr>
        <w:t>agaimana dimaksud dalam Pasal 18</w:t>
      </w:r>
      <w:r w:rsidRPr="00FA7AAC">
        <w:rPr>
          <w:rFonts w:ascii="Bookman Old Style" w:hAnsi="Bookman Old Style" w:cs="Arial"/>
        </w:rPr>
        <w:t xml:space="preserve"> ayat (2) memuat </w:t>
      </w:r>
      <w:proofErr w:type="gramStart"/>
      <w:r w:rsidRPr="00FA7AAC">
        <w:rPr>
          <w:rFonts w:ascii="Bookman Old Style" w:hAnsi="Bookman Old Style" w:cs="Arial"/>
        </w:rPr>
        <w:t>nama</w:t>
      </w:r>
      <w:proofErr w:type="gramEnd"/>
      <w:r w:rsidRPr="00FA7AAC">
        <w:rPr>
          <w:rFonts w:ascii="Bookman Old Style" w:hAnsi="Bookman Old Style" w:cs="Arial"/>
        </w:rPr>
        <w:t xml:space="preserve"> organisasi atau nama SKPD selaku pengguna anggaran/pengguna barang.</w:t>
      </w:r>
    </w:p>
    <w:p w:rsidR="001A589C" w:rsidRPr="00FA7AAC" w:rsidRDefault="00901405" w:rsidP="00546822">
      <w:pPr>
        <w:pStyle w:val="Style13"/>
        <w:numPr>
          <w:ilvl w:val="0"/>
          <w:numId w:val="19"/>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Prestasi kerja yang hendak dicapai seb</w:t>
      </w:r>
      <w:r w:rsidR="00B477BE" w:rsidRPr="00FA7AAC">
        <w:rPr>
          <w:rFonts w:ascii="Bookman Old Style" w:hAnsi="Bookman Old Style" w:cs="Arial"/>
        </w:rPr>
        <w:t>agaimana dimaksud dalam Pasal 18</w:t>
      </w:r>
      <w:r w:rsidRPr="00FA7AAC">
        <w:rPr>
          <w:rFonts w:ascii="Bookman Old Style" w:hAnsi="Bookman Old Style" w:cs="Arial"/>
        </w:rPr>
        <w:t xml:space="preserve"> ayat (2) terdiri dari indikator, tolok ukur kinerja dan target kinerja.</w:t>
      </w:r>
    </w:p>
    <w:p w:rsidR="00901405" w:rsidRPr="00FA7AAC" w:rsidRDefault="00901405" w:rsidP="002123A2">
      <w:pPr>
        <w:pStyle w:val="Style13"/>
        <w:numPr>
          <w:ilvl w:val="0"/>
          <w:numId w:val="19"/>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Program seb</w:t>
      </w:r>
      <w:r w:rsidR="00B477BE" w:rsidRPr="00FA7AAC">
        <w:rPr>
          <w:rFonts w:ascii="Bookman Old Style" w:hAnsi="Bookman Old Style" w:cs="Arial"/>
        </w:rPr>
        <w:t>agaimana dimaksud dalam Pasal 18</w:t>
      </w:r>
      <w:r w:rsidRPr="00FA7AAC">
        <w:rPr>
          <w:rFonts w:ascii="Bookman Old Style" w:hAnsi="Bookman Old Style" w:cs="Arial"/>
        </w:rPr>
        <w:t xml:space="preserve"> ayat (2) memuat </w:t>
      </w:r>
      <w:proofErr w:type="gramStart"/>
      <w:r w:rsidRPr="00FA7AAC">
        <w:rPr>
          <w:rFonts w:ascii="Bookman Old Style" w:hAnsi="Bookman Old Style" w:cs="Arial"/>
        </w:rPr>
        <w:t>nama</w:t>
      </w:r>
      <w:proofErr w:type="gramEnd"/>
      <w:r w:rsidRPr="00FA7AAC">
        <w:rPr>
          <w:rFonts w:ascii="Bookman Old Style" w:hAnsi="Bookman Old Style" w:cs="Arial"/>
        </w:rPr>
        <w:t xml:space="preserve"> program yang akan dilaksanakan SKPD dalam tahun anggaran berkenaan.</w:t>
      </w:r>
    </w:p>
    <w:p w:rsidR="00901405" w:rsidRPr="00FA7AAC" w:rsidRDefault="00901405" w:rsidP="002123A2">
      <w:pPr>
        <w:pStyle w:val="Style13"/>
        <w:numPr>
          <w:ilvl w:val="0"/>
          <w:numId w:val="19"/>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Kegiatan seb</w:t>
      </w:r>
      <w:r w:rsidR="00B477BE" w:rsidRPr="00FA7AAC">
        <w:rPr>
          <w:rFonts w:ascii="Bookman Old Style" w:hAnsi="Bookman Old Style" w:cs="Arial"/>
        </w:rPr>
        <w:t>agaimana dimaksud dalam Pasal 18</w:t>
      </w:r>
      <w:r w:rsidRPr="00FA7AAC">
        <w:rPr>
          <w:rFonts w:ascii="Bookman Old Style" w:hAnsi="Bookman Old Style" w:cs="Arial"/>
        </w:rPr>
        <w:t xml:space="preserve"> ayat (2) memuat </w:t>
      </w:r>
      <w:proofErr w:type="gramStart"/>
      <w:r w:rsidRPr="00FA7AAC">
        <w:rPr>
          <w:rFonts w:ascii="Bookman Old Style" w:hAnsi="Bookman Old Style" w:cs="Arial"/>
        </w:rPr>
        <w:t>nama</w:t>
      </w:r>
      <w:proofErr w:type="gramEnd"/>
      <w:r w:rsidRPr="00FA7AAC">
        <w:rPr>
          <w:rFonts w:ascii="Bookman Old Style" w:hAnsi="Bookman Old Style" w:cs="Arial"/>
        </w:rPr>
        <w:t xml:space="preserve"> kegiatan yang akan dilaksanakan SKPD dalam tahun anggaran berkenaan.</w:t>
      </w:r>
    </w:p>
    <w:p w:rsidR="00901405" w:rsidRPr="00FA7AAC" w:rsidRDefault="00901405" w:rsidP="007D4443">
      <w:pPr>
        <w:spacing w:after="0" w:line="240" w:lineRule="auto"/>
        <w:ind w:left="360" w:hanging="360"/>
        <w:jc w:val="both"/>
        <w:rPr>
          <w:rFonts w:ascii="Bookman Old Style" w:hAnsi="Bookman Old Style" w:cs="Arial"/>
          <w:bCs/>
          <w:sz w:val="24"/>
          <w:szCs w:val="24"/>
        </w:rPr>
      </w:pPr>
    </w:p>
    <w:p w:rsidR="00901405" w:rsidRPr="00FA7AAC" w:rsidRDefault="00B477BE" w:rsidP="00B477BE">
      <w:pPr>
        <w:pStyle w:val="Heading6"/>
        <w:spacing w:line="240" w:lineRule="auto"/>
        <w:ind w:left="0"/>
        <w:jc w:val="center"/>
        <w:rPr>
          <w:rFonts w:ascii="Bookman Old Style" w:hAnsi="Bookman Old Style"/>
          <w:b w:val="0"/>
          <w:sz w:val="24"/>
          <w:szCs w:val="24"/>
        </w:rPr>
      </w:pPr>
      <w:r w:rsidRPr="00FA7AAC">
        <w:rPr>
          <w:rFonts w:ascii="Bookman Old Style" w:hAnsi="Bookman Old Style"/>
          <w:b w:val="0"/>
          <w:sz w:val="24"/>
          <w:szCs w:val="24"/>
        </w:rPr>
        <w:t>Pasal 20</w:t>
      </w:r>
    </w:p>
    <w:p w:rsidR="00B477BE" w:rsidRPr="00FA7AAC" w:rsidRDefault="00B477BE" w:rsidP="00B477BE">
      <w:pPr>
        <w:spacing w:after="0" w:line="240" w:lineRule="auto"/>
        <w:rPr>
          <w:lang w:val="en-US"/>
        </w:rPr>
      </w:pPr>
    </w:p>
    <w:p w:rsidR="00E92632" w:rsidRPr="00FA7AAC" w:rsidRDefault="00901405" w:rsidP="007E3B78">
      <w:pPr>
        <w:pStyle w:val="Style13"/>
        <w:numPr>
          <w:ilvl w:val="0"/>
          <w:numId w:val="43"/>
        </w:numPr>
        <w:tabs>
          <w:tab w:val="clear" w:pos="720"/>
        </w:tabs>
        <w:spacing w:before="0"/>
        <w:ind w:left="360" w:right="0"/>
        <w:jc w:val="both"/>
        <w:rPr>
          <w:rFonts w:ascii="Bookman Old Style" w:hAnsi="Bookman Old Style" w:cs="Arial"/>
        </w:rPr>
      </w:pPr>
      <w:r w:rsidRPr="00FA7AAC">
        <w:rPr>
          <w:rFonts w:ascii="Bookman Old Style" w:hAnsi="Bookman Old Style" w:cs="Arial"/>
        </w:rPr>
        <w:t>Indikator sebagaimana dimaksud dalam Pasa</w:t>
      </w:r>
      <w:r w:rsidR="00B477BE" w:rsidRPr="00FA7AAC">
        <w:rPr>
          <w:rFonts w:ascii="Bookman Old Style" w:hAnsi="Bookman Old Style" w:cs="Arial"/>
        </w:rPr>
        <w:t>l 19</w:t>
      </w:r>
      <w:r w:rsidRPr="00FA7AAC">
        <w:rPr>
          <w:rFonts w:ascii="Bookman Old Style" w:hAnsi="Bookman Old Style" w:cs="Arial"/>
        </w:rPr>
        <w:t xml:space="preserve"> ayat (7) meliputi masukan, keluaran dan hasil.</w:t>
      </w:r>
    </w:p>
    <w:p w:rsidR="00546822" w:rsidRPr="00FA7AAC" w:rsidRDefault="00901405" w:rsidP="00E92632">
      <w:pPr>
        <w:pStyle w:val="Style11"/>
        <w:numPr>
          <w:ilvl w:val="0"/>
          <w:numId w:val="20"/>
        </w:numPr>
        <w:tabs>
          <w:tab w:val="clear" w:pos="504"/>
        </w:tabs>
        <w:spacing w:line="240" w:lineRule="auto"/>
        <w:ind w:left="360" w:hanging="360"/>
        <w:jc w:val="both"/>
        <w:rPr>
          <w:rFonts w:ascii="Bookman Old Style" w:hAnsi="Bookman Old Style" w:cs="Arial"/>
        </w:rPr>
      </w:pPr>
      <w:r w:rsidRPr="00FA7AAC">
        <w:rPr>
          <w:rFonts w:ascii="Bookman Old Style" w:hAnsi="Bookman Old Style" w:cs="Arial"/>
        </w:rPr>
        <w:t>Tolok ukur kinerja seb</w:t>
      </w:r>
      <w:r w:rsidR="00B477BE" w:rsidRPr="00FA7AAC">
        <w:rPr>
          <w:rFonts w:ascii="Bookman Old Style" w:hAnsi="Bookman Old Style" w:cs="Arial"/>
        </w:rPr>
        <w:t>agaimana dimaksud dalam Pasal 19</w:t>
      </w:r>
      <w:r w:rsidRPr="00FA7AAC">
        <w:rPr>
          <w:rFonts w:ascii="Bookman Old Style" w:hAnsi="Bookman Old Style" w:cs="Arial"/>
        </w:rPr>
        <w:t xml:space="preserve"> ayat (7) merupakan ukuran prestasi kerja yang </w:t>
      </w:r>
      <w:proofErr w:type="gramStart"/>
      <w:r w:rsidRPr="00FA7AAC">
        <w:rPr>
          <w:rFonts w:ascii="Bookman Old Style" w:hAnsi="Bookman Old Style" w:cs="Arial"/>
        </w:rPr>
        <w:t>akan</w:t>
      </w:r>
      <w:proofErr w:type="gramEnd"/>
      <w:r w:rsidRPr="00FA7AAC">
        <w:rPr>
          <w:rFonts w:ascii="Bookman Old Style" w:hAnsi="Bookman Old Style" w:cs="Arial"/>
        </w:rPr>
        <w:t xml:space="preserve"> dicapai dari keadaan semula dengan mempertimbangkan faktor kualitas, kuantitas, efisiensi dan efektifitas pelaksanaan dari setiap program dan kegiatan.</w:t>
      </w:r>
    </w:p>
    <w:p w:rsidR="00901405" w:rsidRPr="00FA7AAC" w:rsidRDefault="00901405" w:rsidP="002123A2">
      <w:pPr>
        <w:pStyle w:val="Style11"/>
        <w:numPr>
          <w:ilvl w:val="0"/>
          <w:numId w:val="20"/>
        </w:numPr>
        <w:tabs>
          <w:tab w:val="clear" w:pos="504"/>
        </w:tabs>
        <w:spacing w:line="240" w:lineRule="auto"/>
        <w:ind w:left="360" w:hanging="360"/>
        <w:jc w:val="both"/>
        <w:rPr>
          <w:rFonts w:ascii="Bookman Old Style" w:hAnsi="Bookman Old Style" w:cs="Arial"/>
        </w:rPr>
      </w:pPr>
      <w:r w:rsidRPr="00FA7AAC">
        <w:rPr>
          <w:rFonts w:ascii="Bookman Old Style" w:hAnsi="Bookman Old Style" w:cs="Arial"/>
        </w:rPr>
        <w:t>Target kinerja seb</w:t>
      </w:r>
      <w:r w:rsidR="00B477BE" w:rsidRPr="00FA7AAC">
        <w:rPr>
          <w:rFonts w:ascii="Bookman Old Style" w:hAnsi="Bookman Old Style" w:cs="Arial"/>
        </w:rPr>
        <w:t>agaimana dimaksud dalam Pasal 19</w:t>
      </w:r>
      <w:r w:rsidRPr="00FA7AAC">
        <w:rPr>
          <w:rFonts w:ascii="Bookman Old Style" w:hAnsi="Bookman Old Style" w:cs="Arial"/>
        </w:rPr>
        <w:t xml:space="preserve"> ayat (7) merupakan hasil yang diharapkan dari suatu program atau keluaran yang diharapkan dari suatu kegiatan.</w:t>
      </w:r>
    </w:p>
    <w:p w:rsidR="00901405" w:rsidRPr="00FA7AAC" w:rsidRDefault="00901405" w:rsidP="007D4443">
      <w:pPr>
        <w:spacing w:after="0" w:line="240" w:lineRule="auto"/>
        <w:jc w:val="both"/>
        <w:rPr>
          <w:rFonts w:ascii="Bookman Old Style" w:hAnsi="Bookman Old Style" w:cs="Arial"/>
          <w:bCs/>
          <w:sz w:val="24"/>
          <w:szCs w:val="24"/>
        </w:rPr>
      </w:pPr>
    </w:p>
    <w:p w:rsidR="00901405" w:rsidRPr="00FA7AAC" w:rsidRDefault="00B477BE" w:rsidP="00B477BE">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Pr="00FA7AAC">
        <w:rPr>
          <w:rFonts w:ascii="Bookman Old Style" w:hAnsi="Bookman Old Style" w:cs="Arial"/>
          <w:bCs/>
          <w:sz w:val="24"/>
          <w:szCs w:val="24"/>
          <w:lang w:val="en-GB"/>
        </w:rPr>
        <w:t>21</w:t>
      </w:r>
    </w:p>
    <w:p w:rsidR="00B477BE" w:rsidRPr="00FA7AAC" w:rsidRDefault="00B477BE" w:rsidP="00B477BE">
      <w:pPr>
        <w:spacing w:after="0" w:line="240" w:lineRule="auto"/>
        <w:jc w:val="center"/>
        <w:rPr>
          <w:rFonts w:ascii="Bookman Old Style" w:hAnsi="Bookman Old Style" w:cs="Arial"/>
          <w:bCs/>
          <w:sz w:val="24"/>
          <w:szCs w:val="24"/>
          <w:lang w:val="en-GB"/>
        </w:rPr>
      </w:pPr>
    </w:p>
    <w:p w:rsidR="00901405" w:rsidRPr="00FA7AAC" w:rsidRDefault="00901405" w:rsidP="002123A2">
      <w:pPr>
        <w:pStyle w:val="Style14"/>
        <w:numPr>
          <w:ilvl w:val="0"/>
          <w:numId w:val="21"/>
        </w:numPr>
        <w:tabs>
          <w:tab w:val="clear" w:pos="504"/>
        </w:tabs>
        <w:spacing w:before="0"/>
        <w:ind w:left="360" w:right="0" w:hanging="360"/>
        <w:rPr>
          <w:rFonts w:ascii="Bookman Old Style" w:hAnsi="Bookman Old Style" w:cs="Arial"/>
        </w:rPr>
      </w:pPr>
      <w:r w:rsidRPr="00FA7AAC">
        <w:rPr>
          <w:rFonts w:ascii="Bookman Old Style" w:hAnsi="Bookman Old Style" w:cs="Arial"/>
        </w:rPr>
        <w:t>Belanja langsung yang terdiri dari belanja pegawai, belanja barang dan jasa, serta belanja modal dianggarkan dalam RKA-SKPD pada masing-masing SKPD.</w:t>
      </w:r>
    </w:p>
    <w:p w:rsidR="00901405" w:rsidRPr="00FA7AAC" w:rsidRDefault="00901405" w:rsidP="002123A2">
      <w:pPr>
        <w:pStyle w:val="Style11"/>
        <w:numPr>
          <w:ilvl w:val="0"/>
          <w:numId w:val="21"/>
        </w:numPr>
        <w:tabs>
          <w:tab w:val="clear" w:pos="504"/>
        </w:tabs>
        <w:spacing w:line="240" w:lineRule="auto"/>
        <w:ind w:left="360" w:hanging="360"/>
        <w:jc w:val="both"/>
        <w:rPr>
          <w:rFonts w:ascii="Bookman Old Style" w:hAnsi="Bookman Old Style" w:cs="Arial"/>
        </w:rPr>
      </w:pPr>
      <w:r w:rsidRPr="00FA7AAC">
        <w:rPr>
          <w:rFonts w:ascii="Bookman Old Style" w:hAnsi="Bookman Old Style" w:cs="Arial"/>
        </w:rPr>
        <w:t>Belanja bunga, belanja subsidi, belanja hibah, belanja bantuan sosial, belanja bagi hasil, belanja bantuan keuangan, dan belanja tidak terduga hanya dianggarkan dalam RKA-SKPD pada SKPKD.</w:t>
      </w:r>
    </w:p>
    <w:p w:rsidR="00901405" w:rsidRPr="00FA7AAC" w:rsidRDefault="00901405" w:rsidP="007D4443">
      <w:pPr>
        <w:spacing w:after="0" w:line="240" w:lineRule="auto"/>
        <w:jc w:val="both"/>
        <w:rPr>
          <w:rFonts w:ascii="Bookman Old Style" w:hAnsi="Bookman Old Style" w:cs="Arial"/>
          <w:bCs/>
          <w:sz w:val="24"/>
          <w:szCs w:val="24"/>
        </w:rPr>
      </w:pPr>
    </w:p>
    <w:p w:rsidR="00901405" w:rsidRPr="00FA7AAC" w:rsidRDefault="00B477BE" w:rsidP="00B477BE">
      <w:pPr>
        <w:pStyle w:val="Heading2"/>
        <w:rPr>
          <w:rFonts w:ascii="Bookman Old Style" w:hAnsi="Bookman Old Style"/>
          <w:b w:val="0"/>
          <w:sz w:val="24"/>
          <w:szCs w:val="24"/>
        </w:rPr>
      </w:pPr>
      <w:r w:rsidRPr="00FA7AAC">
        <w:rPr>
          <w:rFonts w:ascii="Bookman Old Style" w:hAnsi="Bookman Old Style"/>
          <w:b w:val="0"/>
          <w:sz w:val="24"/>
          <w:szCs w:val="24"/>
        </w:rPr>
        <w:t>Pasal 22</w:t>
      </w:r>
    </w:p>
    <w:p w:rsidR="00B477BE" w:rsidRPr="00FA7AAC" w:rsidRDefault="00B477BE" w:rsidP="00B477BE">
      <w:pPr>
        <w:spacing w:after="0" w:line="240" w:lineRule="auto"/>
        <w:rPr>
          <w:lang w:val="en-US"/>
        </w:rPr>
      </w:pPr>
    </w:p>
    <w:p w:rsidR="00901405" w:rsidRPr="00FA7AAC" w:rsidRDefault="00901405" w:rsidP="00B477BE">
      <w:pPr>
        <w:spacing w:after="0" w:line="240" w:lineRule="auto"/>
        <w:jc w:val="both"/>
        <w:rPr>
          <w:rFonts w:ascii="Bookman Old Style" w:hAnsi="Bookman Old Style" w:cs="Arial"/>
          <w:sz w:val="24"/>
          <w:szCs w:val="24"/>
        </w:rPr>
      </w:pPr>
      <w:r w:rsidRPr="00FA7AAC">
        <w:rPr>
          <w:rFonts w:ascii="Bookman Old Style" w:hAnsi="Bookman Old Style" w:cs="Arial"/>
          <w:sz w:val="24"/>
          <w:szCs w:val="24"/>
        </w:rPr>
        <w:t>Penerimaan pembiayaan dan pengeluaran pembiayaan daerah dianggarkan dalam RKA</w:t>
      </w:r>
      <w:r w:rsidRPr="00FA7AAC">
        <w:rPr>
          <w:rFonts w:ascii="Bookman Old Style" w:hAnsi="Bookman Old Style" w:cs="Arial"/>
          <w:sz w:val="24"/>
          <w:szCs w:val="24"/>
        </w:rPr>
        <w:softHyphen/>
      </w:r>
      <w:r w:rsidR="00A4288E" w:rsidRPr="00FA7AAC">
        <w:rPr>
          <w:rFonts w:ascii="Bookman Old Style" w:hAnsi="Bookman Old Style" w:cs="Arial"/>
          <w:sz w:val="24"/>
          <w:szCs w:val="24"/>
          <w:lang w:val="en-GB"/>
        </w:rPr>
        <w:t>-</w:t>
      </w:r>
      <w:r w:rsidRPr="00FA7AAC">
        <w:rPr>
          <w:rFonts w:ascii="Bookman Old Style" w:hAnsi="Bookman Old Style" w:cs="Arial"/>
          <w:sz w:val="24"/>
          <w:szCs w:val="24"/>
        </w:rPr>
        <w:t>SKPD pada SKPKD.</w:t>
      </w:r>
    </w:p>
    <w:p w:rsidR="00901405" w:rsidRPr="00FA7AAC" w:rsidRDefault="00901405" w:rsidP="007D4443">
      <w:pPr>
        <w:spacing w:after="0" w:line="240" w:lineRule="auto"/>
        <w:jc w:val="both"/>
        <w:rPr>
          <w:rFonts w:ascii="Bookman Old Style" w:hAnsi="Bookman Old Style" w:cs="Arial"/>
          <w:bCs/>
          <w:sz w:val="24"/>
          <w:szCs w:val="24"/>
          <w:lang w:val="en-GB"/>
        </w:rPr>
      </w:pPr>
    </w:p>
    <w:p w:rsidR="007E3B78" w:rsidRPr="00FA7AAC" w:rsidRDefault="007E3B78" w:rsidP="007D4443">
      <w:pPr>
        <w:spacing w:after="0" w:line="240" w:lineRule="auto"/>
        <w:jc w:val="both"/>
        <w:rPr>
          <w:rFonts w:ascii="Bookman Old Style" w:hAnsi="Bookman Old Style" w:cs="Arial"/>
          <w:bCs/>
          <w:sz w:val="24"/>
          <w:szCs w:val="24"/>
          <w:lang w:val="en-GB"/>
        </w:rPr>
      </w:pPr>
    </w:p>
    <w:p w:rsidR="007E3B78" w:rsidRPr="00FA7AAC" w:rsidRDefault="007E3B78" w:rsidP="007D4443">
      <w:pPr>
        <w:spacing w:after="0" w:line="240" w:lineRule="auto"/>
        <w:jc w:val="both"/>
        <w:rPr>
          <w:rFonts w:ascii="Bookman Old Style" w:hAnsi="Bookman Old Style" w:cs="Arial"/>
          <w:bCs/>
          <w:sz w:val="24"/>
          <w:szCs w:val="24"/>
          <w:lang w:val="en-GB"/>
        </w:rPr>
      </w:pPr>
    </w:p>
    <w:p w:rsidR="00901405" w:rsidRPr="00FA7AAC" w:rsidRDefault="00901405" w:rsidP="00B477BE">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lastRenderedPageBreak/>
        <w:t>Bagia</w:t>
      </w:r>
      <w:r w:rsidR="00B477BE" w:rsidRPr="00FA7AAC">
        <w:rPr>
          <w:rFonts w:ascii="Bookman Old Style" w:hAnsi="Bookman Old Style"/>
          <w:sz w:val="24"/>
          <w:szCs w:val="24"/>
        </w:rPr>
        <w:t>n Keenam</w:t>
      </w:r>
      <w:r w:rsidR="00B477BE" w:rsidRPr="00FA7AAC">
        <w:rPr>
          <w:rFonts w:ascii="Bookman Old Style" w:hAnsi="Bookman Old Style"/>
          <w:sz w:val="24"/>
          <w:szCs w:val="24"/>
        </w:rPr>
        <w:br/>
        <w:t>Penyiapan Raperda APBD</w:t>
      </w:r>
    </w:p>
    <w:p w:rsidR="00901405" w:rsidRPr="00FA7AAC" w:rsidRDefault="00B477BE" w:rsidP="00B477BE">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Pr="00FA7AAC">
        <w:rPr>
          <w:rFonts w:ascii="Bookman Old Style" w:hAnsi="Bookman Old Style" w:cs="Arial"/>
          <w:bCs/>
          <w:sz w:val="24"/>
          <w:szCs w:val="24"/>
          <w:lang w:val="en-GB"/>
        </w:rPr>
        <w:t>23</w:t>
      </w:r>
    </w:p>
    <w:p w:rsidR="00B477BE" w:rsidRPr="00FA7AAC" w:rsidRDefault="00B477BE" w:rsidP="00B477BE">
      <w:pPr>
        <w:spacing w:after="0" w:line="240" w:lineRule="auto"/>
        <w:jc w:val="center"/>
        <w:rPr>
          <w:rFonts w:ascii="Bookman Old Style" w:hAnsi="Bookman Old Style" w:cs="Arial"/>
          <w:bCs/>
          <w:sz w:val="24"/>
          <w:szCs w:val="24"/>
          <w:lang w:val="en-GB"/>
        </w:rPr>
      </w:pPr>
    </w:p>
    <w:p w:rsidR="00651DB6" w:rsidRPr="00FA7AAC" w:rsidRDefault="00901405" w:rsidP="001A589C">
      <w:pPr>
        <w:pStyle w:val="Style14"/>
        <w:numPr>
          <w:ilvl w:val="0"/>
          <w:numId w:val="22"/>
        </w:numPr>
        <w:tabs>
          <w:tab w:val="clear" w:pos="432"/>
        </w:tabs>
        <w:spacing w:before="0"/>
        <w:ind w:left="360" w:right="0" w:hanging="360"/>
        <w:rPr>
          <w:rFonts w:ascii="Bookman Old Style" w:hAnsi="Bookman Old Style" w:cs="Arial"/>
        </w:rPr>
      </w:pPr>
      <w:r w:rsidRPr="00FA7AAC">
        <w:rPr>
          <w:rFonts w:ascii="Bookman Old Style" w:hAnsi="Bookman Old Style" w:cs="Arial"/>
        </w:rPr>
        <w:t>RKA-SKPD yang telah disusun oleh SKPD disampaikan kepada PPKD untuk dibahas lebih lanjut oleh TAPD.</w:t>
      </w:r>
    </w:p>
    <w:p w:rsidR="00901405" w:rsidRPr="00FA7AAC" w:rsidRDefault="00901405" w:rsidP="002123A2">
      <w:pPr>
        <w:pStyle w:val="Style11"/>
        <w:numPr>
          <w:ilvl w:val="0"/>
          <w:numId w:val="22"/>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Pembahasan oleh TAPD sebagaimana dimaksud pada ayat (1)</w:t>
      </w:r>
      <w:r w:rsidRPr="00FA7AAC">
        <w:rPr>
          <w:rFonts w:ascii="Bookman Old Style" w:hAnsi="Bookman Old Style" w:cs="Arial"/>
          <w:bCs/>
        </w:rPr>
        <w:t xml:space="preserve"> </w:t>
      </w:r>
      <w:r w:rsidRPr="00FA7AAC">
        <w:rPr>
          <w:rFonts w:ascii="Bookman Old Style" w:hAnsi="Bookman Old Style" w:cs="Arial"/>
        </w:rPr>
        <w:t>dilakukan untuk menelaah kesesuaian antara RKA-SKPD dengan KUA, PPA, prakiraan maju yang telah disetujui tahun anggaran sebelumnya, dan dokumen perenca</w:t>
      </w:r>
      <w:r w:rsidR="00651DB6" w:rsidRPr="00FA7AAC">
        <w:rPr>
          <w:rFonts w:ascii="Bookman Old Style" w:hAnsi="Bookman Old Style" w:cs="Arial"/>
        </w:rPr>
        <w:t>naan lainnya, serta capaia</w:t>
      </w:r>
      <w:r w:rsidRPr="00FA7AAC">
        <w:rPr>
          <w:rFonts w:ascii="Bookman Old Style" w:hAnsi="Bookman Old Style" w:cs="Arial"/>
        </w:rPr>
        <w:t>n kinerja, indikator kinerja, kelompok sasaran kegiatan, standar analisis belanja, standar satuan harga, standar pelayanan minimal, serta sinkronisasi program dan kegiatan antar SKPD.</w:t>
      </w:r>
    </w:p>
    <w:p w:rsidR="00901405" w:rsidRPr="00FA7AAC" w:rsidRDefault="00901405" w:rsidP="002123A2">
      <w:pPr>
        <w:pStyle w:val="Style14"/>
        <w:numPr>
          <w:ilvl w:val="0"/>
          <w:numId w:val="22"/>
        </w:numPr>
        <w:tabs>
          <w:tab w:val="clear" w:pos="432"/>
        </w:tabs>
        <w:spacing w:before="0"/>
        <w:ind w:left="360" w:right="0" w:hanging="360"/>
        <w:rPr>
          <w:rFonts w:ascii="Bookman Old Style" w:hAnsi="Bookman Old Style" w:cs="Arial"/>
        </w:rPr>
      </w:pPr>
      <w:r w:rsidRPr="00FA7AAC">
        <w:rPr>
          <w:rFonts w:ascii="Bookman Old Style" w:hAnsi="Bookman Old Style" w:cs="Arial"/>
        </w:rPr>
        <w:t>Dalam hal hasil pembahasan RKA-SKPD terdapat ketidaksesuaian sebagaimana dimaksud pada ayat (2) kepala SKPD melakukan penyempurnaan.</w:t>
      </w:r>
    </w:p>
    <w:p w:rsidR="00901405" w:rsidRPr="00FA7AAC" w:rsidRDefault="00901405" w:rsidP="007D4443">
      <w:pPr>
        <w:spacing w:after="0" w:line="240" w:lineRule="auto"/>
        <w:jc w:val="both"/>
        <w:rPr>
          <w:rFonts w:ascii="Bookman Old Style" w:hAnsi="Bookman Old Style" w:cs="Arial"/>
          <w:bCs/>
          <w:sz w:val="24"/>
          <w:szCs w:val="24"/>
        </w:rPr>
      </w:pPr>
    </w:p>
    <w:p w:rsidR="00901405" w:rsidRPr="00FA7AAC" w:rsidRDefault="00651DB6" w:rsidP="00651DB6">
      <w:pPr>
        <w:pStyle w:val="Heading2"/>
        <w:rPr>
          <w:rFonts w:ascii="Bookman Old Style" w:hAnsi="Bookman Old Style"/>
          <w:b w:val="0"/>
          <w:sz w:val="24"/>
          <w:szCs w:val="24"/>
        </w:rPr>
      </w:pPr>
      <w:r w:rsidRPr="00FA7AAC">
        <w:rPr>
          <w:rFonts w:ascii="Bookman Old Style" w:hAnsi="Bookman Old Style"/>
          <w:b w:val="0"/>
          <w:sz w:val="24"/>
          <w:szCs w:val="24"/>
        </w:rPr>
        <w:t>Pasal 24</w:t>
      </w:r>
    </w:p>
    <w:p w:rsidR="00651DB6" w:rsidRPr="00FA7AAC" w:rsidRDefault="00651DB6" w:rsidP="00651DB6">
      <w:pPr>
        <w:spacing w:after="0"/>
        <w:rPr>
          <w:lang w:val="en-US"/>
        </w:rPr>
      </w:pPr>
    </w:p>
    <w:p w:rsidR="00901405" w:rsidRPr="00FA7AAC" w:rsidRDefault="00901405" w:rsidP="002123A2">
      <w:pPr>
        <w:pStyle w:val="Style11"/>
        <w:numPr>
          <w:ilvl w:val="0"/>
          <w:numId w:val="23"/>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 xml:space="preserve">RKA-SKPD yang telah disempurnakan oleh kepala SKPD disampaikan kepada PPKD sebagai bahan penyusunan </w:t>
      </w:r>
      <w:r w:rsidR="00DE432C" w:rsidRPr="00FA7AAC">
        <w:rPr>
          <w:rFonts w:ascii="Bookman Old Style" w:hAnsi="Bookman Old Style" w:cs="Arial"/>
        </w:rPr>
        <w:t xml:space="preserve">Rancangan Peraturan Daerah </w:t>
      </w:r>
      <w:r w:rsidRPr="00FA7AAC">
        <w:rPr>
          <w:rFonts w:ascii="Bookman Old Style" w:hAnsi="Bookman Old Style" w:cs="Arial"/>
        </w:rPr>
        <w:t xml:space="preserve">tentang APBD dan </w:t>
      </w:r>
      <w:r w:rsidR="00DE432C" w:rsidRPr="00FA7AAC">
        <w:rPr>
          <w:rFonts w:ascii="Bookman Old Style" w:hAnsi="Bookman Old Style" w:cs="Arial"/>
        </w:rPr>
        <w:t xml:space="preserve">Rancangan Peraturan Kepala Daerah </w:t>
      </w:r>
      <w:r w:rsidRPr="00FA7AAC">
        <w:rPr>
          <w:rFonts w:ascii="Bookman Old Style" w:hAnsi="Bookman Old Style" w:cs="Arial"/>
        </w:rPr>
        <w:t xml:space="preserve">tentang </w:t>
      </w:r>
      <w:r w:rsidR="00DE432C" w:rsidRPr="00FA7AAC">
        <w:rPr>
          <w:rFonts w:ascii="Bookman Old Style" w:hAnsi="Bookman Old Style" w:cs="Arial"/>
        </w:rPr>
        <w:t xml:space="preserve">Penjabaran </w:t>
      </w:r>
      <w:r w:rsidRPr="00FA7AAC">
        <w:rPr>
          <w:rFonts w:ascii="Bookman Old Style" w:hAnsi="Bookman Old Style" w:cs="Arial"/>
        </w:rPr>
        <w:t>APBD.</w:t>
      </w:r>
    </w:p>
    <w:p w:rsidR="00A4288E" w:rsidRPr="00FA7AAC" w:rsidRDefault="00901405" w:rsidP="00546822">
      <w:pPr>
        <w:pStyle w:val="Style14"/>
        <w:numPr>
          <w:ilvl w:val="0"/>
          <w:numId w:val="23"/>
        </w:numPr>
        <w:tabs>
          <w:tab w:val="clear" w:pos="432"/>
        </w:tabs>
        <w:spacing w:before="0"/>
        <w:ind w:left="360" w:right="0" w:hanging="360"/>
        <w:rPr>
          <w:rFonts w:ascii="Bookman Old Style" w:hAnsi="Bookman Old Style" w:cs="Arial"/>
        </w:rPr>
      </w:pPr>
      <w:r w:rsidRPr="00FA7AAC">
        <w:rPr>
          <w:rFonts w:ascii="Bookman Old Style" w:hAnsi="Bookman Old Style" w:cs="Arial"/>
        </w:rPr>
        <w:t>Rancangan peraturan daerah tentang APBD sebagaimana dimaksud pada ayat (1) dilengkapi dengan lampiran yang terdiri dari</w:t>
      </w:r>
      <w:r w:rsidR="003B5864" w:rsidRPr="00FA7AAC">
        <w:rPr>
          <w:rFonts w:ascii="Bookman Old Style" w:hAnsi="Bookman Old Style" w:cs="Arial"/>
        </w:rPr>
        <w:t xml:space="preserve"> </w:t>
      </w:r>
      <w:r w:rsidRPr="00FA7AAC">
        <w:rPr>
          <w:rFonts w:ascii="Bookman Old Style" w:hAnsi="Bookman Old Style" w:cs="Arial"/>
        </w:rPr>
        <w:t>:</w:t>
      </w:r>
    </w:p>
    <w:p w:rsidR="00901405" w:rsidRPr="00FA7AAC" w:rsidRDefault="00901405" w:rsidP="002123A2">
      <w:pPr>
        <w:widowControl w:val="0"/>
        <w:numPr>
          <w:ilvl w:val="0"/>
          <w:numId w:val="24"/>
        </w:numPr>
        <w:tabs>
          <w:tab w:val="clear" w:pos="792"/>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ringkasan APBD;</w:t>
      </w:r>
    </w:p>
    <w:p w:rsidR="00901405" w:rsidRPr="00FA7AAC" w:rsidRDefault="00901405" w:rsidP="002123A2">
      <w:pPr>
        <w:widowControl w:val="0"/>
        <w:numPr>
          <w:ilvl w:val="0"/>
          <w:numId w:val="24"/>
        </w:numPr>
        <w:tabs>
          <w:tab w:val="clear" w:pos="792"/>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ringkasan APBD menurut urusan pemerintahan daerah dan organisasi;</w:t>
      </w:r>
    </w:p>
    <w:p w:rsidR="00901405" w:rsidRPr="00FA7AAC" w:rsidRDefault="00901405" w:rsidP="002123A2">
      <w:pPr>
        <w:widowControl w:val="0"/>
        <w:numPr>
          <w:ilvl w:val="0"/>
          <w:numId w:val="2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rincian APBD menurut urusan pemerintahan daerah, organisasi, pendapatan, belanja dan pembiayaan;</w:t>
      </w:r>
    </w:p>
    <w:p w:rsidR="00901405" w:rsidRPr="00FA7AAC" w:rsidRDefault="00901405" w:rsidP="002123A2">
      <w:pPr>
        <w:widowControl w:val="0"/>
        <w:numPr>
          <w:ilvl w:val="0"/>
          <w:numId w:val="2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rekapitulasi belanja menurut urusan pemerintahan daerah, organisasi, program dan kegiatan;</w:t>
      </w:r>
    </w:p>
    <w:p w:rsidR="00901405" w:rsidRPr="00FA7AAC" w:rsidRDefault="00901405" w:rsidP="002123A2">
      <w:pPr>
        <w:widowControl w:val="0"/>
        <w:numPr>
          <w:ilvl w:val="0"/>
          <w:numId w:val="2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rekapitulasi belanja daerah untuk keselarasan dan keterpaduan urusan pemerintahan daerah dan fungsi dalam kerangka pengelolaan keuangan negara;</w:t>
      </w:r>
    </w:p>
    <w:p w:rsidR="00901405" w:rsidRPr="00FA7AAC" w:rsidRDefault="00901405" w:rsidP="002123A2">
      <w:pPr>
        <w:widowControl w:val="0"/>
        <w:numPr>
          <w:ilvl w:val="0"/>
          <w:numId w:val="2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jumlah pegawai per golongan dan per jabatan;</w:t>
      </w:r>
    </w:p>
    <w:p w:rsidR="00901405" w:rsidRPr="00FA7AAC" w:rsidRDefault="00901405" w:rsidP="002123A2">
      <w:pPr>
        <w:widowControl w:val="0"/>
        <w:numPr>
          <w:ilvl w:val="0"/>
          <w:numId w:val="2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piutang daerah;</w:t>
      </w:r>
    </w:p>
    <w:p w:rsidR="00901405" w:rsidRPr="00FA7AAC" w:rsidRDefault="00901405" w:rsidP="002123A2">
      <w:pPr>
        <w:widowControl w:val="0"/>
        <w:numPr>
          <w:ilvl w:val="0"/>
          <w:numId w:val="2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penyertaan modal (investasi) daerah;</w:t>
      </w:r>
    </w:p>
    <w:p w:rsidR="00901405" w:rsidRPr="00FA7AAC" w:rsidRDefault="00901405" w:rsidP="002123A2">
      <w:pPr>
        <w:widowControl w:val="0"/>
        <w:numPr>
          <w:ilvl w:val="0"/>
          <w:numId w:val="2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perkiraan penambahan dan pengurangan aset tetap daerah;</w:t>
      </w:r>
    </w:p>
    <w:p w:rsidR="00546822" w:rsidRPr="00FA7AAC" w:rsidRDefault="00901405" w:rsidP="00546822">
      <w:pPr>
        <w:widowControl w:val="0"/>
        <w:numPr>
          <w:ilvl w:val="0"/>
          <w:numId w:val="2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perkiraan penambahan dan pengurangan aset lain-lain;</w:t>
      </w:r>
    </w:p>
    <w:p w:rsidR="00901405" w:rsidRPr="00FA7AAC" w:rsidRDefault="00901405" w:rsidP="002123A2">
      <w:pPr>
        <w:widowControl w:val="0"/>
        <w:numPr>
          <w:ilvl w:val="0"/>
          <w:numId w:val="2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kegiatan-kegiatan tahun anggaran sebelumnya yang belum diselesaikan dan dianggarkan kembali dalam tahun anggaran ini;</w:t>
      </w:r>
    </w:p>
    <w:p w:rsidR="00142329" w:rsidRPr="00FA7AAC" w:rsidRDefault="00901405" w:rsidP="002123A2">
      <w:pPr>
        <w:widowControl w:val="0"/>
        <w:numPr>
          <w:ilvl w:val="0"/>
          <w:numId w:val="2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dana cadangan daerah; dan</w:t>
      </w:r>
    </w:p>
    <w:p w:rsidR="00901405" w:rsidRPr="00FA7AAC" w:rsidRDefault="00901405" w:rsidP="002123A2">
      <w:pPr>
        <w:widowControl w:val="0"/>
        <w:numPr>
          <w:ilvl w:val="0"/>
          <w:numId w:val="2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pinjaman daerah.</w:t>
      </w:r>
    </w:p>
    <w:p w:rsidR="00901405" w:rsidRPr="00FA7AAC" w:rsidRDefault="00901405" w:rsidP="007D4443">
      <w:pPr>
        <w:spacing w:after="0" w:line="240" w:lineRule="auto"/>
        <w:jc w:val="both"/>
        <w:rPr>
          <w:rFonts w:ascii="Bookman Old Style" w:hAnsi="Bookman Old Style" w:cs="Arial"/>
          <w:bCs/>
          <w:sz w:val="24"/>
          <w:szCs w:val="24"/>
          <w:lang w:val="en-GB"/>
        </w:rPr>
      </w:pPr>
    </w:p>
    <w:p w:rsidR="007E3B78" w:rsidRPr="00FA7AAC" w:rsidRDefault="007E3B78" w:rsidP="007D4443">
      <w:pPr>
        <w:spacing w:after="0" w:line="240" w:lineRule="auto"/>
        <w:jc w:val="both"/>
        <w:rPr>
          <w:rFonts w:ascii="Bookman Old Style" w:hAnsi="Bookman Old Style" w:cs="Arial"/>
          <w:bCs/>
          <w:sz w:val="24"/>
          <w:szCs w:val="24"/>
          <w:lang w:val="en-GB"/>
        </w:rPr>
      </w:pPr>
    </w:p>
    <w:p w:rsidR="00901405" w:rsidRPr="00FA7AAC" w:rsidRDefault="003B5864" w:rsidP="00676221">
      <w:pPr>
        <w:pStyle w:val="Heading1"/>
        <w:rPr>
          <w:rFonts w:ascii="Bookman Old Style" w:hAnsi="Bookman Old Style"/>
          <w:b w:val="0"/>
          <w:sz w:val="24"/>
          <w:szCs w:val="24"/>
        </w:rPr>
      </w:pPr>
      <w:r w:rsidRPr="00FA7AAC">
        <w:rPr>
          <w:rFonts w:ascii="Bookman Old Style" w:hAnsi="Bookman Old Style"/>
          <w:b w:val="0"/>
          <w:sz w:val="24"/>
          <w:szCs w:val="24"/>
        </w:rPr>
        <w:lastRenderedPageBreak/>
        <w:t xml:space="preserve">Pasal </w:t>
      </w:r>
      <w:r w:rsidR="00901405" w:rsidRPr="00FA7AAC">
        <w:rPr>
          <w:rFonts w:ascii="Bookman Old Style" w:hAnsi="Bookman Old Style"/>
          <w:b w:val="0"/>
          <w:sz w:val="24"/>
          <w:szCs w:val="24"/>
        </w:rPr>
        <w:t>2</w:t>
      </w:r>
      <w:r w:rsidRPr="00FA7AAC">
        <w:rPr>
          <w:rFonts w:ascii="Bookman Old Style" w:hAnsi="Bookman Old Style"/>
          <w:b w:val="0"/>
          <w:sz w:val="24"/>
          <w:szCs w:val="24"/>
        </w:rPr>
        <w:t>5</w:t>
      </w:r>
    </w:p>
    <w:p w:rsidR="00676221" w:rsidRPr="00FA7AAC" w:rsidRDefault="00676221" w:rsidP="00676221">
      <w:pPr>
        <w:spacing w:after="0" w:line="240" w:lineRule="auto"/>
        <w:rPr>
          <w:lang w:val="en-US"/>
        </w:rPr>
      </w:pPr>
    </w:p>
    <w:p w:rsidR="00901405" w:rsidRPr="00FA7AAC" w:rsidRDefault="00901405" w:rsidP="002123A2">
      <w:pPr>
        <w:pStyle w:val="ListParagraph"/>
        <w:numPr>
          <w:ilvl w:val="0"/>
          <w:numId w:val="104"/>
        </w:numPr>
        <w:spacing w:after="0" w:line="240" w:lineRule="auto"/>
        <w:ind w:left="426" w:hanging="426"/>
        <w:jc w:val="both"/>
        <w:rPr>
          <w:rFonts w:ascii="Bookman Old Style" w:hAnsi="Bookman Old Style" w:cs="Arial"/>
          <w:sz w:val="24"/>
          <w:szCs w:val="24"/>
        </w:rPr>
      </w:pPr>
      <w:r w:rsidRPr="00FA7AAC">
        <w:rPr>
          <w:rFonts w:ascii="Bookman Old Style" w:hAnsi="Bookman Old Style" w:cs="Arial"/>
          <w:sz w:val="24"/>
          <w:szCs w:val="24"/>
        </w:rPr>
        <w:t xml:space="preserve">Rancangan </w:t>
      </w:r>
      <w:r w:rsidR="00DE432C" w:rsidRPr="00FA7AAC">
        <w:rPr>
          <w:rFonts w:ascii="Bookman Old Style" w:hAnsi="Bookman Old Style" w:cs="Arial"/>
          <w:sz w:val="24"/>
          <w:szCs w:val="24"/>
        </w:rPr>
        <w:t xml:space="preserve">Peraturan Kepala Daerah </w:t>
      </w:r>
      <w:r w:rsidRPr="00FA7AAC">
        <w:rPr>
          <w:rFonts w:ascii="Bookman Old Style" w:hAnsi="Bookman Old Style" w:cs="Arial"/>
          <w:sz w:val="24"/>
          <w:szCs w:val="24"/>
        </w:rPr>
        <w:t xml:space="preserve">tentang penjabaran APBD sebagaimana dimaksud dalam Pasal </w:t>
      </w:r>
      <w:r w:rsidR="008333B7" w:rsidRPr="00FA7AAC">
        <w:rPr>
          <w:rFonts w:ascii="Bookman Old Style" w:hAnsi="Bookman Old Style" w:cs="Arial"/>
          <w:sz w:val="24"/>
          <w:szCs w:val="24"/>
          <w:lang w:val="en-GB"/>
        </w:rPr>
        <w:t>24</w:t>
      </w:r>
      <w:r w:rsidRPr="00FA7AAC">
        <w:rPr>
          <w:rFonts w:ascii="Bookman Old Style" w:hAnsi="Bookman Old Style" w:cs="Arial"/>
          <w:sz w:val="24"/>
          <w:szCs w:val="24"/>
        </w:rPr>
        <w:t xml:space="preserve"> ayat (1) dilengkapi dengan lampiran yang terdiri dari</w:t>
      </w:r>
      <w:r w:rsidR="00DE432C" w:rsidRPr="00FA7AAC">
        <w:rPr>
          <w:rFonts w:ascii="Bookman Old Style" w:hAnsi="Bookman Old Style" w:cs="Arial"/>
          <w:sz w:val="24"/>
          <w:szCs w:val="24"/>
          <w:lang w:val="en-GB"/>
        </w:rPr>
        <w:t xml:space="preserve"> </w:t>
      </w:r>
      <w:r w:rsidRPr="00FA7AAC">
        <w:rPr>
          <w:rFonts w:ascii="Bookman Old Style" w:hAnsi="Bookman Old Style" w:cs="Arial"/>
          <w:sz w:val="24"/>
          <w:szCs w:val="24"/>
        </w:rPr>
        <w:t>:</w:t>
      </w:r>
    </w:p>
    <w:p w:rsidR="00901405" w:rsidRPr="00FA7AAC" w:rsidRDefault="00901405" w:rsidP="002123A2">
      <w:pPr>
        <w:widowControl w:val="0"/>
        <w:numPr>
          <w:ilvl w:val="0"/>
          <w:numId w:val="26"/>
        </w:numPr>
        <w:tabs>
          <w:tab w:val="clear" w:pos="446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ringkasan penjabaran APBD;</w:t>
      </w:r>
    </w:p>
    <w:p w:rsidR="00901405" w:rsidRPr="00FA7AAC" w:rsidRDefault="00901405" w:rsidP="002123A2">
      <w:pPr>
        <w:widowControl w:val="0"/>
        <w:numPr>
          <w:ilvl w:val="0"/>
          <w:numId w:val="26"/>
        </w:numPr>
        <w:tabs>
          <w:tab w:val="clear" w:pos="446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penjabaran APBD menurut urusan pemerintahan daerah, organisasi, program, kegiatan, kelompok, jenis, obyek, rincian obyek pendapatan, belanja dan pembiayaan.</w:t>
      </w:r>
    </w:p>
    <w:p w:rsidR="00901405" w:rsidRPr="00FA7AAC" w:rsidRDefault="00901405" w:rsidP="007D4443">
      <w:pPr>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(2)</w:t>
      </w:r>
      <w:r w:rsidRPr="00FA7AAC">
        <w:rPr>
          <w:rFonts w:ascii="Bookman Old Style" w:hAnsi="Bookman Old Style" w:cs="Arial"/>
          <w:sz w:val="24"/>
          <w:szCs w:val="24"/>
        </w:rPr>
        <w:tab/>
        <w:t xml:space="preserve">Rancangan </w:t>
      </w:r>
      <w:r w:rsidR="00DE432C" w:rsidRPr="00FA7AAC">
        <w:rPr>
          <w:rFonts w:ascii="Bookman Old Style" w:hAnsi="Bookman Old Style" w:cs="Arial"/>
          <w:sz w:val="24"/>
          <w:szCs w:val="24"/>
        </w:rPr>
        <w:t xml:space="preserve">Peraturan Kepala Daerah </w:t>
      </w:r>
      <w:r w:rsidRPr="00FA7AAC">
        <w:rPr>
          <w:rFonts w:ascii="Bookman Old Style" w:hAnsi="Bookman Old Style" w:cs="Arial"/>
          <w:sz w:val="24"/>
          <w:szCs w:val="24"/>
        </w:rPr>
        <w:t xml:space="preserve">tentang </w:t>
      </w:r>
      <w:r w:rsidR="00DE432C" w:rsidRPr="00FA7AAC">
        <w:rPr>
          <w:rFonts w:ascii="Bookman Old Style" w:hAnsi="Bookman Old Style" w:cs="Arial"/>
          <w:sz w:val="24"/>
          <w:szCs w:val="24"/>
        </w:rPr>
        <w:t xml:space="preserve">Penjabaran </w:t>
      </w:r>
      <w:r w:rsidRPr="00FA7AAC">
        <w:rPr>
          <w:rFonts w:ascii="Bookman Old Style" w:hAnsi="Bookman Old Style" w:cs="Arial"/>
          <w:sz w:val="24"/>
          <w:szCs w:val="24"/>
        </w:rPr>
        <w:t>APBD memuat penjelasan sebagai berikut</w:t>
      </w:r>
      <w:r w:rsidR="00DE432C" w:rsidRPr="00FA7AAC">
        <w:rPr>
          <w:rFonts w:ascii="Bookman Old Style" w:hAnsi="Bookman Old Style" w:cs="Arial"/>
          <w:sz w:val="24"/>
          <w:szCs w:val="24"/>
          <w:lang w:val="en-GB"/>
        </w:rPr>
        <w:t xml:space="preserve"> </w:t>
      </w:r>
      <w:r w:rsidRPr="00FA7AAC">
        <w:rPr>
          <w:rFonts w:ascii="Bookman Old Style" w:hAnsi="Bookman Old Style" w:cs="Arial"/>
          <w:sz w:val="24"/>
          <w:szCs w:val="24"/>
        </w:rPr>
        <w:t>:</w:t>
      </w:r>
    </w:p>
    <w:p w:rsidR="00901405" w:rsidRPr="00FA7AAC" w:rsidRDefault="00901405" w:rsidP="002123A2">
      <w:pPr>
        <w:widowControl w:val="0"/>
        <w:numPr>
          <w:ilvl w:val="0"/>
          <w:numId w:val="27"/>
        </w:numPr>
        <w:tabs>
          <w:tab w:val="clear" w:pos="446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untuk pendapatan mencakup dasar hukum, target/volume yang direncanakan, tarif pungutan/harga;</w:t>
      </w:r>
    </w:p>
    <w:p w:rsidR="00901405" w:rsidRPr="00FA7AAC" w:rsidRDefault="00901405" w:rsidP="002123A2">
      <w:pPr>
        <w:widowControl w:val="0"/>
        <w:numPr>
          <w:ilvl w:val="0"/>
          <w:numId w:val="27"/>
        </w:numPr>
        <w:tabs>
          <w:tab w:val="clear" w:pos="446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untuk belanja mencakup dasar hukum, satuan volume/tolok ukur, harga satuan, lokasi kegiatan dan sumber pendanaan kegiatan;</w:t>
      </w:r>
    </w:p>
    <w:p w:rsidR="00C43146" w:rsidRPr="00FA7AAC" w:rsidRDefault="00901405" w:rsidP="00C43146">
      <w:pPr>
        <w:widowControl w:val="0"/>
        <w:numPr>
          <w:ilvl w:val="0"/>
          <w:numId w:val="27"/>
        </w:numPr>
        <w:tabs>
          <w:tab w:val="clear" w:pos="446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untuk pembiayaan mencakup dasar hukum, sasaran, sumber penerimaan pembiayaan dan tujuan pengeluaran pembiayaan.</w:t>
      </w:r>
    </w:p>
    <w:p w:rsidR="00A4288E" w:rsidRPr="00FA7AAC" w:rsidRDefault="00A4288E" w:rsidP="00A4288E">
      <w:pPr>
        <w:widowControl w:val="0"/>
        <w:autoSpaceDE w:val="0"/>
        <w:autoSpaceDN w:val="0"/>
        <w:spacing w:after="0" w:line="240" w:lineRule="auto"/>
        <w:ind w:left="720"/>
        <w:jc w:val="both"/>
        <w:rPr>
          <w:rFonts w:ascii="Bookman Old Style" w:hAnsi="Bookman Old Style" w:cs="Arial"/>
          <w:sz w:val="24"/>
          <w:szCs w:val="24"/>
        </w:rPr>
      </w:pPr>
    </w:p>
    <w:p w:rsidR="00DE432C" w:rsidRPr="00FA7AAC" w:rsidRDefault="00DE432C" w:rsidP="00C43146">
      <w:pPr>
        <w:pStyle w:val="Heading2"/>
        <w:rPr>
          <w:rFonts w:ascii="Bookman Old Style" w:hAnsi="Bookman Old Style"/>
          <w:b w:val="0"/>
          <w:sz w:val="24"/>
          <w:szCs w:val="24"/>
        </w:rPr>
      </w:pPr>
      <w:r w:rsidRPr="00FA7AAC">
        <w:rPr>
          <w:rFonts w:ascii="Bookman Old Style" w:hAnsi="Bookman Old Style"/>
          <w:b w:val="0"/>
          <w:sz w:val="24"/>
          <w:szCs w:val="24"/>
        </w:rPr>
        <w:t>Pasal 26</w:t>
      </w:r>
    </w:p>
    <w:p w:rsidR="00C43146" w:rsidRPr="00FA7AAC" w:rsidRDefault="00C43146" w:rsidP="00C43146">
      <w:pPr>
        <w:spacing w:after="0" w:line="240" w:lineRule="auto"/>
        <w:rPr>
          <w:lang w:val="en-US"/>
        </w:rPr>
      </w:pPr>
    </w:p>
    <w:p w:rsidR="00DE432C" w:rsidRPr="00FA7AAC" w:rsidRDefault="00DE432C" w:rsidP="00C43146">
      <w:pPr>
        <w:spacing w:after="0" w:line="240" w:lineRule="auto"/>
        <w:rPr>
          <w:sz w:val="4"/>
          <w:lang w:val="en-US"/>
        </w:rPr>
      </w:pPr>
    </w:p>
    <w:p w:rsidR="00E92632" w:rsidRPr="00FA7AAC" w:rsidRDefault="00901405" w:rsidP="00E92632">
      <w:pPr>
        <w:widowControl w:val="0"/>
        <w:numPr>
          <w:ilvl w:val="0"/>
          <w:numId w:val="28"/>
        </w:numPr>
        <w:tabs>
          <w:tab w:val="clear" w:pos="40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Rancangan </w:t>
      </w:r>
      <w:r w:rsidR="00DE432C" w:rsidRPr="00FA7AAC">
        <w:rPr>
          <w:rFonts w:ascii="Bookman Old Style" w:hAnsi="Bookman Old Style" w:cs="Arial"/>
          <w:sz w:val="24"/>
          <w:szCs w:val="24"/>
        </w:rPr>
        <w:t xml:space="preserve">Peraturan Daerah </w:t>
      </w:r>
      <w:r w:rsidRPr="00FA7AAC">
        <w:rPr>
          <w:rFonts w:ascii="Bookman Old Style" w:hAnsi="Bookman Old Style" w:cs="Arial"/>
          <w:sz w:val="24"/>
          <w:szCs w:val="24"/>
        </w:rPr>
        <w:t xml:space="preserve">tentang APBD yang telah disusun oleh PPKD disampaikan kepada </w:t>
      </w:r>
      <w:r w:rsidR="00DE432C" w:rsidRPr="00FA7AAC">
        <w:rPr>
          <w:rFonts w:ascii="Bookman Old Style" w:hAnsi="Bookman Old Style" w:cs="Arial"/>
          <w:sz w:val="24"/>
          <w:szCs w:val="24"/>
        </w:rPr>
        <w:t>Kepala Daerah</w:t>
      </w:r>
      <w:r w:rsidRPr="00FA7AAC">
        <w:rPr>
          <w:rFonts w:ascii="Bookman Old Style" w:hAnsi="Bookman Old Style" w:cs="Arial"/>
          <w:sz w:val="24"/>
          <w:szCs w:val="24"/>
        </w:rPr>
        <w:t>.</w:t>
      </w:r>
    </w:p>
    <w:p w:rsidR="00901405" w:rsidRPr="00FA7AAC" w:rsidRDefault="00901405" w:rsidP="002123A2">
      <w:pPr>
        <w:widowControl w:val="0"/>
        <w:numPr>
          <w:ilvl w:val="0"/>
          <w:numId w:val="28"/>
        </w:numPr>
        <w:tabs>
          <w:tab w:val="clear" w:pos="40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Rancangan </w:t>
      </w:r>
      <w:r w:rsidR="00DE432C" w:rsidRPr="00FA7AAC">
        <w:rPr>
          <w:rFonts w:ascii="Bookman Old Style" w:hAnsi="Bookman Old Style" w:cs="Arial"/>
          <w:sz w:val="24"/>
          <w:szCs w:val="24"/>
        </w:rPr>
        <w:t xml:space="preserve">Peraturan Daerah </w:t>
      </w:r>
      <w:r w:rsidRPr="00FA7AAC">
        <w:rPr>
          <w:rFonts w:ascii="Bookman Old Style" w:hAnsi="Bookman Old Style" w:cs="Arial"/>
          <w:sz w:val="24"/>
          <w:szCs w:val="24"/>
        </w:rPr>
        <w:t>tentang APBD sebagaimana dimaksud pada ayat (1) sebelum disampaikan kepada DPRD disosialisasikan kepada masyarakat.</w:t>
      </w:r>
    </w:p>
    <w:p w:rsidR="00901405" w:rsidRPr="00FA7AAC" w:rsidRDefault="00901405" w:rsidP="002123A2">
      <w:pPr>
        <w:widowControl w:val="0"/>
        <w:numPr>
          <w:ilvl w:val="0"/>
          <w:numId w:val="28"/>
        </w:numPr>
        <w:tabs>
          <w:tab w:val="clear" w:pos="40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Sosialisasi rancangan peraturan daerah tentang APBD sebagaimana dimaksud pada ayat (2) bersifat memberikan informasi mengenai hak dan kewajiban </w:t>
      </w:r>
      <w:r w:rsidR="00C43146" w:rsidRPr="00FA7AAC">
        <w:rPr>
          <w:rFonts w:ascii="Bookman Old Style" w:hAnsi="Bookman Old Style" w:cs="Arial"/>
          <w:sz w:val="24"/>
          <w:szCs w:val="24"/>
        </w:rPr>
        <w:t xml:space="preserve">Pemerintah Daerah </w:t>
      </w:r>
      <w:r w:rsidRPr="00FA7AAC">
        <w:rPr>
          <w:rFonts w:ascii="Bookman Old Style" w:hAnsi="Bookman Old Style" w:cs="Arial"/>
          <w:sz w:val="24"/>
          <w:szCs w:val="24"/>
        </w:rPr>
        <w:t>serta masyarakat dalam pelaksanaan APBD tahun anggaran yang direncanakan.</w:t>
      </w:r>
    </w:p>
    <w:p w:rsidR="00901405" w:rsidRPr="00FA7AAC" w:rsidRDefault="00901405" w:rsidP="002123A2">
      <w:pPr>
        <w:widowControl w:val="0"/>
        <w:numPr>
          <w:ilvl w:val="0"/>
          <w:numId w:val="28"/>
        </w:numPr>
        <w:tabs>
          <w:tab w:val="clear" w:pos="40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Penyebarluasan </w:t>
      </w:r>
      <w:r w:rsidR="00C43146" w:rsidRPr="00FA7AAC">
        <w:rPr>
          <w:rFonts w:ascii="Bookman Old Style" w:hAnsi="Bookman Old Style" w:cs="Arial"/>
          <w:sz w:val="24"/>
          <w:szCs w:val="24"/>
        </w:rPr>
        <w:t xml:space="preserve">Rancangan Peraturan Daerah </w:t>
      </w:r>
      <w:r w:rsidRPr="00FA7AAC">
        <w:rPr>
          <w:rFonts w:ascii="Bookman Old Style" w:hAnsi="Bookman Old Style" w:cs="Arial"/>
          <w:sz w:val="24"/>
          <w:szCs w:val="24"/>
        </w:rPr>
        <w:t xml:space="preserve">tentang APBD dilaksanakan oleh </w:t>
      </w:r>
      <w:r w:rsidR="00C43146" w:rsidRPr="00FA7AAC">
        <w:rPr>
          <w:rFonts w:ascii="Bookman Old Style" w:hAnsi="Bookman Old Style" w:cs="Arial"/>
          <w:sz w:val="24"/>
          <w:szCs w:val="24"/>
        </w:rPr>
        <w:t xml:space="preserve">Sekretaris Daerah </w:t>
      </w:r>
      <w:r w:rsidRPr="00FA7AAC">
        <w:rPr>
          <w:rFonts w:ascii="Bookman Old Style" w:hAnsi="Bookman Old Style" w:cs="Arial"/>
          <w:sz w:val="24"/>
          <w:szCs w:val="24"/>
        </w:rPr>
        <w:t xml:space="preserve">selaku </w:t>
      </w:r>
      <w:r w:rsidR="00C43146" w:rsidRPr="00FA7AAC">
        <w:rPr>
          <w:rFonts w:ascii="Bookman Old Style" w:hAnsi="Bookman Old Style" w:cs="Arial"/>
          <w:sz w:val="24"/>
          <w:szCs w:val="24"/>
        </w:rPr>
        <w:t>Koordinator Pengelolaan Keuangan Daerah</w:t>
      </w:r>
      <w:r w:rsidRPr="00FA7AAC">
        <w:rPr>
          <w:rFonts w:ascii="Bookman Old Style" w:hAnsi="Bookman Old Style" w:cs="Arial"/>
          <w:sz w:val="24"/>
          <w:szCs w:val="24"/>
        </w:rPr>
        <w:t>.</w:t>
      </w:r>
    </w:p>
    <w:p w:rsidR="00A4288E" w:rsidRPr="00FA7AAC" w:rsidRDefault="00A4288E" w:rsidP="00546822">
      <w:pPr>
        <w:spacing w:after="0" w:line="240" w:lineRule="auto"/>
        <w:rPr>
          <w:rFonts w:ascii="Bookman Old Style" w:hAnsi="Bookman Old Style" w:cs="Arial"/>
          <w:bCs/>
          <w:sz w:val="24"/>
          <w:szCs w:val="24"/>
          <w:lang w:val="en-GB"/>
        </w:rPr>
      </w:pPr>
    </w:p>
    <w:p w:rsidR="00901405" w:rsidRPr="00FA7AAC" w:rsidRDefault="00C43146" w:rsidP="00DE432C">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BAB</w:t>
      </w:r>
      <w:r w:rsidRPr="00FA7AAC">
        <w:rPr>
          <w:rFonts w:ascii="Bookman Old Style" w:hAnsi="Bookman Old Style" w:cs="Arial"/>
          <w:bCs/>
          <w:sz w:val="24"/>
          <w:szCs w:val="24"/>
          <w:lang w:val="en-GB"/>
        </w:rPr>
        <w:t xml:space="preserve"> III</w:t>
      </w:r>
      <w:r w:rsidRPr="00FA7AAC">
        <w:rPr>
          <w:rFonts w:ascii="Bookman Old Style" w:hAnsi="Bookman Old Style" w:cs="Arial"/>
          <w:bCs/>
          <w:sz w:val="24"/>
          <w:szCs w:val="24"/>
        </w:rPr>
        <w:br/>
        <w:t>PENETAPAN APBD</w:t>
      </w:r>
    </w:p>
    <w:p w:rsidR="00901405" w:rsidRPr="00FA7AAC" w:rsidRDefault="00901405" w:rsidP="00DE432C">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Bagian </w:t>
      </w:r>
      <w:r w:rsidR="00C43146" w:rsidRPr="00FA7AAC">
        <w:rPr>
          <w:rFonts w:ascii="Bookman Old Style" w:hAnsi="Bookman Old Style" w:cs="Arial"/>
          <w:bCs/>
          <w:sz w:val="24"/>
          <w:szCs w:val="24"/>
          <w:lang w:val="en-GB"/>
        </w:rPr>
        <w:t>Kesatu</w:t>
      </w:r>
      <w:r w:rsidRPr="00FA7AAC">
        <w:rPr>
          <w:rFonts w:ascii="Bookman Old Style" w:hAnsi="Bookman Old Style" w:cs="Arial"/>
          <w:bCs/>
          <w:sz w:val="24"/>
          <w:szCs w:val="24"/>
        </w:rPr>
        <w:br/>
        <w:t>Penyampaian dan Pembahasan</w:t>
      </w:r>
      <w:r w:rsidRPr="00FA7AAC">
        <w:rPr>
          <w:rFonts w:ascii="Bookman Old Style" w:hAnsi="Bookman Old Style" w:cs="Arial"/>
          <w:bCs/>
          <w:sz w:val="24"/>
          <w:szCs w:val="24"/>
        </w:rPr>
        <w:br/>
        <w:t>Rancangan Peraturan Dae</w:t>
      </w:r>
      <w:r w:rsidR="00C43146" w:rsidRPr="00FA7AAC">
        <w:rPr>
          <w:rFonts w:ascii="Bookman Old Style" w:hAnsi="Bookman Old Style" w:cs="Arial"/>
          <w:bCs/>
          <w:sz w:val="24"/>
          <w:szCs w:val="24"/>
        </w:rPr>
        <w:t>rah tentang APBD</w:t>
      </w:r>
    </w:p>
    <w:p w:rsidR="00901405" w:rsidRPr="00FA7AAC" w:rsidRDefault="00C43146" w:rsidP="00DE432C">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Pr="00FA7AAC">
        <w:rPr>
          <w:rFonts w:ascii="Bookman Old Style" w:hAnsi="Bookman Old Style" w:cs="Arial"/>
          <w:bCs/>
          <w:sz w:val="24"/>
          <w:szCs w:val="24"/>
          <w:lang w:val="en-GB"/>
        </w:rPr>
        <w:t>27</w:t>
      </w:r>
    </w:p>
    <w:p w:rsidR="00C43146" w:rsidRPr="00FA7AAC" w:rsidRDefault="00C43146" w:rsidP="00DE432C">
      <w:pPr>
        <w:spacing w:after="0" w:line="240" w:lineRule="auto"/>
        <w:jc w:val="center"/>
        <w:rPr>
          <w:rFonts w:ascii="Bookman Old Style" w:hAnsi="Bookman Old Style" w:cs="Arial"/>
          <w:bCs/>
          <w:sz w:val="24"/>
          <w:szCs w:val="24"/>
          <w:lang w:val="en-GB"/>
        </w:rPr>
      </w:pPr>
    </w:p>
    <w:p w:rsidR="00901405" w:rsidRPr="00FA7AAC" w:rsidRDefault="00901405" w:rsidP="002123A2">
      <w:pPr>
        <w:pStyle w:val="Style11"/>
        <w:numPr>
          <w:ilvl w:val="0"/>
          <w:numId w:val="29"/>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 xml:space="preserve">Kepala </w:t>
      </w:r>
      <w:r w:rsidR="00C43146" w:rsidRPr="00FA7AAC">
        <w:rPr>
          <w:rFonts w:ascii="Bookman Old Style" w:hAnsi="Bookman Old Style" w:cs="Arial"/>
        </w:rPr>
        <w:t xml:space="preserve">Daerah </w:t>
      </w:r>
      <w:r w:rsidRPr="00FA7AAC">
        <w:rPr>
          <w:rFonts w:ascii="Bookman Old Style" w:hAnsi="Bookman Old Style" w:cs="Arial"/>
        </w:rPr>
        <w:t xml:space="preserve">menyampaikan </w:t>
      </w:r>
      <w:r w:rsidR="00C43146" w:rsidRPr="00FA7AAC">
        <w:rPr>
          <w:rFonts w:ascii="Bookman Old Style" w:hAnsi="Bookman Old Style" w:cs="Arial"/>
        </w:rPr>
        <w:t xml:space="preserve">Rancangan Peraturan Daerah </w:t>
      </w:r>
      <w:r w:rsidRPr="00FA7AAC">
        <w:rPr>
          <w:rFonts w:ascii="Bookman Old Style" w:hAnsi="Bookman Old Style" w:cs="Arial"/>
        </w:rPr>
        <w:t>tentang APBD beserta lampirannya kepada DPRD paling lambat pada minggu pertama bulan Oktober tahun anggaran sebelumnya dari tahun yang direncanakan untuk mendapatkan persetujuan bersama.</w:t>
      </w:r>
    </w:p>
    <w:p w:rsidR="007E3B78" w:rsidRPr="00FA7AAC" w:rsidRDefault="007E3B78" w:rsidP="007E3B78">
      <w:pPr>
        <w:pStyle w:val="Style11"/>
        <w:spacing w:line="240" w:lineRule="auto"/>
        <w:ind w:left="360"/>
        <w:jc w:val="both"/>
        <w:rPr>
          <w:rFonts w:ascii="Bookman Old Style" w:hAnsi="Bookman Old Style" w:cs="Arial"/>
        </w:rPr>
      </w:pPr>
    </w:p>
    <w:p w:rsidR="007E3B78" w:rsidRPr="00FA7AAC" w:rsidRDefault="007E3B78" w:rsidP="007E3B78">
      <w:pPr>
        <w:pStyle w:val="Style11"/>
        <w:spacing w:line="240" w:lineRule="auto"/>
        <w:ind w:left="360"/>
        <w:jc w:val="both"/>
        <w:rPr>
          <w:rFonts w:ascii="Bookman Old Style" w:hAnsi="Bookman Old Style" w:cs="Arial"/>
        </w:rPr>
      </w:pPr>
    </w:p>
    <w:p w:rsidR="00901405" w:rsidRPr="00FA7AAC" w:rsidRDefault="00901405" w:rsidP="002123A2">
      <w:pPr>
        <w:pStyle w:val="Style11"/>
        <w:numPr>
          <w:ilvl w:val="0"/>
          <w:numId w:val="29"/>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lastRenderedPageBreak/>
        <w:t xml:space="preserve">Pengambilan keputusan bersama DPRD dan </w:t>
      </w:r>
      <w:r w:rsidR="00C43146" w:rsidRPr="00FA7AAC">
        <w:rPr>
          <w:rFonts w:ascii="Bookman Old Style" w:hAnsi="Bookman Old Style" w:cs="Arial"/>
        </w:rPr>
        <w:t xml:space="preserve">Kepala Daerah </w:t>
      </w:r>
      <w:r w:rsidRPr="00FA7AAC">
        <w:rPr>
          <w:rFonts w:ascii="Bookman Old Style" w:hAnsi="Bookman Old Style" w:cs="Arial"/>
        </w:rPr>
        <w:t xml:space="preserve">terhadap </w:t>
      </w:r>
      <w:r w:rsidR="00C43146" w:rsidRPr="00FA7AAC">
        <w:rPr>
          <w:rFonts w:ascii="Bookman Old Style" w:hAnsi="Bookman Old Style" w:cs="Arial"/>
        </w:rPr>
        <w:t xml:space="preserve">Rancangan Peraturan Daerah </w:t>
      </w:r>
      <w:r w:rsidRPr="00FA7AAC">
        <w:rPr>
          <w:rFonts w:ascii="Bookman Old Style" w:hAnsi="Bookman Old Style" w:cs="Arial"/>
        </w:rPr>
        <w:t>tentang APBD dilakukan paling lama 1 (satu) bulan sebelum tahun anggaran yang bersangkutan dilaksanakan.</w:t>
      </w:r>
    </w:p>
    <w:p w:rsidR="00546822" w:rsidRPr="00FA7AAC" w:rsidRDefault="00901405" w:rsidP="00E92632">
      <w:pPr>
        <w:pStyle w:val="Style11"/>
        <w:numPr>
          <w:ilvl w:val="0"/>
          <w:numId w:val="29"/>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 xml:space="preserve">Atas dasar persetujuan bersama sebagaimana dimaksud pada ayat (2), </w:t>
      </w:r>
      <w:r w:rsidR="00C43146" w:rsidRPr="00FA7AAC">
        <w:rPr>
          <w:rFonts w:ascii="Bookman Old Style" w:hAnsi="Bookman Old Style" w:cs="Arial"/>
        </w:rPr>
        <w:t xml:space="preserve">Kepala Daerah </w:t>
      </w:r>
      <w:r w:rsidRPr="00FA7AAC">
        <w:rPr>
          <w:rFonts w:ascii="Bookman Old Style" w:hAnsi="Bookman Old Style" w:cs="Arial"/>
        </w:rPr>
        <w:t xml:space="preserve">menyiapkan </w:t>
      </w:r>
      <w:r w:rsidR="00C43146" w:rsidRPr="00FA7AAC">
        <w:rPr>
          <w:rFonts w:ascii="Bookman Old Style" w:hAnsi="Bookman Old Style" w:cs="Arial"/>
        </w:rPr>
        <w:t xml:space="preserve">Rancangan Peraturan Kepala Daerah </w:t>
      </w:r>
      <w:r w:rsidRPr="00FA7AAC">
        <w:rPr>
          <w:rFonts w:ascii="Bookman Old Style" w:hAnsi="Bookman Old Style" w:cs="Arial"/>
        </w:rPr>
        <w:t xml:space="preserve">tentang </w:t>
      </w:r>
      <w:r w:rsidR="00C43146" w:rsidRPr="00FA7AAC">
        <w:rPr>
          <w:rFonts w:ascii="Bookman Old Style" w:hAnsi="Bookman Old Style" w:cs="Arial"/>
        </w:rPr>
        <w:t xml:space="preserve">Penjabaran </w:t>
      </w:r>
      <w:r w:rsidRPr="00FA7AAC">
        <w:rPr>
          <w:rFonts w:ascii="Bookman Old Style" w:hAnsi="Bookman Old Style" w:cs="Arial"/>
        </w:rPr>
        <w:t>APBD.</w:t>
      </w:r>
    </w:p>
    <w:p w:rsidR="00901405" w:rsidRPr="00FA7AAC" w:rsidRDefault="00901405" w:rsidP="002123A2">
      <w:pPr>
        <w:pStyle w:val="Style14"/>
        <w:numPr>
          <w:ilvl w:val="0"/>
          <w:numId w:val="29"/>
        </w:numPr>
        <w:tabs>
          <w:tab w:val="clear" w:pos="432"/>
        </w:tabs>
        <w:spacing w:before="0"/>
        <w:ind w:left="360" w:right="0" w:hanging="360"/>
        <w:rPr>
          <w:rFonts w:ascii="Bookman Old Style" w:hAnsi="Bookman Old Style" w:cs="Arial"/>
        </w:rPr>
      </w:pPr>
      <w:r w:rsidRPr="00FA7AAC">
        <w:rPr>
          <w:rFonts w:ascii="Bookman Old Style" w:hAnsi="Bookman Old Style" w:cs="Arial"/>
        </w:rPr>
        <w:t xml:space="preserve">Penyampaian </w:t>
      </w:r>
      <w:r w:rsidR="00C43146" w:rsidRPr="00FA7AAC">
        <w:rPr>
          <w:rFonts w:ascii="Bookman Old Style" w:hAnsi="Bookman Old Style" w:cs="Arial"/>
        </w:rPr>
        <w:t xml:space="preserve">Rancangan Peraturan Daerah </w:t>
      </w:r>
      <w:r w:rsidRPr="00FA7AAC">
        <w:rPr>
          <w:rFonts w:ascii="Bookman Old Style" w:hAnsi="Bookman Old Style" w:cs="Arial"/>
        </w:rPr>
        <w:t>sebagaimana dimaksud pada ayat (1) disertai dengan nota keuangan.</w:t>
      </w:r>
    </w:p>
    <w:p w:rsidR="00901405" w:rsidRPr="00FA7AAC" w:rsidRDefault="00901405" w:rsidP="002123A2">
      <w:pPr>
        <w:pStyle w:val="Style11"/>
        <w:numPr>
          <w:ilvl w:val="0"/>
          <w:numId w:val="29"/>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Dalam hal kepala daerah dan/atau pimpinan DPRD berhalangan tetap, pejabat yang ditunjuk dan ditetapkan oleh p</w:t>
      </w:r>
      <w:r w:rsidR="00C43146" w:rsidRPr="00FA7AAC">
        <w:rPr>
          <w:rFonts w:ascii="Bookman Old Style" w:hAnsi="Bookman Old Style" w:cs="Arial"/>
        </w:rPr>
        <w:t>ejabat yang berwenang selaku pe</w:t>
      </w:r>
      <w:r w:rsidRPr="00FA7AAC">
        <w:rPr>
          <w:rFonts w:ascii="Bookman Old Style" w:hAnsi="Bookman Old Style" w:cs="Arial"/>
        </w:rPr>
        <w:t xml:space="preserve">jabat/pelaksana tugas </w:t>
      </w:r>
      <w:r w:rsidR="00C43146" w:rsidRPr="00FA7AAC">
        <w:rPr>
          <w:rFonts w:ascii="Bookman Old Style" w:hAnsi="Bookman Old Style" w:cs="Arial"/>
        </w:rPr>
        <w:t xml:space="preserve">Kepala Daerah </w:t>
      </w:r>
      <w:r w:rsidRPr="00FA7AAC">
        <w:rPr>
          <w:rFonts w:ascii="Bookman Old Style" w:hAnsi="Bookman Old Style" w:cs="Arial"/>
        </w:rPr>
        <w:t>dan/atau selaku pimpinan sementara DPRD yang menandatangani persetujuan bersama.</w:t>
      </w:r>
    </w:p>
    <w:p w:rsidR="00901405" w:rsidRPr="00FA7AAC" w:rsidRDefault="00901405" w:rsidP="007D4443">
      <w:pPr>
        <w:spacing w:after="0" w:line="240" w:lineRule="auto"/>
        <w:jc w:val="both"/>
        <w:rPr>
          <w:rFonts w:ascii="Bookman Old Style" w:hAnsi="Bookman Old Style" w:cs="Arial"/>
          <w:bCs/>
          <w:sz w:val="24"/>
          <w:szCs w:val="24"/>
        </w:rPr>
      </w:pPr>
    </w:p>
    <w:p w:rsidR="00901405" w:rsidRPr="00FA7AAC" w:rsidRDefault="00C43146" w:rsidP="00C43146">
      <w:pPr>
        <w:pStyle w:val="Heading1"/>
        <w:rPr>
          <w:rFonts w:ascii="Bookman Old Style" w:hAnsi="Bookman Old Style"/>
          <w:b w:val="0"/>
          <w:sz w:val="24"/>
          <w:szCs w:val="24"/>
        </w:rPr>
      </w:pPr>
      <w:r w:rsidRPr="00FA7AAC">
        <w:rPr>
          <w:rFonts w:ascii="Bookman Old Style" w:hAnsi="Bookman Old Style"/>
          <w:b w:val="0"/>
          <w:sz w:val="24"/>
          <w:szCs w:val="24"/>
        </w:rPr>
        <w:t>Pasal 28</w:t>
      </w:r>
    </w:p>
    <w:p w:rsidR="00C43146" w:rsidRPr="00FA7AAC" w:rsidRDefault="00C43146" w:rsidP="00C43146">
      <w:pPr>
        <w:spacing w:after="0" w:line="240" w:lineRule="auto"/>
        <w:rPr>
          <w:lang w:val="en-US"/>
        </w:rPr>
      </w:pPr>
    </w:p>
    <w:p w:rsidR="00901405" w:rsidRPr="00FA7AAC" w:rsidRDefault="00901405" w:rsidP="00C43146">
      <w:pPr>
        <w:pStyle w:val="Style14"/>
        <w:spacing w:before="0"/>
        <w:ind w:left="360" w:right="0" w:hanging="360"/>
        <w:rPr>
          <w:rFonts w:ascii="Bookman Old Style" w:hAnsi="Bookman Old Style" w:cs="Arial"/>
        </w:rPr>
      </w:pPr>
      <w:r w:rsidRPr="00FA7AAC">
        <w:rPr>
          <w:rFonts w:ascii="Bookman Old Style" w:hAnsi="Bookman Old Style" w:cs="Arial"/>
        </w:rPr>
        <w:t>(1)</w:t>
      </w:r>
      <w:r w:rsidRPr="00FA7AAC">
        <w:rPr>
          <w:rFonts w:ascii="Bookman Old Style" w:hAnsi="Bookman Old Style"/>
        </w:rPr>
        <w:tab/>
      </w:r>
      <w:r w:rsidRPr="00FA7AAC">
        <w:rPr>
          <w:rFonts w:ascii="Bookman Old Style" w:hAnsi="Bookman Old Style" w:cs="Arial"/>
        </w:rPr>
        <w:t xml:space="preserve">Penetapan agenda pembahasan </w:t>
      </w:r>
      <w:r w:rsidR="00C43146" w:rsidRPr="00FA7AAC">
        <w:rPr>
          <w:rFonts w:ascii="Bookman Old Style" w:hAnsi="Bookman Old Style" w:cs="Arial"/>
        </w:rPr>
        <w:t xml:space="preserve">Rancangan Peraturan Daerah </w:t>
      </w:r>
      <w:r w:rsidRPr="00FA7AAC">
        <w:rPr>
          <w:rFonts w:ascii="Bookman Old Style" w:hAnsi="Bookman Old Style" w:cs="Arial"/>
        </w:rPr>
        <w:t>tentang APBD untuk mendapatkan persetujuan bersama seba</w:t>
      </w:r>
      <w:r w:rsidR="00C43146" w:rsidRPr="00FA7AAC">
        <w:rPr>
          <w:rFonts w:ascii="Bookman Old Style" w:hAnsi="Bookman Old Style" w:cs="Arial"/>
        </w:rPr>
        <w:t>gaimana dimaksud dalam Pasal 27</w:t>
      </w:r>
      <w:r w:rsidRPr="00FA7AAC">
        <w:rPr>
          <w:rFonts w:ascii="Bookman Old Style" w:hAnsi="Bookman Old Style" w:cs="Arial"/>
        </w:rPr>
        <w:t xml:space="preserve"> ayat (1) disesuaikan dengan tata tertib DPRD.</w:t>
      </w:r>
    </w:p>
    <w:p w:rsidR="00901405" w:rsidRPr="00FA7AAC" w:rsidRDefault="00901405" w:rsidP="007D4443">
      <w:pPr>
        <w:pStyle w:val="Style14"/>
        <w:tabs>
          <w:tab w:val="left" w:pos="360"/>
        </w:tabs>
        <w:spacing w:before="0"/>
        <w:ind w:left="360" w:right="0" w:hanging="360"/>
        <w:rPr>
          <w:rFonts w:ascii="Bookman Old Style" w:hAnsi="Bookman Old Style" w:cs="Arial"/>
        </w:rPr>
      </w:pPr>
      <w:proofErr w:type="gramStart"/>
      <w:r w:rsidRPr="00FA7AAC">
        <w:rPr>
          <w:rFonts w:ascii="Bookman Old Style" w:hAnsi="Bookman Old Style" w:cs="Arial"/>
        </w:rPr>
        <w:t>(2)</w:t>
      </w:r>
      <w:r w:rsidRPr="00FA7AAC">
        <w:rPr>
          <w:rFonts w:ascii="Bookman Old Style" w:hAnsi="Bookman Old Style" w:cs="Arial"/>
        </w:rPr>
        <w:tab/>
        <w:t xml:space="preserve">Pembahasan </w:t>
      </w:r>
      <w:r w:rsidR="00C43146" w:rsidRPr="00FA7AAC">
        <w:rPr>
          <w:rFonts w:ascii="Bookman Old Style" w:hAnsi="Bookman Old Style" w:cs="Arial"/>
        </w:rPr>
        <w:t xml:space="preserve">Rancangan Peraturan Daerah </w:t>
      </w:r>
      <w:r w:rsidRPr="00FA7AAC">
        <w:rPr>
          <w:rFonts w:ascii="Bookman Old Style" w:hAnsi="Bookman Old Style" w:cs="Arial"/>
        </w:rPr>
        <w:t>berpedoman pada</w:t>
      </w:r>
      <w:r w:rsidRPr="00FA7AAC">
        <w:rPr>
          <w:rFonts w:ascii="Bookman Old Style" w:hAnsi="Bookman Old Style" w:cs="Arial"/>
          <w:bCs/>
        </w:rPr>
        <w:t xml:space="preserve"> </w:t>
      </w:r>
      <w:r w:rsidRPr="00FA7AAC">
        <w:rPr>
          <w:rFonts w:ascii="Bookman Old Style" w:hAnsi="Bookman Old Style" w:cs="Arial"/>
        </w:rPr>
        <w:t xml:space="preserve">KUA, serta PPA yang telah disepakati bersama antara </w:t>
      </w:r>
      <w:r w:rsidR="00C43146" w:rsidRPr="00FA7AAC">
        <w:rPr>
          <w:rFonts w:ascii="Bookman Old Style" w:hAnsi="Bookman Old Style" w:cs="Arial"/>
        </w:rPr>
        <w:t xml:space="preserve">Pemerintah Daerah </w:t>
      </w:r>
      <w:r w:rsidRPr="00FA7AAC">
        <w:rPr>
          <w:rFonts w:ascii="Bookman Old Style" w:hAnsi="Bookman Old Style" w:cs="Arial"/>
        </w:rPr>
        <w:t>dan DPRD.</w:t>
      </w:r>
      <w:proofErr w:type="gramEnd"/>
    </w:p>
    <w:p w:rsidR="00C43146" w:rsidRPr="00FA7AAC" w:rsidRDefault="00901405" w:rsidP="00A4288E">
      <w:pPr>
        <w:pStyle w:val="Style11"/>
        <w:tabs>
          <w:tab w:val="left" w:pos="360"/>
        </w:tabs>
        <w:spacing w:line="240" w:lineRule="auto"/>
        <w:ind w:left="360" w:hanging="360"/>
        <w:jc w:val="both"/>
        <w:rPr>
          <w:rFonts w:ascii="Bookman Old Style" w:hAnsi="Bookman Old Style" w:cs="Arial"/>
        </w:rPr>
      </w:pPr>
      <w:r w:rsidRPr="00FA7AAC">
        <w:rPr>
          <w:rFonts w:ascii="Bookman Old Style" w:hAnsi="Bookman Old Style" w:cs="Arial"/>
        </w:rPr>
        <w:t>(3)</w:t>
      </w:r>
      <w:r w:rsidRPr="00FA7AAC">
        <w:rPr>
          <w:rFonts w:ascii="Bookman Old Style" w:hAnsi="Bookman Old Style" w:cs="Arial"/>
        </w:rPr>
        <w:tab/>
        <w:t xml:space="preserve">Dalam hal DPRD memerlukan tambahan penjelasan terkait dengan pembahasan program dan kegiatan tertentu, dapat meminta RKA-SKPD berkenaan kepada </w:t>
      </w:r>
      <w:r w:rsidR="00C43146" w:rsidRPr="00FA7AAC">
        <w:rPr>
          <w:rFonts w:ascii="Bookman Old Style" w:hAnsi="Bookman Old Style" w:cs="Arial"/>
        </w:rPr>
        <w:t>Kepala Daerah</w:t>
      </w:r>
      <w:r w:rsidRPr="00FA7AAC">
        <w:rPr>
          <w:rFonts w:ascii="Bookman Old Style" w:hAnsi="Bookman Old Style" w:cs="Arial"/>
        </w:rPr>
        <w:t>.</w:t>
      </w:r>
    </w:p>
    <w:p w:rsidR="00C43146" w:rsidRPr="00FA7AAC" w:rsidRDefault="00C43146" w:rsidP="007D4443">
      <w:pPr>
        <w:spacing w:after="0" w:line="240" w:lineRule="auto"/>
        <w:jc w:val="both"/>
        <w:rPr>
          <w:rFonts w:ascii="Bookman Old Style" w:hAnsi="Bookman Old Style" w:cs="Arial"/>
          <w:bCs/>
          <w:sz w:val="24"/>
          <w:szCs w:val="24"/>
          <w:lang w:val="en-GB"/>
        </w:rPr>
      </w:pPr>
    </w:p>
    <w:p w:rsidR="00901405" w:rsidRPr="00FA7AAC" w:rsidRDefault="00901405" w:rsidP="00C43146">
      <w:pPr>
        <w:pStyle w:val="Heading2"/>
        <w:rPr>
          <w:rFonts w:ascii="Bookman Old Style" w:hAnsi="Bookman Old Style"/>
          <w:b w:val="0"/>
          <w:sz w:val="24"/>
          <w:szCs w:val="24"/>
        </w:rPr>
      </w:pPr>
      <w:r w:rsidRPr="00FA7AAC">
        <w:rPr>
          <w:rFonts w:ascii="Bookman Old Style" w:hAnsi="Bookman Old Style"/>
          <w:b w:val="0"/>
          <w:sz w:val="24"/>
          <w:szCs w:val="24"/>
        </w:rPr>
        <w:t xml:space="preserve">Pasal </w:t>
      </w:r>
      <w:r w:rsidR="00C43146" w:rsidRPr="00FA7AAC">
        <w:rPr>
          <w:rFonts w:ascii="Bookman Old Style" w:hAnsi="Bookman Old Style"/>
          <w:b w:val="0"/>
          <w:sz w:val="24"/>
          <w:szCs w:val="24"/>
        </w:rPr>
        <w:t>29</w:t>
      </w:r>
    </w:p>
    <w:p w:rsidR="00C43146" w:rsidRPr="00FA7AAC" w:rsidRDefault="00C43146" w:rsidP="00C43146">
      <w:pPr>
        <w:spacing w:after="0" w:line="240" w:lineRule="auto"/>
        <w:rPr>
          <w:lang w:val="en-US"/>
        </w:rPr>
      </w:pPr>
    </w:p>
    <w:p w:rsidR="00901405" w:rsidRPr="00FA7AAC" w:rsidRDefault="00901405" w:rsidP="002123A2">
      <w:pPr>
        <w:widowControl w:val="0"/>
        <w:numPr>
          <w:ilvl w:val="0"/>
          <w:numId w:val="44"/>
        </w:numPr>
        <w:tabs>
          <w:tab w:val="clear" w:pos="720"/>
        </w:tabs>
        <w:autoSpaceDE w:val="0"/>
        <w:autoSpaceDN w:val="0"/>
        <w:spacing w:after="0" w:line="240" w:lineRule="auto"/>
        <w:ind w:left="360"/>
        <w:jc w:val="both"/>
        <w:rPr>
          <w:rFonts w:ascii="Bookman Old Style" w:hAnsi="Bookman Old Style" w:cs="Arial"/>
          <w:sz w:val="24"/>
          <w:szCs w:val="24"/>
        </w:rPr>
      </w:pPr>
      <w:r w:rsidRPr="00FA7AAC">
        <w:rPr>
          <w:rFonts w:ascii="Bookman Old Style" w:hAnsi="Bookman Old Style" w:cs="Arial"/>
          <w:sz w:val="24"/>
          <w:szCs w:val="24"/>
        </w:rPr>
        <w:t xml:space="preserve">Apabila DPRD sampai batas waktu sebagaimana dimaksud dalam Pasal </w:t>
      </w:r>
      <w:r w:rsidR="00C43146" w:rsidRPr="00FA7AAC">
        <w:rPr>
          <w:rFonts w:ascii="Bookman Old Style" w:hAnsi="Bookman Old Style" w:cs="Arial"/>
          <w:sz w:val="24"/>
          <w:szCs w:val="24"/>
          <w:lang w:val="en-GB"/>
        </w:rPr>
        <w:t>27</w:t>
      </w:r>
      <w:r w:rsidRPr="00FA7AAC">
        <w:rPr>
          <w:rFonts w:ascii="Bookman Old Style" w:hAnsi="Bookman Old Style" w:cs="Arial"/>
          <w:sz w:val="24"/>
          <w:szCs w:val="24"/>
        </w:rPr>
        <w:t xml:space="preserve"> ayat (2) tidak menetapkan persetujuan bersama dengan </w:t>
      </w:r>
      <w:r w:rsidR="00C43146" w:rsidRPr="00FA7AAC">
        <w:rPr>
          <w:rFonts w:ascii="Bookman Old Style" w:hAnsi="Bookman Old Style" w:cs="Arial"/>
          <w:sz w:val="24"/>
          <w:szCs w:val="24"/>
        </w:rPr>
        <w:t xml:space="preserve">Kepala Daerah </w:t>
      </w:r>
      <w:r w:rsidRPr="00FA7AAC">
        <w:rPr>
          <w:rFonts w:ascii="Bookman Old Style" w:hAnsi="Bookman Old Style" w:cs="Arial"/>
          <w:sz w:val="24"/>
          <w:szCs w:val="24"/>
        </w:rPr>
        <w:t xml:space="preserve">terhadap </w:t>
      </w:r>
      <w:r w:rsidR="00C43146" w:rsidRPr="00FA7AAC">
        <w:rPr>
          <w:rFonts w:ascii="Bookman Old Style" w:hAnsi="Bookman Old Style" w:cs="Arial"/>
          <w:sz w:val="24"/>
          <w:szCs w:val="24"/>
        </w:rPr>
        <w:t xml:space="preserve">Rancangan Peraturan Daerah </w:t>
      </w:r>
      <w:r w:rsidRPr="00FA7AAC">
        <w:rPr>
          <w:rFonts w:ascii="Bookman Old Style" w:hAnsi="Bookman Old Style" w:cs="Arial"/>
          <w:sz w:val="24"/>
          <w:szCs w:val="24"/>
        </w:rPr>
        <w:t xml:space="preserve">tentang APBD, </w:t>
      </w:r>
      <w:r w:rsidR="00C43146" w:rsidRPr="00FA7AAC">
        <w:rPr>
          <w:rFonts w:ascii="Bookman Old Style" w:hAnsi="Bookman Old Style" w:cs="Arial"/>
          <w:sz w:val="24"/>
          <w:szCs w:val="24"/>
        </w:rPr>
        <w:t xml:space="preserve">Kepala Daerah </w:t>
      </w:r>
      <w:r w:rsidRPr="00FA7AAC">
        <w:rPr>
          <w:rFonts w:ascii="Bookman Old Style" w:hAnsi="Bookman Old Style" w:cs="Arial"/>
          <w:sz w:val="24"/>
          <w:szCs w:val="24"/>
        </w:rPr>
        <w:t>melaksanakan pengeluaran setinggi-tingginya sebesar angka APBD tahun anggaran sebelumnya untuk membiayai keperluan setiap bulan.</w:t>
      </w:r>
    </w:p>
    <w:p w:rsidR="00901405" w:rsidRPr="00FA7AAC" w:rsidRDefault="00901405" w:rsidP="002123A2">
      <w:pPr>
        <w:widowControl w:val="0"/>
        <w:numPr>
          <w:ilvl w:val="0"/>
          <w:numId w:val="44"/>
        </w:numPr>
        <w:tabs>
          <w:tab w:val="clear" w:pos="720"/>
        </w:tabs>
        <w:autoSpaceDE w:val="0"/>
        <w:autoSpaceDN w:val="0"/>
        <w:spacing w:after="0" w:line="240" w:lineRule="auto"/>
        <w:ind w:left="360"/>
        <w:jc w:val="both"/>
        <w:rPr>
          <w:rFonts w:ascii="Bookman Old Style" w:hAnsi="Bookman Old Style" w:cs="Arial"/>
          <w:sz w:val="24"/>
          <w:szCs w:val="24"/>
        </w:rPr>
      </w:pPr>
      <w:r w:rsidRPr="00FA7AAC">
        <w:rPr>
          <w:rFonts w:ascii="Bookman Old Style" w:hAnsi="Bookman Old Style" w:cs="Arial"/>
          <w:sz w:val="24"/>
          <w:szCs w:val="24"/>
        </w:rPr>
        <w:t>Pengeluaran setinggi-tingginya untuk keperluan setiap bulan sebagaimana dimaksud pada ayat (1) diprioritaskan untuk belanja yang bersifat mengikat dan belanja yang bersifat wajib.</w:t>
      </w:r>
    </w:p>
    <w:p w:rsidR="00901405" w:rsidRPr="00FA7AAC" w:rsidRDefault="00901405" w:rsidP="002123A2">
      <w:pPr>
        <w:widowControl w:val="0"/>
        <w:numPr>
          <w:ilvl w:val="0"/>
          <w:numId w:val="44"/>
        </w:numPr>
        <w:tabs>
          <w:tab w:val="clear" w:pos="720"/>
        </w:tabs>
        <w:autoSpaceDE w:val="0"/>
        <w:autoSpaceDN w:val="0"/>
        <w:spacing w:after="0" w:line="240" w:lineRule="auto"/>
        <w:ind w:left="360"/>
        <w:jc w:val="both"/>
        <w:rPr>
          <w:rFonts w:ascii="Bookman Old Style" w:hAnsi="Bookman Old Style" w:cs="Arial"/>
          <w:sz w:val="24"/>
          <w:szCs w:val="24"/>
        </w:rPr>
      </w:pPr>
      <w:r w:rsidRPr="00FA7AAC">
        <w:rPr>
          <w:rFonts w:ascii="Bookman Old Style" w:hAnsi="Bookman Old Style" w:cs="Arial"/>
          <w:sz w:val="24"/>
          <w:szCs w:val="24"/>
        </w:rPr>
        <w:t>Belanja yang bersifat mengikat sebagaimana dimaksud pada ayat (2) merupakan belanja yang dibutuhkan secara terus menerus dan harus dialokasikan oleh pemerintah daerah dengan jumlah yang cukup untuk keperluan setiap bulan dalam tahun anggaran yang bersangkutan, seperti belanja pegawai, belanja barang dan jasa.</w:t>
      </w:r>
    </w:p>
    <w:p w:rsidR="007E3B78" w:rsidRDefault="00901405" w:rsidP="00FA7AAC">
      <w:pPr>
        <w:widowControl w:val="0"/>
        <w:numPr>
          <w:ilvl w:val="0"/>
          <w:numId w:val="44"/>
        </w:numPr>
        <w:tabs>
          <w:tab w:val="clear" w:pos="720"/>
        </w:tabs>
        <w:autoSpaceDE w:val="0"/>
        <w:autoSpaceDN w:val="0"/>
        <w:spacing w:after="0" w:line="240" w:lineRule="auto"/>
        <w:ind w:left="360"/>
        <w:jc w:val="both"/>
        <w:rPr>
          <w:rFonts w:ascii="Bookman Old Style" w:hAnsi="Bookman Old Style" w:cs="Arial"/>
          <w:sz w:val="24"/>
          <w:szCs w:val="24"/>
        </w:rPr>
      </w:pPr>
      <w:r w:rsidRPr="00FA7AAC">
        <w:rPr>
          <w:rFonts w:ascii="Bookman Old Style" w:hAnsi="Bookman Old Style" w:cs="Arial"/>
          <w:sz w:val="24"/>
          <w:szCs w:val="24"/>
        </w:rPr>
        <w:t>Belanja yang bersifat wajib adalah belanja untuk terjaminnya kelangsungan pemenuhan pendanaan pelayanan dasar masyarakat antara lain pendidikan dan kesehatan dan/atau</w:t>
      </w:r>
      <w:r w:rsidR="00C43146" w:rsidRPr="00FA7AAC">
        <w:rPr>
          <w:rFonts w:ascii="Bookman Old Style" w:hAnsi="Bookman Old Style" w:cs="Arial"/>
          <w:sz w:val="24"/>
          <w:szCs w:val="24"/>
        </w:rPr>
        <w:t xml:space="preserve"> melaksanakan kewajiban kepada </w:t>
      </w:r>
      <w:r w:rsidR="00C43146" w:rsidRPr="00FA7AAC">
        <w:rPr>
          <w:rFonts w:ascii="Bookman Old Style" w:hAnsi="Bookman Old Style" w:cs="Arial"/>
          <w:sz w:val="24"/>
          <w:szCs w:val="24"/>
          <w:lang w:val="en-GB"/>
        </w:rPr>
        <w:t>P</w:t>
      </w:r>
      <w:r w:rsidRPr="00FA7AAC">
        <w:rPr>
          <w:rFonts w:ascii="Bookman Old Style" w:hAnsi="Bookman Old Style" w:cs="Arial"/>
          <w:sz w:val="24"/>
          <w:szCs w:val="24"/>
        </w:rPr>
        <w:t>ihak ketiga.</w:t>
      </w:r>
    </w:p>
    <w:p w:rsidR="00FA7AAC" w:rsidRDefault="00FA7AAC" w:rsidP="00FA7AAC">
      <w:pPr>
        <w:widowControl w:val="0"/>
        <w:autoSpaceDE w:val="0"/>
        <w:autoSpaceDN w:val="0"/>
        <w:spacing w:after="0" w:line="240" w:lineRule="auto"/>
        <w:ind w:left="360"/>
        <w:jc w:val="both"/>
        <w:rPr>
          <w:rFonts w:ascii="Bookman Old Style" w:hAnsi="Bookman Old Style" w:cs="Arial"/>
          <w:sz w:val="24"/>
          <w:szCs w:val="24"/>
        </w:rPr>
      </w:pPr>
    </w:p>
    <w:p w:rsidR="00FA7AAC" w:rsidRPr="00FA7AAC" w:rsidRDefault="00FA7AAC" w:rsidP="00FA7AAC">
      <w:pPr>
        <w:widowControl w:val="0"/>
        <w:autoSpaceDE w:val="0"/>
        <w:autoSpaceDN w:val="0"/>
        <w:spacing w:after="0" w:line="240" w:lineRule="auto"/>
        <w:ind w:left="360"/>
        <w:jc w:val="both"/>
        <w:rPr>
          <w:rFonts w:ascii="Bookman Old Style" w:hAnsi="Bookman Old Style" w:cs="Arial"/>
          <w:sz w:val="24"/>
          <w:szCs w:val="24"/>
        </w:rPr>
      </w:pPr>
    </w:p>
    <w:p w:rsidR="00C43146" w:rsidRPr="00FA7AAC" w:rsidRDefault="00C43146" w:rsidP="007E3B78">
      <w:pPr>
        <w:pStyle w:val="Heading1"/>
        <w:ind w:left="0"/>
        <w:rPr>
          <w:rFonts w:ascii="Bookman Old Style" w:hAnsi="Bookman Old Style"/>
          <w:b w:val="0"/>
          <w:sz w:val="24"/>
          <w:szCs w:val="24"/>
        </w:rPr>
      </w:pPr>
      <w:r w:rsidRPr="00FA7AAC">
        <w:rPr>
          <w:rFonts w:ascii="Bookman Old Style" w:hAnsi="Bookman Old Style"/>
          <w:b w:val="0"/>
          <w:sz w:val="24"/>
          <w:szCs w:val="24"/>
        </w:rPr>
        <w:lastRenderedPageBreak/>
        <w:t>Pasal 30</w:t>
      </w:r>
    </w:p>
    <w:p w:rsidR="00A4288E" w:rsidRPr="00FA7AAC" w:rsidRDefault="00A4288E" w:rsidP="00C43146">
      <w:pPr>
        <w:spacing w:after="0" w:line="240" w:lineRule="auto"/>
        <w:rPr>
          <w:lang w:val="en-US"/>
        </w:rPr>
      </w:pPr>
    </w:p>
    <w:p w:rsidR="00901405" w:rsidRPr="00FA7AAC" w:rsidRDefault="00901405" w:rsidP="002123A2">
      <w:pPr>
        <w:widowControl w:val="0"/>
        <w:numPr>
          <w:ilvl w:val="0"/>
          <w:numId w:val="30"/>
        </w:numPr>
        <w:tabs>
          <w:tab w:val="clear" w:pos="439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Rencana pengeluaran sebagaimana dimaksud dalam Pasal </w:t>
      </w:r>
      <w:r w:rsidR="00DB2841" w:rsidRPr="00FA7AAC">
        <w:rPr>
          <w:rFonts w:ascii="Bookman Old Style" w:hAnsi="Bookman Old Style" w:cs="Arial"/>
          <w:sz w:val="24"/>
          <w:szCs w:val="24"/>
          <w:lang w:val="en-GB"/>
        </w:rPr>
        <w:t>29</w:t>
      </w:r>
      <w:r w:rsidRPr="00FA7AAC">
        <w:rPr>
          <w:rFonts w:ascii="Bookman Old Style" w:hAnsi="Bookman Old Style" w:cs="Arial"/>
          <w:sz w:val="24"/>
          <w:szCs w:val="24"/>
        </w:rPr>
        <w:t xml:space="preserve"> ayat (1) disusun dalam </w:t>
      </w:r>
      <w:r w:rsidR="00BC5E5A" w:rsidRPr="00FA7AAC">
        <w:rPr>
          <w:rFonts w:ascii="Bookman Old Style" w:hAnsi="Bookman Old Style" w:cs="Arial"/>
          <w:sz w:val="24"/>
          <w:szCs w:val="24"/>
        </w:rPr>
        <w:t xml:space="preserve">Rancangan Peraturan Kepala Daerah </w:t>
      </w:r>
      <w:r w:rsidRPr="00FA7AAC">
        <w:rPr>
          <w:rFonts w:ascii="Bookman Old Style" w:hAnsi="Bookman Old Style" w:cs="Arial"/>
          <w:sz w:val="24"/>
          <w:szCs w:val="24"/>
        </w:rPr>
        <w:t>tentang APBD.</w:t>
      </w:r>
    </w:p>
    <w:p w:rsidR="00901405" w:rsidRPr="00FA7AAC" w:rsidRDefault="00901405" w:rsidP="002123A2">
      <w:pPr>
        <w:widowControl w:val="0"/>
        <w:numPr>
          <w:ilvl w:val="0"/>
          <w:numId w:val="30"/>
        </w:numPr>
        <w:tabs>
          <w:tab w:val="clear" w:pos="439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Rancangan </w:t>
      </w:r>
      <w:r w:rsidR="00BC5E5A" w:rsidRPr="00FA7AAC">
        <w:rPr>
          <w:rFonts w:ascii="Bookman Old Style" w:hAnsi="Bookman Old Style" w:cs="Arial"/>
          <w:sz w:val="24"/>
          <w:szCs w:val="24"/>
        </w:rPr>
        <w:t xml:space="preserve">Peraturan Kepala Daerah </w:t>
      </w:r>
      <w:r w:rsidRPr="00FA7AAC">
        <w:rPr>
          <w:rFonts w:ascii="Bookman Old Style" w:hAnsi="Bookman Old Style" w:cs="Arial"/>
          <w:sz w:val="24"/>
          <w:szCs w:val="24"/>
        </w:rPr>
        <w:t xml:space="preserve">tentang APBD sebagaimana dimaksud pada ayat (1) dapat dilaksanakan setelah memperoleh pengesahan dari </w:t>
      </w:r>
      <w:r w:rsidR="00BC5E5A" w:rsidRPr="00FA7AAC">
        <w:rPr>
          <w:rFonts w:ascii="Bookman Old Style" w:hAnsi="Bookman Old Style" w:cs="Arial"/>
          <w:sz w:val="24"/>
          <w:szCs w:val="24"/>
        </w:rPr>
        <w:t>Gubernur</w:t>
      </w:r>
      <w:r w:rsidRPr="00FA7AAC">
        <w:rPr>
          <w:rFonts w:ascii="Bookman Old Style" w:hAnsi="Bookman Old Style" w:cs="Arial"/>
          <w:sz w:val="24"/>
          <w:szCs w:val="24"/>
        </w:rPr>
        <w:t>.</w:t>
      </w:r>
    </w:p>
    <w:p w:rsidR="00901405" w:rsidRPr="00FA7AAC" w:rsidRDefault="00901405" w:rsidP="002123A2">
      <w:pPr>
        <w:widowControl w:val="0"/>
        <w:numPr>
          <w:ilvl w:val="0"/>
          <w:numId w:val="30"/>
        </w:numPr>
        <w:tabs>
          <w:tab w:val="clear" w:pos="439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Pengesahan </w:t>
      </w:r>
      <w:r w:rsidR="00BC5E5A" w:rsidRPr="00FA7AAC">
        <w:rPr>
          <w:rFonts w:ascii="Bookman Old Style" w:hAnsi="Bookman Old Style" w:cs="Arial"/>
          <w:sz w:val="24"/>
          <w:szCs w:val="24"/>
        </w:rPr>
        <w:t xml:space="preserve">Rancangan Peraturan Kepala Daerah </w:t>
      </w:r>
      <w:r w:rsidRPr="00FA7AAC">
        <w:rPr>
          <w:rFonts w:ascii="Bookman Old Style" w:hAnsi="Bookman Old Style" w:cs="Arial"/>
          <w:sz w:val="24"/>
          <w:szCs w:val="24"/>
        </w:rPr>
        <w:t xml:space="preserve">tentang APBD sebagaimana dimaksud pada ayat (2) ditetapkan dengan </w:t>
      </w:r>
      <w:r w:rsidR="002127B1" w:rsidRPr="00FA7AAC">
        <w:rPr>
          <w:rFonts w:ascii="Bookman Old Style" w:hAnsi="Bookman Old Style" w:cs="Arial"/>
          <w:sz w:val="24"/>
          <w:szCs w:val="24"/>
        </w:rPr>
        <w:t>Keputusan Gubernur</w:t>
      </w:r>
      <w:r w:rsidRPr="00FA7AAC">
        <w:rPr>
          <w:rFonts w:ascii="Bookman Old Style" w:hAnsi="Bookman Old Style" w:cs="Arial"/>
          <w:sz w:val="24"/>
          <w:szCs w:val="24"/>
        </w:rPr>
        <w:t>.</w:t>
      </w:r>
    </w:p>
    <w:p w:rsidR="00901405" w:rsidRPr="00FA7AAC" w:rsidRDefault="00901405" w:rsidP="002123A2">
      <w:pPr>
        <w:widowControl w:val="0"/>
        <w:numPr>
          <w:ilvl w:val="0"/>
          <w:numId w:val="30"/>
        </w:numPr>
        <w:tabs>
          <w:tab w:val="clear" w:pos="439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Rancangan </w:t>
      </w:r>
      <w:r w:rsidR="00BC5E5A" w:rsidRPr="00FA7AAC">
        <w:rPr>
          <w:rFonts w:ascii="Bookman Old Style" w:hAnsi="Bookman Old Style" w:cs="Arial"/>
          <w:sz w:val="24"/>
          <w:szCs w:val="24"/>
        </w:rPr>
        <w:t xml:space="preserve">Peraturan Kepala Daerah </w:t>
      </w:r>
      <w:r w:rsidRPr="00FA7AAC">
        <w:rPr>
          <w:rFonts w:ascii="Bookman Old Style" w:hAnsi="Bookman Old Style" w:cs="Arial"/>
          <w:sz w:val="24"/>
          <w:szCs w:val="24"/>
        </w:rPr>
        <w:t>tentang APBD sebagaimana dimaksud pada ayat (3) dilengkapi dengan lampiran yang terdiri dari :</w:t>
      </w:r>
    </w:p>
    <w:p w:rsidR="00901405" w:rsidRPr="00FA7AAC" w:rsidRDefault="00901405" w:rsidP="002123A2">
      <w:pPr>
        <w:widowControl w:val="0"/>
        <w:numPr>
          <w:ilvl w:val="0"/>
          <w:numId w:val="31"/>
        </w:numPr>
        <w:tabs>
          <w:tab w:val="clear" w:pos="57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ringkasan APBD;</w:t>
      </w:r>
    </w:p>
    <w:p w:rsidR="00901405" w:rsidRPr="00FA7AAC" w:rsidRDefault="00901405" w:rsidP="002123A2">
      <w:pPr>
        <w:widowControl w:val="0"/>
        <w:numPr>
          <w:ilvl w:val="0"/>
          <w:numId w:val="31"/>
        </w:numPr>
        <w:tabs>
          <w:tab w:val="clear" w:pos="57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ringkasan APBD menurut urusan pemerintahan daerah dan organisasi;</w:t>
      </w:r>
    </w:p>
    <w:p w:rsidR="00901405" w:rsidRPr="00FA7AAC" w:rsidRDefault="00901405" w:rsidP="002123A2">
      <w:pPr>
        <w:widowControl w:val="0"/>
        <w:numPr>
          <w:ilvl w:val="0"/>
          <w:numId w:val="31"/>
        </w:numPr>
        <w:tabs>
          <w:tab w:val="clear" w:pos="57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rincian APBD menurut urusan pemerintahan daerah, organisasi, program, kegiatan, kelompok, jenis, obyek, rincian obyek pendapatan, belanja dan pembiayaan;</w:t>
      </w:r>
    </w:p>
    <w:p w:rsidR="00546822" w:rsidRPr="00FA7AAC" w:rsidRDefault="00901405" w:rsidP="00546822">
      <w:pPr>
        <w:widowControl w:val="0"/>
        <w:numPr>
          <w:ilvl w:val="0"/>
          <w:numId w:val="31"/>
        </w:numPr>
        <w:tabs>
          <w:tab w:val="clear" w:pos="57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rekapitulasi belanja menurut urusan pemerintahan daerah, organisasi, program dan kegiatan;</w:t>
      </w:r>
    </w:p>
    <w:p w:rsidR="00901405" w:rsidRPr="00FA7AAC" w:rsidRDefault="00901405" w:rsidP="002123A2">
      <w:pPr>
        <w:widowControl w:val="0"/>
        <w:numPr>
          <w:ilvl w:val="0"/>
          <w:numId w:val="31"/>
        </w:numPr>
        <w:tabs>
          <w:tab w:val="clear" w:pos="57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rekapitulasi belanja daerah untuk keselarasan dan keterpaduan urusan pemerintahan daerah dan fungsi dalam kerangka pengelolaan keuangan negara;</w:t>
      </w:r>
    </w:p>
    <w:p w:rsidR="00901405" w:rsidRPr="00FA7AAC" w:rsidRDefault="00901405" w:rsidP="002123A2">
      <w:pPr>
        <w:widowControl w:val="0"/>
        <w:numPr>
          <w:ilvl w:val="0"/>
          <w:numId w:val="31"/>
        </w:numPr>
        <w:tabs>
          <w:tab w:val="clear" w:pos="57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jumlah pegawai per golongan dan per jabatan;</w:t>
      </w:r>
    </w:p>
    <w:p w:rsidR="00901405" w:rsidRPr="00FA7AAC" w:rsidRDefault="00901405" w:rsidP="002123A2">
      <w:pPr>
        <w:widowControl w:val="0"/>
        <w:numPr>
          <w:ilvl w:val="0"/>
          <w:numId w:val="31"/>
        </w:numPr>
        <w:tabs>
          <w:tab w:val="clear" w:pos="57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piutang daerah;</w:t>
      </w:r>
    </w:p>
    <w:p w:rsidR="00901405" w:rsidRPr="00FA7AAC" w:rsidRDefault="00901405" w:rsidP="002123A2">
      <w:pPr>
        <w:widowControl w:val="0"/>
        <w:numPr>
          <w:ilvl w:val="0"/>
          <w:numId w:val="31"/>
        </w:numPr>
        <w:tabs>
          <w:tab w:val="clear" w:pos="57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penyertaan modal (investasi) daerah;</w:t>
      </w:r>
    </w:p>
    <w:p w:rsidR="00901405" w:rsidRPr="00FA7AAC" w:rsidRDefault="00901405" w:rsidP="002123A2">
      <w:pPr>
        <w:widowControl w:val="0"/>
        <w:numPr>
          <w:ilvl w:val="0"/>
          <w:numId w:val="31"/>
        </w:numPr>
        <w:tabs>
          <w:tab w:val="clear" w:pos="57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perkiraan penambahan dan pengurangan aset tetap daerah;</w:t>
      </w:r>
    </w:p>
    <w:p w:rsidR="00901405" w:rsidRPr="00FA7AAC" w:rsidRDefault="00901405" w:rsidP="002123A2">
      <w:pPr>
        <w:widowControl w:val="0"/>
        <w:numPr>
          <w:ilvl w:val="0"/>
          <w:numId w:val="31"/>
        </w:numPr>
        <w:tabs>
          <w:tab w:val="clear" w:pos="57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perkiraan penambahan dan pengurangan aset lain-lain;</w:t>
      </w:r>
    </w:p>
    <w:p w:rsidR="00901405" w:rsidRPr="00FA7AAC" w:rsidRDefault="00901405" w:rsidP="002123A2">
      <w:pPr>
        <w:widowControl w:val="0"/>
        <w:numPr>
          <w:ilvl w:val="0"/>
          <w:numId w:val="31"/>
        </w:numPr>
        <w:tabs>
          <w:tab w:val="clear" w:pos="57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kegiatan-kegiatan tahun anggaran sebelumnya yang belum diselesaikan dan dianggarkan kembali dalam tahun anggaran ini;</w:t>
      </w:r>
    </w:p>
    <w:p w:rsidR="00BC5E5A" w:rsidRPr="00FA7AAC" w:rsidRDefault="002127B1" w:rsidP="007D4443">
      <w:pPr>
        <w:spacing w:after="0" w:line="240" w:lineRule="auto"/>
        <w:ind w:left="720" w:hanging="360"/>
        <w:jc w:val="both"/>
        <w:rPr>
          <w:rFonts w:ascii="Bookman Old Style" w:hAnsi="Bookman Old Style" w:cs="Arial"/>
          <w:sz w:val="24"/>
          <w:szCs w:val="24"/>
          <w:lang w:val="en-GB"/>
        </w:rPr>
      </w:pPr>
      <w:r w:rsidRPr="00FA7AAC">
        <w:rPr>
          <w:rFonts w:ascii="Bookman Old Style" w:hAnsi="Bookman Old Style" w:cs="Arial"/>
          <w:sz w:val="24"/>
          <w:szCs w:val="24"/>
        </w:rPr>
        <w:t>i</w:t>
      </w:r>
      <w:r w:rsidR="00901405" w:rsidRPr="00FA7AAC">
        <w:rPr>
          <w:rFonts w:ascii="Bookman Old Style" w:hAnsi="Bookman Old Style" w:cs="Arial"/>
          <w:sz w:val="24"/>
          <w:szCs w:val="24"/>
        </w:rPr>
        <w:t>.</w:t>
      </w:r>
      <w:r w:rsidR="00901405" w:rsidRPr="00FA7AAC">
        <w:rPr>
          <w:rFonts w:ascii="Bookman Old Style" w:hAnsi="Bookman Old Style" w:cs="Arial"/>
          <w:sz w:val="24"/>
          <w:szCs w:val="24"/>
        </w:rPr>
        <w:tab/>
        <w:t>d</w:t>
      </w:r>
      <w:r w:rsidR="00BC5E5A" w:rsidRPr="00FA7AAC">
        <w:rPr>
          <w:rFonts w:ascii="Bookman Old Style" w:hAnsi="Bookman Old Style" w:cs="Arial"/>
          <w:sz w:val="24"/>
          <w:szCs w:val="24"/>
        </w:rPr>
        <w:t>aftar dana cadangan daerah; dan</w:t>
      </w:r>
    </w:p>
    <w:p w:rsidR="00901405" w:rsidRPr="00FA7AAC" w:rsidRDefault="00901405" w:rsidP="007D4443">
      <w:pPr>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m. daftar pinjaman daerah.</w:t>
      </w:r>
    </w:p>
    <w:p w:rsidR="002D1BB4" w:rsidRPr="00FA7AAC" w:rsidRDefault="002D1BB4" w:rsidP="007D4443">
      <w:pPr>
        <w:spacing w:after="0" w:line="240" w:lineRule="auto"/>
        <w:jc w:val="both"/>
        <w:rPr>
          <w:rFonts w:ascii="Bookman Old Style" w:hAnsi="Bookman Old Style" w:cs="Arial"/>
          <w:bCs/>
          <w:sz w:val="24"/>
          <w:szCs w:val="24"/>
          <w:lang w:val="en-GB"/>
        </w:rPr>
      </w:pPr>
    </w:p>
    <w:p w:rsidR="00BC5E5A" w:rsidRPr="00FA7AAC" w:rsidRDefault="002D1BB4" w:rsidP="00BC5E5A">
      <w:pPr>
        <w:pStyle w:val="Heading7"/>
        <w:jc w:val="center"/>
        <w:rPr>
          <w:rFonts w:ascii="Bookman Old Style" w:hAnsi="Bookman Old Style"/>
          <w:b w:val="0"/>
          <w:sz w:val="24"/>
          <w:szCs w:val="24"/>
        </w:rPr>
      </w:pPr>
      <w:r w:rsidRPr="00FA7AAC">
        <w:rPr>
          <w:rFonts w:ascii="Bookman Old Style" w:hAnsi="Bookman Old Style"/>
          <w:b w:val="0"/>
          <w:sz w:val="24"/>
          <w:szCs w:val="24"/>
        </w:rPr>
        <w:t>Pasal 31</w:t>
      </w:r>
    </w:p>
    <w:p w:rsidR="00BC5E5A" w:rsidRPr="00FA7AAC" w:rsidRDefault="00BC5E5A" w:rsidP="00BC5E5A">
      <w:pPr>
        <w:spacing w:after="0" w:line="240" w:lineRule="auto"/>
        <w:rPr>
          <w:lang w:val="en-US"/>
        </w:rPr>
      </w:pPr>
    </w:p>
    <w:p w:rsidR="00901405" w:rsidRPr="00FA7AAC" w:rsidRDefault="00901405" w:rsidP="002123A2">
      <w:pPr>
        <w:pStyle w:val="BlockText"/>
        <w:numPr>
          <w:ilvl w:val="0"/>
          <w:numId w:val="45"/>
        </w:numPr>
        <w:tabs>
          <w:tab w:val="clear" w:pos="720"/>
        </w:tabs>
        <w:ind w:left="360" w:right="0"/>
        <w:jc w:val="both"/>
        <w:rPr>
          <w:rFonts w:ascii="Bookman Old Style" w:hAnsi="Bookman Old Style"/>
          <w:b w:val="0"/>
          <w:bCs w:val="0"/>
          <w:sz w:val="24"/>
          <w:szCs w:val="24"/>
        </w:rPr>
      </w:pPr>
      <w:r w:rsidRPr="00FA7AAC">
        <w:rPr>
          <w:rFonts w:ascii="Bookman Old Style" w:hAnsi="Bookman Old Style"/>
          <w:b w:val="0"/>
          <w:bCs w:val="0"/>
          <w:sz w:val="24"/>
          <w:szCs w:val="24"/>
        </w:rPr>
        <w:t xml:space="preserve">Penyampaian </w:t>
      </w:r>
      <w:r w:rsidR="00BC5E5A" w:rsidRPr="00FA7AAC">
        <w:rPr>
          <w:rFonts w:ascii="Bookman Old Style" w:hAnsi="Bookman Old Style"/>
          <w:b w:val="0"/>
          <w:bCs w:val="0"/>
          <w:sz w:val="24"/>
          <w:szCs w:val="24"/>
        </w:rPr>
        <w:t xml:space="preserve">Rancangan Peraturan Kepala Daerah </w:t>
      </w:r>
      <w:r w:rsidRPr="00FA7AAC">
        <w:rPr>
          <w:rFonts w:ascii="Bookman Old Style" w:hAnsi="Bookman Old Style"/>
          <w:b w:val="0"/>
          <w:bCs w:val="0"/>
          <w:sz w:val="24"/>
          <w:szCs w:val="24"/>
        </w:rPr>
        <w:t xml:space="preserve">untuk memperoleh pengesahan sebagaimana dimaksud dalam Pasal </w:t>
      </w:r>
      <w:r w:rsidR="00BC5E5A" w:rsidRPr="00FA7AAC">
        <w:rPr>
          <w:rFonts w:ascii="Bookman Old Style" w:hAnsi="Bookman Old Style"/>
          <w:b w:val="0"/>
          <w:bCs w:val="0"/>
          <w:sz w:val="24"/>
          <w:szCs w:val="24"/>
        </w:rPr>
        <w:t>30</w:t>
      </w:r>
      <w:r w:rsidRPr="00FA7AAC">
        <w:rPr>
          <w:rFonts w:ascii="Bookman Old Style" w:hAnsi="Bookman Old Style"/>
          <w:b w:val="0"/>
          <w:bCs w:val="0"/>
          <w:sz w:val="24"/>
          <w:szCs w:val="24"/>
        </w:rPr>
        <w:t xml:space="preserve"> ayat (3) paling lama 15 (lima belas) hari kerja terhitung sejak DPRD tidak menetapkan keputusan bersama dengan </w:t>
      </w:r>
      <w:r w:rsidR="00BC5E5A" w:rsidRPr="00FA7AAC">
        <w:rPr>
          <w:rFonts w:ascii="Bookman Old Style" w:hAnsi="Bookman Old Style"/>
          <w:b w:val="0"/>
          <w:bCs w:val="0"/>
          <w:sz w:val="24"/>
          <w:szCs w:val="24"/>
        </w:rPr>
        <w:t xml:space="preserve">Kepala Daerah </w:t>
      </w:r>
      <w:r w:rsidRPr="00FA7AAC">
        <w:rPr>
          <w:rFonts w:ascii="Bookman Old Style" w:hAnsi="Bookman Old Style"/>
          <w:b w:val="0"/>
          <w:bCs w:val="0"/>
          <w:sz w:val="24"/>
          <w:szCs w:val="24"/>
        </w:rPr>
        <w:t xml:space="preserve">terhadap </w:t>
      </w:r>
      <w:r w:rsidR="00BC5E5A" w:rsidRPr="00FA7AAC">
        <w:rPr>
          <w:rFonts w:ascii="Bookman Old Style" w:hAnsi="Bookman Old Style"/>
          <w:b w:val="0"/>
          <w:bCs w:val="0"/>
          <w:sz w:val="24"/>
          <w:szCs w:val="24"/>
        </w:rPr>
        <w:t xml:space="preserve">Rancangan Peraturan Daerah </w:t>
      </w:r>
      <w:r w:rsidRPr="00FA7AAC">
        <w:rPr>
          <w:rFonts w:ascii="Bookman Old Style" w:hAnsi="Bookman Old Style"/>
          <w:b w:val="0"/>
          <w:bCs w:val="0"/>
          <w:sz w:val="24"/>
          <w:szCs w:val="24"/>
        </w:rPr>
        <w:t>tentang APBD.</w:t>
      </w:r>
    </w:p>
    <w:p w:rsidR="00901405" w:rsidRPr="00FA7AAC" w:rsidRDefault="00901405" w:rsidP="002123A2">
      <w:pPr>
        <w:pStyle w:val="BlockText"/>
        <w:numPr>
          <w:ilvl w:val="0"/>
          <w:numId w:val="45"/>
        </w:numPr>
        <w:tabs>
          <w:tab w:val="clear" w:pos="720"/>
        </w:tabs>
        <w:ind w:left="360" w:right="0"/>
        <w:jc w:val="both"/>
        <w:rPr>
          <w:rFonts w:ascii="Bookman Old Style" w:hAnsi="Bookman Old Style"/>
          <w:b w:val="0"/>
          <w:bCs w:val="0"/>
          <w:sz w:val="24"/>
          <w:szCs w:val="24"/>
        </w:rPr>
      </w:pPr>
      <w:r w:rsidRPr="00FA7AAC">
        <w:rPr>
          <w:rFonts w:ascii="Bookman Old Style" w:hAnsi="Bookman Old Style"/>
          <w:b w:val="0"/>
          <w:bCs w:val="0"/>
          <w:sz w:val="24"/>
          <w:szCs w:val="24"/>
        </w:rPr>
        <w:t>Apabila dala</w:t>
      </w:r>
      <w:r w:rsidR="00BC5E5A" w:rsidRPr="00FA7AAC">
        <w:rPr>
          <w:rFonts w:ascii="Bookman Old Style" w:hAnsi="Bookman Old Style"/>
          <w:b w:val="0"/>
          <w:bCs w:val="0"/>
          <w:sz w:val="24"/>
          <w:szCs w:val="24"/>
        </w:rPr>
        <w:t xml:space="preserve">m batas waktu 30 (tiga puluh) </w:t>
      </w:r>
      <w:r w:rsidRPr="00FA7AAC">
        <w:rPr>
          <w:rFonts w:ascii="Bookman Old Style" w:hAnsi="Bookman Old Style"/>
          <w:b w:val="0"/>
          <w:bCs w:val="0"/>
          <w:sz w:val="24"/>
          <w:szCs w:val="24"/>
        </w:rPr>
        <w:t xml:space="preserve">hari kerja </w:t>
      </w:r>
      <w:r w:rsidR="00BC5E5A" w:rsidRPr="00FA7AAC">
        <w:rPr>
          <w:rFonts w:ascii="Bookman Old Style" w:hAnsi="Bookman Old Style"/>
          <w:b w:val="0"/>
          <w:bCs w:val="0"/>
          <w:sz w:val="24"/>
          <w:szCs w:val="24"/>
        </w:rPr>
        <w:t xml:space="preserve">Gubernur </w:t>
      </w:r>
      <w:r w:rsidRPr="00FA7AAC">
        <w:rPr>
          <w:rFonts w:ascii="Bookman Old Style" w:hAnsi="Bookman Old Style"/>
          <w:b w:val="0"/>
          <w:bCs w:val="0"/>
          <w:sz w:val="24"/>
          <w:szCs w:val="24"/>
        </w:rPr>
        <w:t xml:space="preserve">tidak mengesahkan </w:t>
      </w:r>
      <w:r w:rsidR="00BC5E5A" w:rsidRPr="00FA7AAC">
        <w:rPr>
          <w:rFonts w:ascii="Bookman Old Style" w:hAnsi="Bookman Old Style"/>
          <w:b w:val="0"/>
          <w:bCs w:val="0"/>
          <w:sz w:val="24"/>
          <w:szCs w:val="24"/>
        </w:rPr>
        <w:t xml:space="preserve">Rancangan Peraturan Kepala Daerah </w:t>
      </w:r>
      <w:r w:rsidRPr="00FA7AAC">
        <w:rPr>
          <w:rFonts w:ascii="Bookman Old Style" w:hAnsi="Bookman Old Style"/>
          <w:b w:val="0"/>
          <w:bCs w:val="0"/>
          <w:sz w:val="24"/>
          <w:szCs w:val="24"/>
        </w:rPr>
        <w:t xml:space="preserve">tentang APBD sebagaimana dimaksud pada ayat (1), </w:t>
      </w:r>
      <w:r w:rsidR="00BC5E5A" w:rsidRPr="00FA7AAC">
        <w:rPr>
          <w:rFonts w:ascii="Bookman Old Style" w:hAnsi="Bookman Old Style"/>
          <w:b w:val="0"/>
          <w:bCs w:val="0"/>
          <w:sz w:val="24"/>
          <w:szCs w:val="24"/>
        </w:rPr>
        <w:t xml:space="preserve">Kepala Daerah </w:t>
      </w:r>
      <w:r w:rsidRPr="00FA7AAC">
        <w:rPr>
          <w:rFonts w:ascii="Bookman Old Style" w:hAnsi="Bookman Old Style"/>
          <w:b w:val="0"/>
          <w:bCs w:val="0"/>
          <w:sz w:val="24"/>
          <w:szCs w:val="24"/>
        </w:rPr>
        <w:t xml:space="preserve">menetapkan </w:t>
      </w:r>
      <w:r w:rsidR="00BC5E5A" w:rsidRPr="00FA7AAC">
        <w:rPr>
          <w:rFonts w:ascii="Bookman Old Style" w:hAnsi="Bookman Old Style"/>
          <w:b w:val="0"/>
          <w:bCs w:val="0"/>
          <w:sz w:val="24"/>
          <w:szCs w:val="24"/>
        </w:rPr>
        <w:t xml:space="preserve">Rancangan Peraturan Kepala Daerah </w:t>
      </w:r>
      <w:r w:rsidRPr="00FA7AAC">
        <w:rPr>
          <w:rFonts w:ascii="Bookman Old Style" w:hAnsi="Bookman Old Style"/>
          <w:b w:val="0"/>
          <w:bCs w:val="0"/>
          <w:sz w:val="24"/>
          <w:szCs w:val="24"/>
        </w:rPr>
        <w:t xml:space="preserve">dimaksud menjadi </w:t>
      </w:r>
      <w:r w:rsidR="00BC5E5A" w:rsidRPr="00FA7AAC">
        <w:rPr>
          <w:rFonts w:ascii="Bookman Old Style" w:hAnsi="Bookman Old Style"/>
          <w:b w:val="0"/>
          <w:bCs w:val="0"/>
          <w:sz w:val="24"/>
          <w:szCs w:val="24"/>
        </w:rPr>
        <w:t>Peraturan Kepala Daerah</w:t>
      </w:r>
      <w:r w:rsidRPr="00FA7AAC">
        <w:rPr>
          <w:rFonts w:ascii="Bookman Old Style" w:hAnsi="Bookman Old Style"/>
          <w:b w:val="0"/>
          <w:bCs w:val="0"/>
          <w:sz w:val="24"/>
          <w:szCs w:val="24"/>
        </w:rPr>
        <w:t>.</w:t>
      </w:r>
    </w:p>
    <w:p w:rsidR="00FA7AAC" w:rsidRDefault="00FA7AAC" w:rsidP="007E3B78">
      <w:pPr>
        <w:pStyle w:val="Heading1"/>
        <w:ind w:left="0"/>
        <w:rPr>
          <w:rFonts w:ascii="Bookman Old Style" w:hAnsi="Bookman Old Style"/>
          <w:b w:val="0"/>
          <w:sz w:val="24"/>
          <w:szCs w:val="24"/>
          <w:lang w:val="id-ID"/>
        </w:rPr>
      </w:pPr>
    </w:p>
    <w:p w:rsidR="00901405" w:rsidRPr="00FA7AAC" w:rsidRDefault="002127B1" w:rsidP="007E3B78">
      <w:pPr>
        <w:pStyle w:val="Heading1"/>
        <w:ind w:left="0"/>
        <w:rPr>
          <w:rFonts w:ascii="Bookman Old Style" w:hAnsi="Bookman Old Style"/>
          <w:b w:val="0"/>
          <w:sz w:val="24"/>
          <w:szCs w:val="24"/>
        </w:rPr>
      </w:pPr>
      <w:r w:rsidRPr="00FA7AAC">
        <w:rPr>
          <w:rFonts w:ascii="Bookman Old Style" w:hAnsi="Bookman Old Style"/>
          <w:b w:val="0"/>
          <w:sz w:val="24"/>
          <w:szCs w:val="24"/>
        </w:rPr>
        <w:t>Pasal 32</w:t>
      </w:r>
    </w:p>
    <w:p w:rsidR="002127B1" w:rsidRPr="00FA7AAC" w:rsidRDefault="002127B1" w:rsidP="002127B1">
      <w:pPr>
        <w:spacing w:after="0" w:line="240" w:lineRule="auto"/>
        <w:rPr>
          <w:lang w:val="en-US"/>
        </w:rPr>
      </w:pPr>
    </w:p>
    <w:p w:rsidR="00901405" w:rsidRPr="00FA7AAC" w:rsidRDefault="00901405" w:rsidP="002127B1">
      <w:pPr>
        <w:pStyle w:val="BodyText2"/>
        <w:spacing w:after="0" w:line="240" w:lineRule="auto"/>
        <w:jc w:val="both"/>
        <w:rPr>
          <w:rFonts w:ascii="Bookman Old Style" w:hAnsi="Bookman Old Style"/>
          <w:sz w:val="24"/>
          <w:szCs w:val="24"/>
        </w:rPr>
      </w:pPr>
      <w:r w:rsidRPr="00FA7AAC">
        <w:rPr>
          <w:rFonts w:ascii="Bookman Old Style" w:hAnsi="Bookman Old Style"/>
          <w:sz w:val="24"/>
          <w:szCs w:val="24"/>
        </w:rPr>
        <w:t>Pelamp</w:t>
      </w:r>
      <w:r w:rsidR="002127B1" w:rsidRPr="00FA7AAC">
        <w:rPr>
          <w:rFonts w:ascii="Bookman Old Style" w:hAnsi="Bookman Old Style"/>
          <w:sz w:val="24"/>
          <w:szCs w:val="24"/>
          <w:lang w:val="en-GB"/>
        </w:rPr>
        <w:t>a</w:t>
      </w:r>
      <w:r w:rsidRPr="00FA7AAC">
        <w:rPr>
          <w:rFonts w:ascii="Bookman Old Style" w:hAnsi="Bookman Old Style"/>
          <w:sz w:val="24"/>
          <w:szCs w:val="24"/>
        </w:rPr>
        <w:t xml:space="preserve">uan batas tertinggi dari jumlah pengeluaran sebagaimana ditetapkan dalam Pasal </w:t>
      </w:r>
      <w:r w:rsidR="002127B1" w:rsidRPr="00FA7AAC">
        <w:rPr>
          <w:rFonts w:ascii="Bookman Old Style" w:hAnsi="Bookman Old Style"/>
          <w:sz w:val="24"/>
          <w:szCs w:val="24"/>
          <w:lang w:val="en-GB"/>
        </w:rPr>
        <w:t>29</w:t>
      </w:r>
      <w:r w:rsidRPr="00FA7AAC">
        <w:rPr>
          <w:rFonts w:ascii="Bookman Old Style" w:hAnsi="Bookman Old Style"/>
          <w:sz w:val="24"/>
          <w:szCs w:val="24"/>
        </w:rPr>
        <w:t xml:space="preserve"> ayat (1), hanya diperkenankan apabila ada kebijakan pemerintah untuk kenaikan gaji dan tunjangan pegawai negeri sipil serta penyediaan dana pendamping atas program dan kegiatan yang ditetapkan oleh pemerintah serta bagi hasil pajak daerah dan retribusi daerah yang ditetapkan </w:t>
      </w:r>
      <w:r w:rsidR="002127B1" w:rsidRPr="00FA7AAC">
        <w:rPr>
          <w:rFonts w:ascii="Bookman Old Style" w:hAnsi="Bookman Old Style"/>
          <w:sz w:val="24"/>
          <w:szCs w:val="24"/>
          <w:lang w:val="en-GB"/>
        </w:rPr>
        <w:t>sesuai ketentuan peraturan perundang-undangan yang berlaku</w:t>
      </w:r>
      <w:r w:rsidRPr="00FA7AAC">
        <w:rPr>
          <w:rFonts w:ascii="Bookman Old Style" w:hAnsi="Bookman Old Style"/>
          <w:sz w:val="24"/>
          <w:szCs w:val="24"/>
        </w:rPr>
        <w:t>.</w:t>
      </w:r>
    </w:p>
    <w:p w:rsidR="00A4288E" w:rsidRPr="00FA7AAC" w:rsidRDefault="00A4288E" w:rsidP="00546822">
      <w:pPr>
        <w:pStyle w:val="BodyText"/>
        <w:spacing w:after="0" w:line="240" w:lineRule="auto"/>
        <w:rPr>
          <w:rFonts w:ascii="Bookman Old Style" w:hAnsi="Bookman Old Style"/>
          <w:sz w:val="24"/>
          <w:szCs w:val="24"/>
          <w:lang w:val="en-GB"/>
        </w:rPr>
      </w:pPr>
    </w:p>
    <w:p w:rsidR="00901405" w:rsidRPr="00FA7AAC" w:rsidRDefault="00901405" w:rsidP="00C43146">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Bagian Kedua</w:t>
      </w:r>
      <w:r w:rsidRPr="00FA7AAC">
        <w:rPr>
          <w:rFonts w:ascii="Bookman Old Style" w:hAnsi="Bookman Old Style"/>
          <w:sz w:val="24"/>
          <w:szCs w:val="24"/>
        </w:rPr>
        <w:br/>
        <w:t>Evaluasi Rancangan Peraturan Daerah tentang APBD dan</w:t>
      </w:r>
      <w:r w:rsidRPr="00FA7AAC">
        <w:rPr>
          <w:rFonts w:ascii="Bookman Old Style" w:hAnsi="Bookman Old Style"/>
          <w:sz w:val="24"/>
          <w:szCs w:val="24"/>
        </w:rPr>
        <w:br/>
        <w:t>Rancangan Peraturan Kepala</w:t>
      </w:r>
      <w:r w:rsidR="001105D3" w:rsidRPr="00FA7AAC">
        <w:rPr>
          <w:rFonts w:ascii="Bookman Old Style" w:hAnsi="Bookman Old Style"/>
          <w:sz w:val="24"/>
          <w:szCs w:val="24"/>
        </w:rPr>
        <w:t xml:space="preserve"> Daerah tentang Penjabaran APBD</w:t>
      </w:r>
    </w:p>
    <w:p w:rsidR="00901405" w:rsidRPr="00FA7AAC" w:rsidRDefault="001105D3" w:rsidP="00C43146">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33</w:t>
      </w:r>
    </w:p>
    <w:p w:rsidR="00901405" w:rsidRPr="00FA7AAC" w:rsidRDefault="00901405" w:rsidP="007D4443">
      <w:pPr>
        <w:spacing w:after="0" w:line="240" w:lineRule="auto"/>
        <w:ind w:left="7056"/>
        <w:jc w:val="both"/>
        <w:rPr>
          <w:rFonts w:ascii="Bookman Old Style" w:hAnsi="Bookman Old Style" w:cs="Arial"/>
          <w:bCs/>
          <w:sz w:val="24"/>
          <w:szCs w:val="24"/>
        </w:rPr>
      </w:pPr>
    </w:p>
    <w:p w:rsidR="00901405" w:rsidRPr="00FA7AAC" w:rsidRDefault="00901405" w:rsidP="002123A2">
      <w:pPr>
        <w:pStyle w:val="Style13"/>
        <w:numPr>
          <w:ilvl w:val="0"/>
          <w:numId w:val="32"/>
        </w:numPr>
        <w:tabs>
          <w:tab w:val="clear" w:pos="4320"/>
        </w:tabs>
        <w:spacing w:before="0"/>
        <w:ind w:left="360" w:right="0" w:hanging="360"/>
        <w:jc w:val="both"/>
        <w:rPr>
          <w:rFonts w:ascii="Bookman Old Style" w:hAnsi="Bookman Old Style" w:cs="Arial"/>
        </w:rPr>
      </w:pPr>
      <w:r w:rsidRPr="00FA7AAC">
        <w:rPr>
          <w:rFonts w:ascii="Bookman Old Style" w:hAnsi="Bookman Old Style" w:cs="Arial"/>
        </w:rPr>
        <w:t xml:space="preserve">Rancangan </w:t>
      </w:r>
      <w:r w:rsidR="00452566" w:rsidRPr="00FA7AAC">
        <w:rPr>
          <w:rFonts w:ascii="Bookman Old Style" w:hAnsi="Bookman Old Style" w:cs="Arial"/>
        </w:rPr>
        <w:t xml:space="preserve">Peraturan Daerah </w:t>
      </w:r>
      <w:r w:rsidRPr="00FA7AAC">
        <w:rPr>
          <w:rFonts w:ascii="Bookman Old Style" w:hAnsi="Bookman Old Style" w:cs="Arial"/>
        </w:rPr>
        <w:t xml:space="preserve">tentang APBD yang telah disetujui bersama DPRD dan </w:t>
      </w:r>
      <w:r w:rsidR="00452566" w:rsidRPr="00FA7AAC">
        <w:rPr>
          <w:rFonts w:ascii="Bookman Old Style" w:hAnsi="Bookman Old Style" w:cs="Arial"/>
        </w:rPr>
        <w:t xml:space="preserve">Rancangan Peraturan </w:t>
      </w:r>
      <w:r w:rsidR="00E3289F" w:rsidRPr="00FA7AAC">
        <w:rPr>
          <w:rFonts w:ascii="Bookman Old Style" w:hAnsi="Bookman Old Style" w:cs="Arial"/>
        </w:rPr>
        <w:t>Bupati</w:t>
      </w:r>
      <w:r w:rsidRPr="00FA7AAC">
        <w:rPr>
          <w:rFonts w:ascii="Bookman Old Style" w:hAnsi="Bookman Old Style" w:cs="Arial"/>
        </w:rPr>
        <w:t xml:space="preserve"> tentang penjabaran APBD sebelum ditetapkan oleh </w:t>
      </w:r>
      <w:r w:rsidR="00452566" w:rsidRPr="00FA7AAC">
        <w:rPr>
          <w:rFonts w:ascii="Bookman Old Style" w:hAnsi="Bookman Old Style" w:cs="Arial"/>
        </w:rPr>
        <w:t xml:space="preserve">Bupati </w:t>
      </w:r>
      <w:r w:rsidRPr="00FA7AAC">
        <w:rPr>
          <w:rFonts w:ascii="Bookman Old Style" w:hAnsi="Bookman Old Style" w:cs="Arial"/>
        </w:rPr>
        <w:t xml:space="preserve">paling lama 3 (tiga) hari kerja disampaikan kepada </w:t>
      </w:r>
      <w:r w:rsidR="00452566" w:rsidRPr="00FA7AAC">
        <w:rPr>
          <w:rFonts w:ascii="Bookman Old Style" w:hAnsi="Bookman Old Style" w:cs="Arial"/>
        </w:rPr>
        <w:t xml:space="preserve">Gubernur </w:t>
      </w:r>
      <w:r w:rsidRPr="00FA7AAC">
        <w:rPr>
          <w:rFonts w:ascii="Bookman Old Style" w:hAnsi="Bookman Old Style" w:cs="Arial"/>
        </w:rPr>
        <w:t>untuk dievaluasi.</w:t>
      </w:r>
    </w:p>
    <w:p w:rsidR="00901405" w:rsidRPr="00FA7AAC" w:rsidRDefault="00901405" w:rsidP="002123A2">
      <w:pPr>
        <w:pStyle w:val="Style13"/>
        <w:numPr>
          <w:ilvl w:val="0"/>
          <w:numId w:val="32"/>
        </w:numPr>
        <w:tabs>
          <w:tab w:val="clear" w:pos="4320"/>
        </w:tabs>
        <w:spacing w:before="0"/>
        <w:ind w:left="360" w:right="0" w:hanging="360"/>
        <w:jc w:val="both"/>
        <w:rPr>
          <w:rFonts w:ascii="Bookman Old Style" w:hAnsi="Bookman Old Style" w:cs="Arial"/>
        </w:rPr>
      </w:pPr>
      <w:r w:rsidRPr="00FA7AAC">
        <w:rPr>
          <w:rFonts w:ascii="Bookman Old Style" w:hAnsi="Bookman Old Style" w:cs="Arial"/>
        </w:rPr>
        <w:t>Evaluasi sebagaimana dimaksud pada ayat (1) bertujuan untuk tercapainya keserasian antara kebijakan daerah dan kebijakan nasional, keserasian antara kepentingan publik dan kepentingan aparatur serta untuk meneliti sejauh mana APBD tidak bertentangan dengan kepentingan umum, peraturan yang lebih tinggi dan/atau peraturan daerah kabupaten.</w:t>
      </w:r>
    </w:p>
    <w:p w:rsidR="00E92632" w:rsidRPr="00FA7AAC" w:rsidRDefault="00901405" w:rsidP="007E3B78">
      <w:pPr>
        <w:pStyle w:val="Style13"/>
        <w:numPr>
          <w:ilvl w:val="0"/>
          <w:numId w:val="32"/>
        </w:numPr>
        <w:tabs>
          <w:tab w:val="clear" w:pos="4320"/>
        </w:tabs>
        <w:spacing w:before="0"/>
        <w:ind w:left="360" w:right="0" w:hanging="360"/>
        <w:jc w:val="both"/>
        <w:rPr>
          <w:rFonts w:ascii="Bookman Old Style" w:hAnsi="Bookman Old Style" w:cs="Arial"/>
        </w:rPr>
      </w:pPr>
      <w:r w:rsidRPr="00FA7AAC">
        <w:rPr>
          <w:rFonts w:ascii="Bookman Old Style" w:hAnsi="Bookman Old Style" w:cs="Arial"/>
        </w:rPr>
        <w:t xml:space="preserve">Untuk efektivitas pelaksanaan evaluasi sebagaimana dimaksud pada </w:t>
      </w:r>
      <w:r w:rsidR="00452566" w:rsidRPr="00FA7AAC">
        <w:rPr>
          <w:rFonts w:ascii="Bookman Old Style" w:hAnsi="Bookman Old Style" w:cs="Arial"/>
        </w:rPr>
        <w:t xml:space="preserve">     </w:t>
      </w:r>
      <w:r w:rsidRPr="00FA7AAC">
        <w:rPr>
          <w:rFonts w:ascii="Bookman Old Style" w:hAnsi="Bookman Old Style" w:cs="Arial"/>
        </w:rPr>
        <w:t xml:space="preserve">ayat (1), </w:t>
      </w:r>
      <w:r w:rsidR="00452566" w:rsidRPr="00FA7AAC">
        <w:rPr>
          <w:rFonts w:ascii="Bookman Old Style" w:hAnsi="Bookman Old Style" w:cs="Arial"/>
        </w:rPr>
        <w:t xml:space="preserve">Gubernur </w:t>
      </w:r>
      <w:r w:rsidRPr="00FA7AAC">
        <w:rPr>
          <w:rFonts w:ascii="Bookman Old Style" w:hAnsi="Bookman Old Style" w:cs="Arial"/>
        </w:rPr>
        <w:t>dapat mengundang pejabat pemerintah daerah yang terkait.</w:t>
      </w:r>
    </w:p>
    <w:p w:rsidR="00546822" w:rsidRPr="00FA7AAC" w:rsidRDefault="00901405" w:rsidP="00E92632">
      <w:pPr>
        <w:pStyle w:val="Style13"/>
        <w:numPr>
          <w:ilvl w:val="0"/>
          <w:numId w:val="32"/>
        </w:numPr>
        <w:tabs>
          <w:tab w:val="clear" w:pos="4320"/>
        </w:tabs>
        <w:spacing w:before="0"/>
        <w:ind w:left="360" w:right="0" w:hanging="360"/>
        <w:jc w:val="both"/>
        <w:rPr>
          <w:rFonts w:ascii="Bookman Old Style" w:hAnsi="Bookman Old Style" w:cs="Arial"/>
        </w:rPr>
      </w:pPr>
      <w:r w:rsidRPr="00FA7AAC">
        <w:rPr>
          <w:rFonts w:ascii="Bookman Old Style" w:hAnsi="Bookman Old Style" w:cs="Arial"/>
        </w:rPr>
        <w:t xml:space="preserve">Hasil evaluasi sebagaimana dimaksud pada ayat (1) dituangkan dalam </w:t>
      </w:r>
      <w:r w:rsidR="00452566" w:rsidRPr="00FA7AAC">
        <w:rPr>
          <w:rFonts w:ascii="Bookman Old Style" w:hAnsi="Bookman Old Style" w:cs="Arial"/>
        </w:rPr>
        <w:t xml:space="preserve">Keputusan Gubernur </w:t>
      </w:r>
      <w:r w:rsidRPr="00FA7AAC">
        <w:rPr>
          <w:rFonts w:ascii="Bookman Old Style" w:hAnsi="Bookman Old Style" w:cs="Arial"/>
        </w:rPr>
        <w:t xml:space="preserve">dan disampaikan kepada </w:t>
      </w:r>
      <w:r w:rsidR="00452566" w:rsidRPr="00FA7AAC">
        <w:rPr>
          <w:rFonts w:ascii="Bookman Old Style" w:hAnsi="Bookman Old Style" w:cs="Arial"/>
        </w:rPr>
        <w:t xml:space="preserve">Bupati </w:t>
      </w:r>
      <w:r w:rsidRPr="00FA7AAC">
        <w:rPr>
          <w:rFonts w:ascii="Bookman Old Style" w:hAnsi="Bookman Old Style" w:cs="Arial"/>
        </w:rPr>
        <w:t xml:space="preserve">paling lama 15 </w:t>
      </w:r>
      <w:r w:rsidR="00452566" w:rsidRPr="00FA7AAC">
        <w:rPr>
          <w:rFonts w:ascii="Bookman Old Style" w:hAnsi="Bookman Old Style" w:cs="Arial"/>
        </w:rPr>
        <w:t xml:space="preserve">    </w:t>
      </w:r>
      <w:r w:rsidRPr="00FA7AAC">
        <w:rPr>
          <w:rFonts w:ascii="Bookman Old Style" w:hAnsi="Bookman Old Style" w:cs="Arial"/>
        </w:rPr>
        <w:t>(</w:t>
      </w:r>
      <w:proofErr w:type="gramStart"/>
      <w:r w:rsidRPr="00FA7AAC">
        <w:rPr>
          <w:rFonts w:ascii="Bookman Old Style" w:hAnsi="Bookman Old Style" w:cs="Arial"/>
        </w:rPr>
        <w:t>lima</w:t>
      </w:r>
      <w:proofErr w:type="gramEnd"/>
      <w:r w:rsidRPr="00FA7AAC">
        <w:rPr>
          <w:rFonts w:ascii="Bookman Old Style" w:hAnsi="Bookman Old Style" w:cs="Arial"/>
        </w:rPr>
        <w:t xml:space="preserve"> belas) hari kerja terhitung sejak diterimanya rancangan dimaksud.</w:t>
      </w:r>
    </w:p>
    <w:p w:rsidR="00901405" w:rsidRPr="00FA7AAC" w:rsidRDefault="00901405" w:rsidP="002123A2">
      <w:pPr>
        <w:pStyle w:val="Style13"/>
        <w:numPr>
          <w:ilvl w:val="0"/>
          <w:numId w:val="32"/>
        </w:numPr>
        <w:tabs>
          <w:tab w:val="clear" w:pos="4320"/>
        </w:tabs>
        <w:spacing w:before="0"/>
        <w:ind w:left="360" w:right="0" w:hanging="360"/>
        <w:jc w:val="both"/>
        <w:rPr>
          <w:rFonts w:ascii="Bookman Old Style" w:hAnsi="Bookman Old Style" w:cs="Arial"/>
        </w:rPr>
      </w:pPr>
      <w:r w:rsidRPr="00FA7AAC">
        <w:rPr>
          <w:rFonts w:ascii="Bookman Old Style" w:hAnsi="Bookman Old Style" w:cs="Arial"/>
        </w:rPr>
        <w:t xml:space="preserve">Apabila gubernur menetapkan pernyataan hasil evaluasi atas </w:t>
      </w:r>
      <w:r w:rsidR="00452566" w:rsidRPr="00FA7AAC">
        <w:rPr>
          <w:rFonts w:ascii="Bookman Old Style" w:hAnsi="Bookman Old Style" w:cs="Arial"/>
        </w:rPr>
        <w:t xml:space="preserve">Rancangan Peraturan Daerah </w:t>
      </w:r>
      <w:r w:rsidRPr="00FA7AAC">
        <w:rPr>
          <w:rFonts w:ascii="Bookman Old Style" w:hAnsi="Bookman Old Style" w:cs="Arial"/>
        </w:rPr>
        <w:t xml:space="preserve">tentang APBD dan </w:t>
      </w:r>
      <w:r w:rsidR="00452566" w:rsidRPr="00FA7AAC">
        <w:rPr>
          <w:rFonts w:ascii="Bookman Old Style" w:hAnsi="Bookman Old Style" w:cs="Arial"/>
        </w:rPr>
        <w:t xml:space="preserve">Rancangan Peraturan </w:t>
      </w:r>
      <w:r w:rsidR="00603A36" w:rsidRPr="00FA7AAC">
        <w:rPr>
          <w:rFonts w:ascii="Bookman Old Style" w:hAnsi="Bookman Old Style" w:cs="Arial"/>
        </w:rPr>
        <w:t>Kepala Daerah</w:t>
      </w:r>
      <w:r w:rsidRPr="00FA7AAC">
        <w:rPr>
          <w:rFonts w:ascii="Bookman Old Style" w:hAnsi="Bookman Old Style" w:cs="Arial"/>
        </w:rPr>
        <w:t xml:space="preserve"> tentang </w:t>
      </w:r>
      <w:r w:rsidR="00452566" w:rsidRPr="00FA7AAC">
        <w:rPr>
          <w:rFonts w:ascii="Bookman Old Style" w:hAnsi="Bookman Old Style" w:cs="Arial"/>
        </w:rPr>
        <w:t xml:space="preserve">Penjabaran </w:t>
      </w:r>
      <w:r w:rsidRPr="00FA7AAC">
        <w:rPr>
          <w:rFonts w:ascii="Bookman Old Style" w:hAnsi="Bookman Old Style" w:cs="Arial"/>
        </w:rPr>
        <w:t xml:space="preserve">APBD sudah sesuai dengan kepentingan umum dan peraturan perundang-undangan yang lebih tinggi, </w:t>
      </w:r>
      <w:r w:rsidR="00452566" w:rsidRPr="00FA7AAC">
        <w:rPr>
          <w:rFonts w:ascii="Bookman Old Style" w:hAnsi="Bookman Old Style" w:cs="Arial"/>
        </w:rPr>
        <w:t xml:space="preserve">Bupati </w:t>
      </w:r>
      <w:r w:rsidRPr="00FA7AAC">
        <w:rPr>
          <w:rFonts w:ascii="Bookman Old Style" w:hAnsi="Bookman Old Style" w:cs="Arial"/>
        </w:rPr>
        <w:t xml:space="preserve">menetapkan rancangan dimaksud menjadi </w:t>
      </w:r>
      <w:r w:rsidR="00452566" w:rsidRPr="00FA7AAC">
        <w:rPr>
          <w:rFonts w:ascii="Bookman Old Style" w:hAnsi="Bookman Old Style" w:cs="Arial"/>
        </w:rPr>
        <w:t xml:space="preserve">Peraturan Daerah </w:t>
      </w:r>
      <w:r w:rsidRPr="00FA7AAC">
        <w:rPr>
          <w:rFonts w:ascii="Bookman Old Style" w:hAnsi="Bookman Old Style" w:cs="Arial"/>
        </w:rPr>
        <w:t xml:space="preserve">dan </w:t>
      </w:r>
      <w:r w:rsidR="00452566" w:rsidRPr="00FA7AAC">
        <w:rPr>
          <w:rFonts w:ascii="Bookman Old Style" w:hAnsi="Bookman Old Style" w:cs="Arial"/>
        </w:rPr>
        <w:t xml:space="preserve">Peraturan </w:t>
      </w:r>
      <w:r w:rsidR="00E3289F" w:rsidRPr="00FA7AAC">
        <w:rPr>
          <w:rFonts w:ascii="Bookman Old Style" w:hAnsi="Bookman Old Style" w:cs="Arial"/>
        </w:rPr>
        <w:t>Bupati</w:t>
      </w:r>
      <w:r w:rsidRPr="00FA7AAC">
        <w:rPr>
          <w:rFonts w:ascii="Bookman Old Style" w:hAnsi="Bookman Old Style" w:cs="Arial"/>
        </w:rPr>
        <w:t>.</w:t>
      </w:r>
    </w:p>
    <w:p w:rsidR="008768F2" w:rsidRPr="00FA7AAC" w:rsidRDefault="00901405" w:rsidP="00A4288E">
      <w:pPr>
        <w:pStyle w:val="Style13"/>
        <w:numPr>
          <w:ilvl w:val="0"/>
          <w:numId w:val="32"/>
        </w:numPr>
        <w:tabs>
          <w:tab w:val="clear" w:pos="4320"/>
        </w:tabs>
        <w:spacing w:before="0"/>
        <w:ind w:left="360" w:right="0" w:hanging="360"/>
        <w:jc w:val="both"/>
        <w:rPr>
          <w:rFonts w:ascii="Bookman Old Style" w:hAnsi="Bookman Old Style" w:cs="Arial"/>
        </w:rPr>
      </w:pPr>
      <w:r w:rsidRPr="00FA7AAC">
        <w:rPr>
          <w:rFonts w:ascii="Bookman Old Style" w:hAnsi="Bookman Old Style" w:cs="Arial"/>
        </w:rPr>
        <w:t xml:space="preserve">Dalam hal </w:t>
      </w:r>
      <w:r w:rsidR="00452566" w:rsidRPr="00FA7AAC">
        <w:rPr>
          <w:rFonts w:ascii="Bookman Old Style" w:hAnsi="Bookman Old Style" w:cs="Arial"/>
        </w:rPr>
        <w:t xml:space="preserve">Gubernur </w:t>
      </w:r>
      <w:r w:rsidRPr="00FA7AAC">
        <w:rPr>
          <w:rFonts w:ascii="Bookman Old Style" w:hAnsi="Bookman Old Style" w:cs="Arial"/>
        </w:rPr>
        <w:t xml:space="preserve">menyatakan hasil evaluasi </w:t>
      </w:r>
      <w:r w:rsidR="00452566" w:rsidRPr="00FA7AAC">
        <w:rPr>
          <w:rFonts w:ascii="Bookman Old Style" w:hAnsi="Bookman Old Style" w:cs="Arial"/>
        </w:rPr>
        <w:t xml:space="preserve">Rancangan Peraturan Daerah </w:t>
      </w:r>
      <w:r w:rsidRPr="00FA7AAC">
        <w:rPr>
          <w:rFonts w:ascii="Bookman Old Style" w:hAnsi="Bookman Old Style" w:cs="Arial"/>
        </w:rPr>
        <w:t xml:space="preserve">tentang APBD dan </w:t>
      </w:r>
      <w:r w:rsidR="00452566" w:rsidRPr="00FA7AAC">
        <w:rPr>
          <w:rFonts w:ascii="Bookman Old Style" w:hAnsi="Bookman Old Style" w:cs="Arial"/>
        </w:rPr>
        <w:t xml:space="preserve">Rancangan Peraturan </w:t>
      </w:r>
      <w:r w:rsidR="00E3289F" w:rsidRPr="00FA7AAC">
        <w:rPr>
          <w:rFonts w:ascii="Bookman Old Style" w:hAnsi="Bookman Old Style" w:cs="Arial"/>
        </w:rPr>
        <w:t>Bupati</w:t>
      </w:r>
      <w:r w:rsidRPr="00FA7AAC">
        <w:rPr>
          <w:rFonts w:ascii="Bookman Old Style" w:hAnsi="Bookman Old Style" w:cs="Arial"/>
        </w:rPr>
        <w:t xml:space="preserve"> tentang </w:t>
      </w:r>
      <w:r w:rsidR="00452566" w:rsidRPr="00FA7AAC">
        <w:rPr>
          <w:rFonts w:ascii="Bookman Old Style" w:hAnsi="Bookman Old Style" w:cs="Arial"/>
        </w:rPr>
        <w:t xml:space="preserve">Penjabaran </w:t>
      </w:r>
      <w:r w:rsidRPr="00FA7AAC">
        <w:rPr>
          <w:rFonts w:ascii="Bookman Old Style" w:hAnsi="Bookman Old Style" w:cs="Arial"/>
        </w:rPr>
        <w:t xml:space="preserve">APBD tidak sesuai dengan kepentingan umum dan peraturan perundang-undangan yang lebih tinggi, </w:t>
      </w:r>
      <w:r w:rsidR="00E3289F" w:rsidRPr="00FA7AAC">
        <w:rPr>
          <w:rFonts w:ascii="Bookman Old Style" w:hAnsi="Bookman Old Style" w:cs="Arial"/>
        </w:rPr>
        <w:t>Bupati</w:t>
      </w:r>
      <w:r w:rsidR="00452566" w:rsidRPr="00FA7AAC">
        <w:rPr>
          <w:rFonts w:ascii="Bookman Old Style" w:hAnsi="Bookman Old Style" w:cs="Arial"/>
        </w:rPr>
        <w:t xml:space="preserve"> </w:t>
      </w:r>
      <w:r w:rsidRPr="00FA7AAC">
        <w:rPr>
          <w:rFonts w:ascii="Bookman Old Style" w:hAnsi="Bookman Old Style" w:cs="Arial"/>
        </w:rPr>
        <w:t>bersama DPRD melakukan penyempurnaan paling lama 7 (tujuh) hari kerja terhitung sejak diterimanya hasil evaluasi.</w:t>
      </w:r>
    </w:p>
    <w:p w:rsidR="00FA7AAC" w:rsidRDefault="00FA7AAC" w:rsidP="00FA7AAC">
      <w:pPr>
        <w:pStyle w:val="Style13"/>
        <w:spacing w:before="0"/>
        <w:ind w:right="0"/>
        <w:jc w:val="both"/>
        <w:rPr>
          <w:rFonts w:ascii="Bookman Old Style" w:hAnsi="Bookman Old Style" w:cs="Arial"/>
          <w:lang w:val="id-ID"/>
        </w:rPr>
      </w:pPr>
    </w:p>
    <w:p w:rsidR="00FA7AAC" w:rsidRDefault="00FA7AAC" w:rsidP="00FA7AAC">
      <w:pPr>
        <w:pStyle w:val="Style13"/>
        <w:spacing w:before="0"/>
        <w:ind w:right="0"/>
        <w:jc w:val="both"/>
        <w:rPr>
          <w:rFonts w:ascii="Bookman Old Style" w:hAnsi="Bookman Old Style" w:cs="Arial"/>
          <w:lang w:val="id-ID"/>
        </w:rPr>
      </w:pPr>
    </w:p>
    <w:p w:rsidR="00FA7AAC" w:rsidRDefault="00FA7AAC" w:rsidP="00FA7AAC">
      <w:pPr>
        <w:pStyle w:val="Style13"/>
        <w:spacing w:before="0"/>
        <w:ind w:right="0"/>
        <w:jc w:val="both"/>
        <w:rPr>
          <w:rFonts w:ascii="Bookman Old Style" w:hAnsi="Bookman Old Style" w:cs="Arial"/>
          <w:lang w:val="id-ID"/>
        </w:rPr>
      </w:pPr>
    </w:p>
    <w:p w:rsidR="00FA7AAC" w:rsidRDefault="00FA7AAC" w:rsidP="00FA7AAC">
      <w:pPr>
        <w:pStyle w:val="Style13"/>
        <w:spacing w:before="0"/>
        <w:ind w:right="0"/>
        <w:jc w:val="both"/>
        <w:rPr>
          <w:rFonts w:ascii="Bookman Old Style" w:hAnsi="Bookman Old Style" w:cs="Arial"/>
          <w:lang w:val="id-ID"/>
        </w:rPr>
      </w:pPr>
    </w:p>
    <w:p w:rsidR="00FA7AAC" w:rsidRPr="00FA7AAC" w:rsidRDefault="00FA7AAC" w:rsidP="00FA7AAC">
      <w:pPr>
        <w:pStyle w:val="Style13"/>
        <w:spacing w:before="0"/>
        <w:ind w:right="0"/>
        <w:jc w:val="both"/>
        <w:rPr>
          <w:rFonts w:ascii="Bookman Old Style" w:hAnsi="Bookman Old Style" w:cs="Arial"/>
        </w:rPr>
      </w:pPr>
    </w:p>
    <w:p w:rsidR="00901405" w:rsidRPr="00FA7AAC" w:rsidRDefault="00901405" w:rsidP="002123A2">
      <w:pPr>
        <w:pStyle w:val="Style13"/>
        <w:numPr>
          <w:ilvl w:val="0"/>
          <w:numId w:val="32"/>
        </w:numPr>
        <w:tabs>
          <w:tab w:val="clear" w:pos="4320"/>
        </w:tabs>
        <w:spacing w:before="0"/>
        <w:ind w:left="360" w:right="0" w:hanging="360"/>
        <w:jc w:val="both"/>
        <w:rPr>
          <w:rFonts w:ascii="Bookman Old Style" w:hAnsi="Bookman Old Style" w:cs="Arial"/>
        </w:rPr>
      </w:pPr>
      <w:r w:rsidRPr="00FA7AAC">
        <w:rPr>
          <w:rFonts w:ascii="Bookman Old Style" w:hAnsi="Bookman Old Style" w:cs="Arial"/>
        </w:rPr>
        <w:lastRenderedPageBreak/>
        <w:t xml:space="preserve">Apabila hasil evaluasi tidak ditindaklanjuti oleh </w:t>
      </w:r>
      <w:r w:rsidR="00E3289F" w:rsidRPr="00FA7AAC">
        <w:rPr>
          <w:rFonts w:ascii="Bookman Old Style" w:hAnsi="Bookman Old Style" w:cs="Arial"/>
        </w:rPr>
        <w:t>Bupati</w:t>
      </w:r>
      <w:r w:rsidR="00452566" w:rsidRPr="00FA7AAC">
        <w:rPr>
          <w:rFonts w:ascii="Bookman Old Style" w:hAnsi="Bookman Old Style" w:cs="Arial"/>
        </w:rPr>
        <w:t xml:space="preserve"> </w:t>
      </w:r>
      <w:r w:rsidRPr="00FA7AAC">
        <w:rPr>
          <w:rFonts w:ascii="Bookman Old Style" w:hAnsi="Bookman Old Style" w:cs="Arial"/>
        </w:rPr>
        <w:t xml:space="preserve">dan DPRD, dan </w:t>
      </w:r>
      <w:r w:rsidR="00E3289F" w:rsidRPr="00FA7AAC">
        <w:rPr>
          <w:rFonts w:ascii="Bookman Old Style" w:hAnsi="Bookman Old Style" w:cs="Arial"/>
        </w:rPr>
        <w:t>Bupati</w:t>
      </w:r>
      <w:r w:rsidR="00452566" w:rsidRPr="00FA7AAC">
        <w:rPr>
          <w:rFonts w:ascii="Bookman Old Style" w:hAnsi="Bookman Old Style" w:cs="Arial"/>
        </w:rPr>
        <w:t xml:space="preserve"> </w:t>
      </w:r>
      <w:r w:rsidRPr="00FA7AAC">
        <w:rPr>
          <w:rFonts w:ascii="Bookman Old Style" w:hAnsi="Bookman Old Style" w:cs="Arial"/>
        </w:rPr>
        <w:t xml:space="preserve">tetap menetapkan </w:t>
      </w:r>
      <w:r w:rsidR="00452566" w:rsidRPr="00FA7AAC">
        <w:rPr>
          <w:rFonts w:ascii="Bookman Old Style" w:hAnsi="Bookman Old Style" w:cs="Arial"/>
        </w:rPr>
        <w:t xml:space="preserve">Rancangan Peraturan Daerah </w:t>
      </w:r>
      <w:r w:rsidRPr="00FA7AAC">
        <w:rPr>
          <w:rFonts w:ascii="Bookman Old Style" w:hAnsi="Bookman Old Style" w:cs="Arial"/>
        </w:rPr>
        <w:t xml:space="preserve">tentang APBD dan </w:t>
      </w:r>
      <w:r w:rsidR="00452566" w:rsidRPr="00FA7AAC">
        <w:rPr>
          <w:rFonts w:ascii="Bookman Old Style" w:hAnsi="Bookman Old Style" w:cs="Arial"/>
        </w:rPr>
        <w:t xml:space="preserve">Rancangan Peraturan </w:t>
      </w:r>
      <w:r w:rsidR="00E3289F" w:rsidRPr="00FA7AAC">
        <w:rPr>
          <w:rFonts w:ascii="Bookman Old Style" w:hAnsi="Bookman Old Style" w:cs="Arial"/>
        </w:rPr>
        <w:t>Bupati</w:t>
      </w:r>
      <w:r w:rsidR="00452566" w:rsidRPr="00FA7AAC">
        <w:rPr>
          <w:rFonts w:ascii="Bookman Old Style" w:hAnsi="Bookman Old Style" w:cs="Arial"/>
        </w:rPr>
        <w:t xml:space="preserve"> </w:t>
      </w:r>
      <w:r w:rsidRPr="00FA7AAC">
        <w:rPr>
          <w:rFonts w:ascii="Bookman Old Style" w:hAnsi="Bookman Old Style" w:cs="Arial"/>
        </w:rPr>
        <w:t xml:space="preserve">tentang penjabaran APBD menjadi </w:t>
      </w:r>
      <w:r w:rsidR="00452566" w:rsidRPr="00FA7AAC">
        <w:rPr>
          <w:rFonts w:ascii="Bookman Old Style" w:hAnsi="Bookman Old Style" w:cs="Arial"/>
        </w:rPr>
        <w:t xml:space="preserve">Peraturan Daerah </w:t>
      </w:r>
      <w:r w:rsidRPr="00FA7AAC">
        <w:rPr>
          <w:rFonts w:ascii="Bookman Old Style" w:hAnsi="Bookman Old Style" w:cs="Arial"/>
        </w:rPr>
        <w:t xml:space="preserve">dan </w:t>
      </w:r>
      <w:r w:rsidR="00452566" w:rsidRPr="00FA7AAC">
        <w:rPr>
          <w:rFonts w:ascii="Bookman Old Style" w:hAnsi="Bookman Old Style" w:cs="Arial"/>
        </w:rPr>
        <w:t xml:space="preserve">Peraturan </w:t>
      </w:r>
      <w:r w:rsidR="00E3289F" w:rsidRPr="00FA7AAC">
        <w:rPr>
          <w:rFonts w:ascii="Bookman Old Style" w:hAnsi="Bookman Old Style" w:cs="Arial"/>
        </w:rPr>
        <w:t>Bupati</w:t>
      </w:r>
      <w:r w:rsidRPr="00FA7AAC">
        <w:rPr>
          <w:rFonts w:ascii="Bookman Old Style" w:hAnsi="Bookman Old Style" w:cs="Arial"/>
        </w:rPr>
        <w:t xml:space="preserve">, </w:t>
      </w:r>
      <w:r w:rsidR="00452566" w:rsidRPr="00FA7AAC">
        <w:rPr>
          <w:rFonts w:ascii="Bookman Old Style" w:hAnsi="Bookman Old Style" w:cs="Arial"/>
        </w:rPr>
        <w:t xml:space="preserve">Gubernur </w:t>
      </w:r>
      <w:r w:rsidRPr="00FA7AAC">
        <w:rPr>
          <w:rFonts w:ascii="Bookman Old Style" w:hAnsi="Bookman Old Style" w:cs="Arial"/>
        </w:rPr>
        <w:t xml:space="preserve">membatalkan </w:t>
      </w:r>
      <w:r w:rsidR="00452566" w:rsidRPr="00FA7AAC">
        <w:rPr>
          <w:rFonts w:ascii="Bookman Old Style" w:hAnsi="Bookman Old Style" w:cs="Arial"/>
        </w:rPr>
        <w:t xml:space="preserve">Peraturan Daerah </w:t>
      </w:r>
      <w:r w:rsidRPr="00FA7AAC">
        <w:rPr>
          <w:rFonts w:ascii="Bookman Old Style" w:hAnsi="Bookman Old Style" w:cs="Arial"/>
        </w:rPr>
        <w:t xml:space="preserve">dan </w:t>
      </w:r>
      <w:r w:rsidR="00452566" w:rsidRPr="00FA7AAC">
        <w:rPr>
          <w:rFonts w:ascii="Bookman Old Style" w:hAnsi="Bookman Old Style" w:cs="Arial"/>
        </w:rPr>
        <w:t xml:space="preserve">Peraturan </w:t>
      </w:r>
      <w:r w:rsidR="00E3289F" w:rsidRPr="00FA7AAC">
        <w:rPr>
          <w:rFonts w:ascii="Bookman Old Style" w:hAnsi="Bookman Old Style" w:cs="Arial"/>
        </w:rPr>
        <w:t>Bupati</w:t>
      </w:r>
      <w:r w:rsidR="00452566" w:rsidRPr="00FA7AAC">
        <w:rPr>
          <w:rFonts w:ascii="Bookman Old Style" w:hAnsi="Bookman Old Style" w:cs="Arial"/>
        </w:rPr>
        <w:t xml:space="preserve"> </w:t>
      </w:r>
      <w:r w:rsidRPr="00FA7AAC">
        <w:rPr>
          <w:rFonts w:ascii="Bookman Old Style" w:hAnsi="Bookman Old Style" w:cs="Arial"/>
        </w:rPr>
        <w:t>dimaksud sekaligus menyatakan berlakunya pagu APBD tahun sebelumnya.</w:t>
      </w:r>
    </w:p>
    <w:p w:rsidR="00901405" w:rsidRPr="00FA7AAC" w:rsidRDefault="00901405" w:rsidP="002123A2">
      <w:pPr>
        <w:pStyle w:val="Style13"/>
        <w:numPr>
          <w:ilvl w:val="0"/>
          <w:numId w:val="32"/>
        </w:numPr>
        <w:tabs>
          <w:tab w:val="clear" w:pos="4320"/>
        </w:tabs>
        <w:spacing w:before="0"/>
        <w:ind w:left="360" w:right="0" w:hanging="360"/>
        <w:jc w:val="both"/>
        <w:rPr>
          <w:rFonts w:ascii="Bookman Old Style" w:hAnsi="Bookman Old Style" w:cs="Arial"/>
        </w:rPr>
      </w:pPr>
      <w:r w:rsidRPr="00FA7AAC">
        <w:rPr>
          <w:rFonts w:ascii="Bookman Old Style" w:hAnsi="Bookman Old Style" w:cs="Arial"/>
        </w:rPr>
        <w:t xml:space="preserve">Pembatalan </w:t>
      </w:r>
      <w:r w:rsidR="00452566" w:rsidRPr="00FA7AAC">
        <w:rPr>
          <w:rFonts w:ascii="Bookman Old Style" w:hAnsi="Bookman Old Style" w:cs="Arial"/>
        </w:rPr>
        <w:t xml:space="preserve">Peraturan Daerah </w:t>
      </w:r>
      <w:r w:rsidRPr="00FA7AAC">
        <w:rPr>
          <w:rFonts w:ascii="Bookman Old Style" w:hAnsi="Bookman Old Style" w:cs="Arial"/>
        </w:rPr>
        <w:t xml:space="preserve">dan </w:t>
      </w:r>
      <w:r w:rsidR="00452566" w:rsidRPr="00FA7AAC">
        <w:rPr>
          <w:rFonts w:ascii="Bookman Old Style" w:hAnsi="Bookman Old Style" w:cs="Arial"/>
        </w:rPr>
        <w:t xml:space="preserve">Peraturan </w:t>
      </w:r>
      <w:r w:rsidR="008768F2" w:rsidRPr="00FA7AAC">
        <w:rPr>
          <w:rFonts w:ascii="Bookman Old Style" w:hAnsi="Bookman Old Style" w:cs="Arial"/>
        </w:rPr>
        <w:t xml:space="preserve">Bupati </w:t>
      </w:r>
      <w:r w:rsidRPr="00FA7AAC">
        <w:rPr>
          <w:rFonts w:ascii="Bookman Old Style" w:hAnsi="Bookman Old Style" w:cs="Arial"/>
        </w:rPr>
        <w:t>dan pernyataan berlakunya pagu APBD tahun sebelumnya s</w:t>
      </w:r>
      <w:r w:rsidR="008768F2" w:rsidRPr="00FA7AAC">
        <w:rPr>
          <w:rFonts w:ascii="Bookman Old Style" w:hAnsi="Bookman Old Style" w:cs="Arial"/>
        </w:rPr>
        <w:t>ebagaimana dimaksud pada ayat (7</w:t>
      </w:r>
      <w:r w:rsidRPr="00FA7AAC">
        <w:rPr>
          <w:rFonts w:ascii="Bookman Old Style" w:hAnsi="Bookman Old Style" w:cs="Arial"/>
        </w:rPr>
        <w:t xml:space="preserve">) ditetapkan dengan </w:t>
      </w:r>
      <w:r w:rsidR="008768F2" w:rsidRPr="00FA7AAC">
        <w:rPr>
          <w:rFonts w:ascii="Bookman Old Style" w:hAnsi="Bookman Old Style" w:cs="Arial"/>
        </w:rPr>
        <w:t>Peraturan Gubernur</w:t>
      </w:r>
      <w:r w:rsidRPr="00FA7AAC">
        <w:rPr>
          <w:rFonts w:ascii="Bookman Old Style" w:hAnsi="Bookman Old Style" w:cs="Arial"/>
        </w:rPr>
        <w:t>.</w:t>
      </w:r>
    </w:p>
    <w:p w:rsidR="00901405" w:rsidRPr="00FA7AAC" w:rsidRDefault="00901405" w:rsidP="007D4443">
      <w:pPr>
        <w:spacing w:after="0" w:line="240" w:lineRule="auto"/>
        <w:jc w:val="both"/>
        <w:rPr>
          <w:rFonts w:ascii="Bookman Old Style" w:hAnsi="Bookman Old Style" w:cs="Arial"/>
          <w:bCs/>
          <w:sz w:val="24"/>
          <w:szCs w:val="24"/>
        </w:rPr>
      </w:pPr>
    </w:p>
    <w:p w:rsidR="00901405" w:rsidRPr="00FA7AAC" w:rsidRDefault="00A4288E" w:rsidP="008768F2">
      <w:pPr>
        <w:pStyle w:val="Heading1"/>
        <w:rPr>
          <w:rFonts w:ascii="Bookman Old Style" w:hAnsi="Bookman Old Style"/>
          <w:b w:val="0"/>
          <w:sz w:val="24"/>
          <w:szCs w:val="24"/>
        </w:rPr>
      </w:pPr>
      <w:r w:rsidRPr="00FA7AAC">
        <w:rPr>
          <w:rFonts w:ascii="Bookman Old Style" w:hAnsi="Bookman Old Style"/>
          <w:b w:val="0"/>
          <w:sz w:val="24"/>
          <w:szCs w:val="24"/>
        </w:rPr>
        <w:t>Pasal 34</w:t>
      </w:r>
    </w:p>
    <w:p w:rsidR="008768F2" w:rsidRPr="00FA7AAC" w:rsidRDefault="008768F2" w:rsidP="008768F2">
      <w:pPr>
        <w:spacing w:after="0" w:line="240" w:lineRule="auto"/>
        <w:rPr>
          <w:lang w:val="en-US"/>
        </w:rPr>
      </w:pPr>
    </w:p>
    <w:p w:rsidR="00901405" w:rsidRPr="00FA7AAC" w:rsidRDefault="00901405" w:rsidP="002123A2">
      <w:pPr>
        <w:pStyle w:val="Style16"/>
        <w:numPr>
          <w:ilvl w:val="0"/>
          <w:numId w:val="33"/>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 xml:space="preserve">Paling lama 7 (tujuh) hari kerja setelah pembatalan sebagaimana dimaksud dalam Pasal </w:t>
      </w:r>
      <w:r w:rsidR="00603A36" w:rsidRPr="00FA7AAC">
        <w:rPr>
          <w:rFonts w:ascii="Bookman Old Style" w:hAnsi="Bookman Old Style" w:cs="Arial"/>
        </w:rPr>
        <w:t>32 ayat (7</w:t>
      </w:r>
      <w:r w:rsidRPr="00FA7AAC">
        <w:rPr>
          <w:rFonts w:ascii="Bookman Old Style" w:hAnsi="Bookman Old Style" w:cs="Arial"/>
        </w:rPr>
        <w:t xml:space="preserve">) dan ayat (8), </w:t>
      </w:r>
      <w:r w:rsidR="00E3289F" w:rsidRPr="00FA7AAC">
        <w:rPr>
          <w:rFonts w:ascii="Bookman Old Style" w:hAnsi="Bookman Old Style" w:cs="Arial"/>
        </w:rPr>
        <w:t>Bupati</w:t>
      </w:r>
      <w:r w:rsidR="00603A36" w:rsidRPr="00FA7AAC">
        <w:rPr>
          <w:rFonts w:ascii="Bookman Old Style" w:hAnsi="Bookman Old Style" w:cs="Arial"/>
        </w:rPr>
        <w:t xml:space="preserve"> </w:t>
      </w:r>
      <w:r w:rsidRPr="00FA7AAC">
        <w:rPr>
          <w:rFonts w:ascii="Bookman Old Style" w:hAnsi="Bookman Old Style" w:cs="Arial"/>
        </w:rPr>
        <w:t xml:space="preserve">harus memberhentikan pelaksanaan peraturan daerah dan selanjutnya DPRD bersama </w:t>
      </w:r>
      <w:r w:rsidR="00E3289F" w:rsidRPr="00FA7AAC">
        <w:rPr>
          <w:rFonts w:ascii="Bookman Old Style" w:hAnsi="Bookman Old Style" w:cs="Arial"/>
        </w:rPr>
        <w:t>Bupati</w:t>
      </w:r>
      <w:r w:rsidR="00491380" w:rsidRPr="00FA7AAC">
        <w:rPr>
          <w:rFonts w:ascii="Bookman Old Style" w:hAnsi="Bookman Old Style" w:cs="Arial"/>
        </w:rPr>
        <w:t xml:space="preserve"> </w:t>
      </w:r>
      <w:r w:rsidRPr="00FA7AAC">
        <w:rPr>
          <w:rFonts w:ascii="Bookman Old Style" w:hAnsi="Bookman Old Style" w:cs="Arial"/>
        </w:rPr>
        <w:t xml:space="preserve">mencabut </w:t>
      </w:r>
      <w:r w:rsidR="00491380" w:rsidRPr="00FA7AAC">
        <w:rPr>
          <w:rFonts w:ascii="Bookman Old Style" w:hAnsi="Bookman Old Style" w:cs="Arial"/>
        </w:rPr>
        <w:t xml:space="preserve">Peraturan Daerah </w:t>
      </w:r>
      <w:r w:rsidRPr="00FA7AAC">
        <w:rPr>
          <w:rFonts w:ascii="Bookman Old Style" w:hAnsi="Bookman Old Style" w:cs="Arial"/>
        </w:rPr>
        <w:t>dimaksud.</w:t>
      </w:r>
    </w:p>
    <w:p w:rsidR="00901405" w:rsidRPr="00FA7AAC" w:rsidRDefault="00901405" w:rsidP="002123A2">
      <w:pPr>
        <w:widowControl w:val="0"/>
        <w:numPr>
          <w:ilvl w:val="0"/>
          <w:numId w:val="33"/>
        </w:numPr>
        <w:tabs>
          <w:tab w:val="clear" w:pos="4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Pencabutan peraturan daerah sebagaimana dimaksud pada ayat (1) dilakukan dengan </w:t>
      </w:r>
      <w:r w:rsidR="00491380" w:rsidRPr="00FA7AAC">
        <w:rPr>
          <w:rFonts w:ascii="Bookman Old Style" w:hAnsi="Bookman Old Style" w:cs="Arial"/>
          <w:sz w:val="24"/>
          <w:szCs w:val="24"/>
        </w:rPr>
        <w:t xml:space="preserve">Peraturan Daerah </w:t>
      </w:r>
      <w:r w:rsidRPr="00FA7AAC">
        <w:rPr>
          <w:rFonts w:ascii="Bookman Old Style" w:hAnsi="Bookman Old Style" w:cs="Arial"/>
          <w:sz w:val="24"/>
          <w:szCs w:val="24"/>
        </w:rPr>
        <w:t xml:space="preserve">tentang </w:t>
      </w:r>
      <w:r w:rsidR="00491380" w:rsidRPr="00FA7AAC">
        <w:rPr>
          <w:rFonts w:ascii="Bookman Old Style" w:hAnsi="Bookman Old Style" w:cs="Arial"/>
          <w:sz w:val="24"/>
          <w:szCs w:val="24"/>
        </w:rPr>
        <w:t xml:space="preserve">Pencabutan Peraturan Daerah </w:t>
      </w:r>
      <w:r w:rsidRPr="00FA7AAC">
        <w:rPr>
          <w:rFonts w:ascii="Bookman Old Style" w:hAnsi="Bookman Old Style" w:cs="Arial"/>
          <w:sz w:val="24"/>
          <w:szCs w:val="24"/>
        </w:rPr>
        <w:t>tentang APBD.</w:t>
      </w:r>
    </w:p>
    <w:p w:rsidR="00A4288E" w:rsidRPr="00FA7AAC" w:rsidRDefault="00901405" w:rsidP="007D4443">
      <w:pPr>
        <w:pStyle w:val="Style16"/>
        <w:numPr>
          <w:ilvl w:val="0"/>
          <w:numId w:val="33"/>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 xml:space="preserve">Pelaksanaan pengeluaran atas pagu APBD tahun sebelumnya sebagaimana dimaksud dalam Pasal </w:t>
      </w:r>
      <w:r w:rsidR="00491380" w:rsidRPr="00FA7AAC">
        <w:rPr>
          <w:rFonts w:ascii="Bookman Old Style" w:hAnsi="Bookman Old Style" w:cs="Arial"/>
        </w:rPr>
        <w:t>32 ayat (7</w:t>
      </w:r>
      <w:r w:rsidRPr="00FA7AAC">
        <w:rPr>
          <w:rFonts w:ascii="Bookman Old Style" w:hAnsi="Bookman Old Style" w:cs="Arial"/>
        </w:rPr>
        <w:t xml:space="preserve">) dan ayat (8) ditetapkan dengan </w:t>
      </w:r>
      <w:r w:rsidR="00491380" w:rsidRPr="00FA7AAC">
        <w:rPr>
          <w:rFonts w:ascii="Bookman Old Style" w:hAnsi="Bookman Old Style" w:cs="Arial"/>
        </w:rPr>
        <w:t xml:space="preserve">Peraturan </w:t>
      </w:r>
      <w:r w:rsidR="00E3289F" w:rsidRPr="00FA7AAC">
        <w:rPr>
          <w:rFonts w:ascii="Bookman Old Style" w:hAnsi="Bookman Old Style" w:cs="Arial"/>
        </w:rPr>
        <w:t>Bupati</w:t>
      </w:r>
      <w:r w:rsidRPr="00FA7AAC">
        <w:rPr>
          <w:rFonts w:ascii="Bookman Old Style" w:hAnsi="Bookman Old Style" w:cs="Arial"/>
        </w:rPr>
        <w:t>.</w:t>
      </w:r>
    </w:p>
    <w:p w:rsidR="00546822" w:rsidRPr="00FA7AAC" w:rsidRDefault="00546822" w:rsidP="00546822">
      <w:pPr>
        <w:pStyle w:val="Style16"/>
        <w:spacing w:line="240" w:lineRule="auto"/>
        <w:ind w:left="360"/>
        <w:jc w:val="both"/>
        <w:rPr>
          <w:rFonts w:ascii="Bookman Old Style" w:hAnsi="Bookman Old Style" w:cs="Arial"/>
        </w:rPr>
      </w:pPr>
    </w:p>
    <w:p w:rsidR="00901405" w:rsidRPr="00FA7AAC" w:rsidRDefault="00491380" w:rsidP="00491380">
      <w:pPr>
        <w:pStyle w:val="Heading1"/>
        <w:rPr>
          <w:rFonts w:ascii="Bookman Old Style" w:hAnsi="Bookman Old Style"/>
          <w:b w:val="0"/>
          <w:sz w:val="24"/>
          <w:szCs w:val="24"/>
        </w:rPr>
      </w:pPr>
      <w:r w:rsidRPr="00FA7AAC">
        <w:rPr>
          <w:rFonts w:ascii="Bookman Old Style" w:hAnsi="Bookman Old Style"/>
          <w:b w:val="0"/>
          <w:sz w:val="24"/>
          <w:szCs w:val="24"/>
        </w:rPr>
        <w:t xml:space="preserve">Pasal </w:t>
      </w:r>
      <w:r w:rsidR="00901405" w:rsidRPr="00FA7AAC">
        <w:rPr>
          <w:rFonts w:ascii="Bookman Old Style" w:hAnsi="Bookman Old Style"/>
          <w:b w:val="0"/>
          <w:sz w:val="24"/>
          <w:szCs w:val="24"/>
        </w:rPr>
        <w:t>3</w:t>
      </w:r>
      <w:r w:rsidR="00A4288E" w:rsidRPr="00FA7AAC">
        <w:rPr>
          <w:rFonts w:ascii="Bookman Old Style" w:hAnsi="Bookman Old Style"/>
          <w:b w:val="0"/>
          <w:sz w:val="24"/>
          <w:szCs w:val="24"/>
        </w:rPr>
        <w:t>5</w:t>
      </w:r>
    </w:p>
    <w:p w:rsidR="00491380" w:rsidRPr="00FA7AAC" w:rsidRDefault="00491380" w:rsidP="00491380">
      <w:pPr>
        <w:spacing w:after="0" w:line="240" w:lineRule="auto"/>
        <w:rPr>
          <w:lang w:val="en-US"/>
        </w:rPr>
      </w:pPr>
    </w:p>
    <w:p w:rsidR="00901405" w:rsidRPr="00FA7AAC" w:rsidRDefault="00901405" w:rsidP="002123A2">
      <w:pPr>
        <w:pStyle w:val="Style16"/>
        <w:numPr>
          <w:ilvl w:val="0"/>
          <w:numId w:val="34"/>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 xml:space="preserve">Penyempurnaan hasil evaluasi sebagaimana </w:t>
      </w:r>
      <w:r w:rsidR="00491380" w:rsidRPr="00FA7AAC">
        <w:rPr>
          <w:rFonts w:ascii="Bookman Old Style" w:hAnsi="Bookman Old Style" w:cs="Arial"/>
        </w:rPr>
        <w:t>dimaksud dalam Pasal 32 ayat (6</w:t>
      </w:r>
      <w:r w:rsidRPr="00FA7AAC">
        <w:rPr>
          <w:rFonts w:ascii="Bookman Old Style" w:hAnsi="Bookman Old Style" w:cs="Arial"/>
        </w:rPr>
        <w:t xml:space="preserve">) dilakukan </w:t>
      </w:r>
      <w:r w:rsidR="00E3289F" w:rsidRPr="00FA7AAC">
        <w:rPr>
          <w:rFonts w:ascii="Bookman Old Style" w:hAnsi="Bookman Old Style" w:cs="Arial"/>
        </w:rPr>
        <w:t>Bupati</w:t>
      </w:r>
      <w:r w:rsidR="00491380" w:rsidRPr="00FA7AAC">
        <w:rPr>
          <w:rFonts w:ascii="Bookman Old Style" w:hAnsi="Bookman Old Style" w:cs="Arial"/>
        </w:rPr>
        <w:t xml:space="preserve"> </w:t>
      </w:r>
      <w:r w:rsidRPr="00FA7AAC">
        <w:rPr>
          <w:rFonts w:ascii="Bookman Old Style" w:hAnsi="Bookman Old Style" w:cs="Arial"/>
        </w:rPr>
        <w:t xml:space="preserve">bersama dengan </w:t>
      </w:r>
      <w:r w:rsidR="00491380" w:rsidRPr="00FA7AAC">
        <w:rPr>
          <w:rFonts w:ascii="Bookman Old Style" w:hAnsi="Bookman Old Style" w:cs="Arial"/>
        </w:rPr>
        <w:t>Badan</w:t>
      </w:r>
      <w:r w:rsidRPr="00FA7AAC">
        <w:rPr>
          <w:rFonts w:ascii="Bookman Old Style" w:hAnsi="Bookman Old Style" w:cs="Arial"/>
        </w:rPr>
        <w:t xml:space="preserve"> </w:t>
      </w:r>
      <w:r w:rsidR="00491380" w:rsidRPr="00FA7AAC">
        <w:rPr>
          <w:rFonts w:ascii="Bookman Old Style" w:hAnsi="Bookman Old Style" w:cs="Arial"/>
        </w:rPr>
        <w:t xml:space="preserve">Anggaran </w:t>
      </w:r>
      <w:r w:rsidRPr="00FA7AAC">
        <w:rPr>
          <w:rFonts w:ascii="Bookman Old Style" w:hAnsi="Bookman Old Style" w:cs="Arial"/>
        </w:rPr>
        <w:t>DPRD.</w:t>
      </w:r>
    </w:p>
    <w:p w:rsidR="00901405" w:rsidRPr="00FA7AAC" w:rsidRDefault="00901405" w:rsidP="002123A2">
      <w:pPr>
        <w:widowControl w:val="0"/>
        <w:numPr>
          <w:ilvl w:val="0"/>
          <w:numId w:val="34"/>
        </w:numPr>
        <w:tabs>
          <w:tab w:val="clear" w:pos="4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Hasil penyempurnaan sebagaimana dimaksud pada ayat (1) ditetapkan oleh </w:t>
      </w:r>
      <w:r w:rsidR="00491380" w:rsidRPr="00FA7AAC">
        <w:rPr>
          <w:rFonts w:ascii="Bookman Old Style" w:hAnsi="Bookman Old Style" w:cs="Arial"/>
          <w:sz w:val="24"/>
          <w:szCs w:val="24"/>
        </w:rPr>
        <w:t xml:space="preserve">Pimpinan </w:t>
      </w:r>
      <w:r w:rsidRPr="00FA7AAC">
        <w:rPr>
          <w:rFonts w:ascii="Bookman Old Style" w:hAnsi="Bookman Old Style" w:cs="Arial"/>
          <w:sz w:val="24"/>
          <w:szCs w:val="24"/>
        </w:rPr>
        <w:t>DPRD.</w:t>
      </w:r>
    </w:p>
    <w:p w:rsidR="00E92632" w:rsidRPr="00FA7AAC" w:rsidRDefault="00901405" w:rsidP="007E3B78">
      <w:pPr>
        <w:widowControl w:val="0"/>
        <w:numPr>
          <w:ilvl w:val="0"/>
          <w:numId w:val="34"/>
        </w:numPr>
        <w:tabs>
          <w:tab w:val="clear" w:pos="4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Keputusan </w:t>
      </w:r>
      <w:r w:rsidR="00491380" w:rsidRPr="00FA7AAC">
        <w:rPr>
          <w:rFonts w:ascii="Bookman Old Style" w:hAnsi="Bookman Old Style" w:cs="Arial"/>
          <w:sz w:val="24"/>
          <w:szCs w:val="24"/>
        </w:rPr>
        <w:t xml:space="preserve">Pimpinan </w:t>
      </w:r>
      <w:r w:rsidRPr="00FA7AAC">
        <w:rPr>
          <w:rFonts w:ascii="Bookman Old Style" w:hAnsi="Bookman Old Style" w:cs="Arial"/>
          <w:sz w:val="24"/>
          <w:szCs w:val="24"/>
        </w:rPr>
        <w:t xml:space="preserve">DPRD sebagaimana dimaksud pada ayat (2) dijadikan dasar penetapan </w:t>
      </w:r>
      <w:r w:rsidR="00491380" w:rsidRPr="00FA7AAC">
        <w:rPr>
          <w:rFonts w:ascii="Bookman Old Style" w:hAnsi="Bookman Old Style" w:cs="Arial"/>
          <w:sz w:val="24"/>
          <w:szCs w:val="24"/>
        </w:rPr>
        <w:t xml:space="preserve">Peraturan Daerah </w:t>
      </w:r>
      <w:r w:rsidRPr="00FA7AAC">
        <w:rPr>
          <w:rFonts w:ascii="Bookman Old Style" w:hAnsi="Bookman Old Style" w:cs="Arial"/>
          <w:sz w:val="24"/>
          <w:szCs w:val="24"/>
        </w:rPr>
        <w:t>tentang APBD.</w:t>
      </w:r>
    </w:p>
    <w:p w:rsidR="00901405" w:rsidRPr="00FA7AAC" w:rsidRDefault="00901405" w:rsidP="002123A2">
      <w:pPr>
        <w:widowControl w:val="0"/>
        <w:numPr>
          <w:ilvl w:val="0"/>
          <w:numId w:val="34"/>
        </w:numPr>
        <w:tabs>
          <w:tab w:val="clear" w:pos="432"/>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Keputusan </w:t>
      </w:r>
      <w:r w:rsidR="00491380" w:rsidRPr="00FA7AAC">
        <w:rPr>
          <w:rFonts w:ascii="Bookman Old Style" w:hAnsi="Bookman Old Style" w:cs="Arial"/>
          <w:sz w:val="24"/>
          <w:szCs w:val="24"/>
        </w:rPr>
        <w:t xml:space="preserve">Pimpinan </w:t>
      </w:r>
      <w:r w:rsidRPr="00FA7AAC">
        <w:rPr>
          <w:rFonts w:ascii="Bookman Old Style" w:hAnsi="Bookman Old Style" w:cs="Arial"/>
          <w:sz w:val="24"/>
          <w:szCs w:val="24"/>
        </w:rPr>
        <w:t>DPRD sebagaimana dimaksud pada ayat (3) bersifat final dan dilaporkan pada sidang paripurna berikutnya.</w:t>
      </w:r>
    </w:p>
    <w:p w:rsidR="00901405" w:rsidRPr="00FA7AAC" w:rsidRDefault="00901405" w:rsidP="002123A2">
      <w:pPr>
        <w:pStyle w:val="Style16"/>
        <w:numPr>
          <w:ilvl w:val="0"/>
          <w:numId w:val="34"/>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 xml:space="preserve">Sidang paripurna berikutnya sebagaimana dimaksud pada ayat (4) yakni setelah sidang paripurna pengambilan keputusan bersama terhadap </w:t>
      </w:r>
      <w:r w:rsidR="00426A45" w:rsidRPr="00FA7AAC">
        <w:rPr>
          <w:rFonts w:ascii="Bookman Old Style" w:hAnsi="Bookman Old Style" w:cs="Arial"/>
        </w:rPr>
        <w:t xml:space="preserve">Rancangan Peraturan Daerah </w:t>
      </w:r>
      <w:r w:rsidRPr="00FA7AAC">
        <w:rPr>
          <w:rFonts w:ascii="Bookman Old Style" w:hAnsi="Bookman Old Style" w:cs="Arial"/>
        </w:rPr>
        <w:t>tentang APBD.</w:t>
      </w:r>
    </w:p>
    <w:p w:rsidR="00901405" w:rsidRPr="00FA7AAC" w:rsidRDefault="00901405" w:rsidP="002123A2">
      <w:pPr>
        <w:pStyle w:val="Style16"/>
        <w:numPr>
          <w:ilvl w:val="0"/>
          <w:numId w:val="34"/>
        </w:numPr>
        <w:tabs>
          <w:tab w:val="clear" w:pos="432"/>
        </w:tabs>
        <w:spacing w:line="240" w:lineRule="auto"/>
        <w:ind w:left="360" w:hanging="360"/>
        <w:jc w:val="both"/>
        <w:rPr>
          <w:rFonts w:ascii="Bookman Old Style" w:hAnsi="Bookman Old Style" w:cs="Arial"/>
        </w:rPr>
      </w:pPr>
      <w:r w:rsidRPr="00FA7AAC">
        <w:rPr>
          <w:rFonts w:ascii="Bookman Old Style" w:hAnsi="Bookman Old Style" w:cs="Arial"/>
        </w:rPr>
        <w:t xml:space="preserve">Keputusan pimpinan DPRD sebagaimana dimaksud pada ayat (4) disampaikan kepada </w:t>
      </w:r>
      <w:r w:rsidR="00491380" w:rsidRPr="00FA7AAC">
        <w:rPr>
          <w:rFonts w:ascii="Bookman Old Style" w:hAnsi="Bookman Old Style" w:cs="Arial"/>
        </w:rPr>
        <w:t xml:space="preserve">Gubernur </w:t>
      </w:r>
      <w:r w:rsidRPr="00FA7AAC">
        <w:rPr>
          <w:rFonts w:ascii="Bookman Old Style" w:hAnsi="Bookman Old Style" w:cs="Arial"/>
        </w:rPr>
        <w:t>paling lama 3 (tiga) hari kerja setelah keputusan tersebut ditetapkan.</w:t>
      </w:r>
    </w:p>
    <w:p w:rsidR="00901405" w:rsidRPr="00FA7AAC" w:rsidRDefault="00901405" w:rsidP="002123A2">
      <w:pPr>
        <w:pStyle w:val="Style16"/>
        <w:numPr>
          <w:ilvl w:val="0"/>
          <w:numId w:val="34"/>
        </w:numPr>
        <w:tabs>
          <w:tab w:val="clear" w:pos="432"/>
        </w:tabs>
        <w:spacing w:line="240" w:lineRule="auto"/>
        <w:ind w:left="360"/>
        <w:jc w:val="both"/>
        <w:rPr>
          <w:rFonts w:ascii="Bookman Old Style" w:hAnsi="Bookman Old Style" w:cs="Arial"/>
        </w:rPr>
      </w:pPr>
      <w:r w:rsidRPr="00FA7AAC">
        <w:rPr>
          <w:rFonts w:ascii="Bookman Old Style" w:hAnsi="Bookman Old Style" w:cs="Arial"/>
        </w:rPr>
        <w:t xml:space="preserve">Dalam hal </w:t>
      </w:r>
      <w:r w:rsidR="00426A45" w:rsidRPr="00FA7AAC">
        <w:rPr>
          <w:rFonts w:ascii="Bookman Old Style" w:hAnsi="Bookman Old Style" w:cs="Arial"/>
        </w:rPr>
        <w:t xml:space="preserve">Pimpinan </w:t>
      </w:r>
      <w:r w:rsidRPr="00FA7AAC">
        <w:rPr>
          <w:rFonts w:ascii="Bookman Old Style" w:hAnsi="Bookman Old Style" w:cs="Arial"/>
        </w:rPr>
        <w:t>DPRD berhalangan tetap, pejabat yang ditunjuk dan ditetapkan oleh pejabat yang berwenang selaku pimpinan sementara DPRD yang menandatangani keputusan pimpinan DPRD.</w:t>
      </w:r>
    </w:p>
    <w:p w:rsidR="00546822" w:rsidRPr="00FA7AAC" w:rsidRDefault="00546822" w:rsidP="00E92632">
      <w:pPr>
        <w:spacing w:after="0" w:line="240" w:lineRule="auto"/>
        <w:jc w:val="both"/>
        <w:rPr>
          <w:rFonts w:ascii="Bookman Old Style" w:hAnsi="Bookman Old Style" w:cs="Arial"/>
          <w:bCs/>
          <w:sz w:val="24"/>
          <w:szCs w:val="24"/>
          <w:lang w:val="en-GB"/>
        </w:rPr>
      </w:pPr>
    </w:p>
    <w:p w:rsidR="00FA7AAC" w:rsidRDefault="00FA7AAC" w:rsidP="00426A45">
      <w:pPr>
        <w:pStyle w:val="Heading1"/>
        <w:rPr>
          <w:rFonts w:ascii="Bookman Old Style" w:hAnsi="Bookman Old Style"/>
          <w:b w:val="0"/>
          <w:sz w:val="24"/>
          <w:szCs w:val="24"/>
          <w:lang w:val="id-ID"/>
        </w:rPr>
      </w:pPr>
    </w:p>
    <w:p w:rsidR="00FA7AAC" w:rsidRDefault="00FA7AAC" w:rsidP="00426A45">
      <w:pPr>
        <w:pStyle w:val="Heading1"/>
        <w:rPr>
          <w:rFonts w:ascii="Bookman Old Style" w:hAnsi="Bookman Old Style"/>
          <w:b w:val="0"/>
          <w:sz w:val="24"/>
          <w:szCs w:val="24"/>
          <w:lang w:val="id-ID"/>
        </w:rPr>
      </w:pPr>
    </w:p>
    <w:p w:rsidR="00901405" w:rsidRPr="00FA7AAC" w:rsidRDefault="00A4288E" w:rsidP="00426A45">
      <w:pPr>
        <w:pStyle w:val="Heading1"/>
        <w:rPr>
          <w:rFonts w:ascii="Bookman Old Style" w:hAnsi="Bookman Old Style"/>
          <w:b w:val="0"/>
          <w:sz w:val="24"/>
          <w:szCs w:val="24"/>
        </w:rPr>
      </w:pPr>
      <w:r w:rsidRPr="00FA7AAC">
        <w:rPr>
          <w:rFonts w:ascii="Bookman Old Style" w:hAnsi="Bookman Old Style"/>
          <w:b w:val="0"/>
          <w:sz w:val="24"/>
          <w:szCs w:val="24"/>
        </w:rPr>
        <w:t>Pasal 36</w:t>
      </w:r>
    </w:p>
    <w:p w:rsidR="00426A45" w:rsidRPr="00FA7AAC" w:rsidRDefault="00426A45" w:rsidP="00426A45">
      <w:pPr>
        <w:spacing w:after="0" w:line="240" w:lineRule="auto"/>
        <w:rPr>
          <w:lang w:val="en-US"/>
        </w:rPr>
      </w:pPr>
    </w:p>
    <w:p w:rsidR="00901405" w:rsidRPr="00FA7AAC" w:rsidRDefault="00901405" w:rsidP="00426A45">
      <w:pPr>
        <w:spacing w:after="0" w:line="240" w:lineRule="auto"/>
        <w:jc w:val="both"/>
        <w:rPr>
          <w:rFonts w:ascii="Bookman Old Style" w:hAnsi="Bookman Old Style" w:cs="Arial"/>
          <w:sz w:val="24"/>
          <w:szCs w:val="24"/>
        </w:rPr>
      </w:pPr>
      <w:r w:rsidRPr="00FA7AAC">
        <w:rPr>
          <w:rFonts w:ascii="Bookman Old Style" w:hAnsi="Bookman Old Style" w:cs="Arial"/>
          <w:sz w:val="24"/>
          <w:szCs w:val="24"/>
        </w:rPr>
        <w:t xml:space="preserve">Gubernur menyampaikan hasil evaluasi yang dilakukan atas </w:t>
      </w:r>
      <w:r w:rsidR="00426A45" w:rsidRPr="00FA7AAC">
        <w:rPr>
          <w:rFonts w:ascii="Bookman Old Style" w:hAnsi="Bookman Old Style" w:cs="Arial"/>
          <w:sz w:val="24"/>
          <w:szCs w:val="24"/>
        </w:rPr>
        <w:t>Rancangan Peraturan Daerah Kabupaten</w:t>
      </w:r>
      <w:r w:rsidRPr="00FA7AAC">
        <w:rPr>
          <w:rFonts w:ascii="Bookman Old Style" w:hAnsi="Bookman Old Style" w:cs="Arial"/>
          <w:sz w:val="24"/>
          <w:szCs w:val="24"/>
        </w:rPr>
        <w:t xml:space="preserve"> tentang APBD dan </w:t>
      </w:r>
      <w:r w:rsidR="00426A45" w:rsidRPr="00FA7AAC">
        <w:rPr>
          <w:rFonts w:ascii="Bookman Old Style" w:hAnsi="Bookman Old Style" w:cs="Arial"/>
          <w:sz w:val="24"/>
          <w:szCs w:val="24"/>
        </w:rPr>
        <w:t xml:space="preserve">Rancangan Peraturan Bupati </w:t>
      </w:r>
      <w:r w:rsidRPr="00FA7AAC">
        <w:rPr>
          <w:rFonts w:ascii="Bookman Old Style" w:hAnsi="Bookman Old Style" w:cs="Arial"/>
          <w:sz w:val="24"/>
          <w:szCs w:val="24"/>
        </w:rPr>
        <w:t xml:space="preserve">tentang </w:t>
      </w:r>
      <w:r w:rsidR="00426A45" w:rsidRPr="00FA7AAC">
        <w:rPr>
          <w:rFonts w:ascii="Bookman Old Style" w:hAnsi="Bookman Old Style" w:cs="Arial"/>
          <w:sz w:val="24"/>
          <w:szCs w:val="24"/>
        </w:rPr>
        <w:t xml:space="preserve">Penjabaran </w:t>
      </w:r>
      <w:r w:rsidRPr="00FA7AAC">
        <w:rPr>
          <w:rFonts w:ascii="Bookman Old Style" w:hAnsi="Bookman Old Style" w:cs="Arial"/>
          <w:sz w:val="24"/>
          <w:szCs w:val="24"/>
        </w:rPr>
        <w:t>APBD kepada Menteri Dalam Negeri.</w:t>
      </w:r>
    </w:p>
    <w:p w:rsidR="007E3B78" w:rsidRPr="00FA7AAC" w:rsidRDefault="007E3B78" w:rsidP="00426A45">
      <w:pPr>
        <w:spacing w:after="0" w:line="240" w:lineRule="auto"/>
        <w:rPr>
          <w:rFonts w:ascii="Bookman Old Style" w:hAnsi="Bookman Old Style" w:cs="Arial"/>
          <w:bCs/>
          <w:sz w:val="24"/>
          <w:szCs w:val="24"/>
        </w:rPr>
      </w:pPr>
    </w:p>
    <w:p w:rsidR="00901405" w:rsidRPr="00FA7AAC" w:rsidRDefault="00901405" w:rsidP="00BC5E5A">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Bagian Ketiga</w:t>
      </w:r>
      <w:r w:rsidRPr="00FA7AAC">
        <w:rPr>
          <w:rFonts w:ascii="Bookman Old Style" w:hAnsi="Bookman Old Style" w:cs="Arial"/>
          <w:bCs/>
          <w:sz w:val="24"/>
          <w:szCs w:val="24"/>
        </w:rPr>
        <w:br/>
        <w:t>Penetapan Peraturan Daerah tentang APBD dan</w:t>
      </w:r>
      <w:r w:rsidRPr="00FA7AAC">
        <w:rPr>
          <w:rFonts w:ascii="Bookman Old Style" w:hAnsi="Bookman Old Style" w:cs="Arial"/>
          <w:bCs/>
          <w:sz w:val="24"/>
          <w:szCs w:val="24"/>
        </w:rPr>
        <w:br/>
        <w:t>Peraturan Kepala</w:t>
      </w:r>
      <w:r w:rsidR="00426A45" w:rsidRPr="00FA7AAC">
        <w:rPr>
          <w:rFonts w:ascii="Bookman Old Style" w:hAnsi="Bookman Old Style" w:cs="Arial"/>
          <w:bCs/>
          <w:sz w:val="24"/>
          <w:szCs w:val="24"/>
        </w:rPr>
        <w:t xml:space="preserve"> Daerah tentang Penjabaran APBD</w:t>
      </w:r>
    </w:p>
    <w:p w:rsidR="00901405" w:rsidRPr="00FA7AAC" w:rsidRDefault="00426A45" w:rsidP="00BC5E5A">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Pasal</w:t>
      </w:r>
      <w:r w:rsidR="00A4288E" w:rsidRPr="00FA7AAC">
        <w:rPr>
          <w:rFonts w:ascii="Bookman Old Style" w:hAnsi="Bookman Old Style" w:cs="Arial"/>
          <w:bCs/>
          <w:sz w:val="24"/>
          <w:szCs w:val="24"/>
          <w:lang w:val="en-GB"/>
        </w:rPr>
        <w:t xml:space="preserve"> 37</w:t>
      </w:r>
    </w:p>
    <w:p w:rsidR="00426A45" w:rsidRPr="00FA7AAC" w:rsidRDefault="00426A45" w:rsidP="00BC5E5A">
      <w:pPr>
        <w:spacing w:after="0" w:line="240" w:lineRule="auto"/>
        <w:jc w:val="center"/>
        <w:rPr>
          <w:rFonts w:ascii="Bookman Old Style" w:hAnsi="Bookman Old Style" w:cs="Arial"/>
          <w:bCs/>
          <w:sz w:val="24"/>
          <w:szCs w:val="24"/>
          <w:lang w:val="en-GB"/>
        </w:rPr>
      </w:pPr>
    </w:p>
    <w:p w:rsidR="00901405" w:rsidRPr="00FA7AAC" w:rsidRDefault="00901405" w:rsidP="002123A2">
      <w:pPr>
        <w:pStyle w:val="Style15"/>
        <w:numPr>
          <w:ilvl w:val="0"/>
          <w:numId w:val="35"/>
        </w:numPr>
        <w:tabs>
          <w:tab w:val="clear" w:pos="4104"/>
        </w:tabs>
        <w:ind w:left="360" w:right="0" w:hanging="360"/>
        <w:jc w:val="both"/>
        <w:rPr>
          <w:rFonts w:ascii="Bookman Old Style" w:hAnsi="Bookman Old Style" w:cs="Arial"/>
        </w:rPr>
      </w:pPr>
      <w:r w:rsidRPr="00FA7AAC">
        <w:rPr>
          <w:rFonts w:ascii="Bookman Old Style" w:hAnsi="Bookman Old Style" w:cs="Arial"/>
        </w:rPr>
        <w:t xml:space="preserve">Rancangan </w:t>
      </w:r>
      <w:r w:rsidR="00426A45" w:rsidRPr="00FA7AAC">
        <w:rPr>
          <w:rFonts w:ascii="Bookman Old Style" w:hAnsi="Bookman Old Style" w:cs="Arial"/>
        </w:rPr>
        <w:t xml:space="preserve">Peraturan Daerah </w:t>
      </w:r>
      <w:r w:rsidRPr="00FA7AAC">
        <w:rPr>
          <w:rFonts w:ascii="Bookman Old Style" w:hAnsi="Bookman Old Style" w:cs="Arial"/>
        </w:rPr>
        <w:t xml:space="preserve">tentang APBD dan </w:t>
      </w:r>
      <w:r w:rsidR="00426A45" w:rsidRPr="00FA7AAC">
        <w:rPr>
          <w:rFonts w:ascii="Bookman Old Style" w:hAnsi="Bookman Old Style" w:cs="Arial"/>
        </w:rPr>
        <w:t xml:space="preserve">Rancangan Peraturan </w:t>
      </w:r>
      <w:r w:rsidR="00E3289F" w:rsidRPr="00FA7AAC">
        <w:rPr>
          <w:rFonts w:ascii="Bookman Old Style" w:hAnsi="Bookman Old Style" w:cs="Arial"/>
        </w:rPr>
        <w:t>Bupati</w:t>
      </w:r>
      <w:r w:rsidR="00426A45" w:rsidRPr="00FA7AAC">
        <w:rPr>
          <w:rFonts w:ascii="Bookman Old Style" w:hAnsi="Bookman Old Style" w:cs="Arial"/>
        </w:rPr>
        <w:t xml:space="preserve"> </w:t>
      </w:r>
      <w:r w:rsidRPr="00FA7AAC">
        <w:rPr>
          <w:rFonts w:ascii="Bookman Old Style" w:hAnsi="Bookman Old Style" w:cs="Arial"/>
        </w:rPr>
        <w:t xml:space="preserve">tentang penjabaran APBD yang telah dievaluasi ditetapkan oleh </w:t>
      </w:r>
      <w:r w:rsidR="00E3289F" w:rsidRPr="00FA7AAC">
        <w:rPr>
          <w:rFonts w:ascii="Bookman Old Style" w:hAnsi="Bookman Old Style" w:cs="Arial"/>
        </w:rPr>
        <w:t>Bupati</w:t>
      </w:r>
      <w:r w:rsidR="00426A45" w:rsidRPr="00FA7AAC">
        <w:rPr>
          <w:rFonts w:ascii="Bookman Old Style" w:hAnsi="Bookman Old Style" w:cs="Arial"/>
        </w:rPr>
        <w:t xml:space="preserve"> </w:t>
      </w:r>
      <w:r w:rsidRPr="00FA7AAC">
        <w:rPr>
          <w:rFonts w:ascii="Bookman Old Style" w:hAnsi="Bookman Old Style" w:cs="Arial"/>
        </w:rPr>
        <w:t xml:space="preserve">menjadi </w:t>
      </w:r>
      <w:r w:rsidR="00426A45" w:rsidRPr="00FA7AAC">
        <w:rPr>
          <w:rFonts w:ascii="Bookman Old Style" w:hAnsi="Bookman Old Style" w:cs="Arial"/>
        </w:rPr>
        <w:t xml:space="preserve">Peraturan Daerah </w:t>
      </w:r>
      <w:r w:rsidRPr="00FA7AAC">
        <w:rPr>
          <w:rFonts w:ascii="Bookman Old Style" w:hAnsi="Bookman Old Style" w:cs="Arial"/>
        </w:rPr>
        <w:t xml:space="preserve">tentang APBD dan </w:t>
      </w:r>
      <w:r w:rsidR="00426A45" w:rsidRPr="00FA7AAC">
        <w:rPr>
          <w:rFonts w:ascii="Bookman Old Style" w:hAnsi="Bookman Old Style" w:cs="Arial"/>
        </w:rPr>
        <w:t xml:space="preserve">Peraturan </w:t>
      </w:r>
      <w:r w:rsidR="00E3289F" w:rsidRPr="00FA7AAC">
        <w:rPr>
          <w:rFonts w:ascii="Bookman Old Style" w:hAnsi="Bookman Old Style" w:cs="Arial"/>
        </w:rPr>
        <w:t xml:space="preserve">Bupati </w:t>
      </w:r>
      <w:r w:rsidRPr="00FA7AAC">
        <w:rPr>
          <w:rFonts w:ascii="Bookman Old Style" w:hAnsi="Bookman Old Style" w:cs="Arial"/>
        </w:rPr>
        <w:t>tentang penjabaran APBD.</w:t>
      </w:r>
    </w:p>
    <w:p w:rsidR="00901405" w:rsidRPr="00FA7AAC" w:rsidRDefault="00901405" w:rsidP="002123A2">
      <w:pPr>
        <w:pStyle w:val="Style15"/>
        <w:numPr>
          <w:ilvl w:val="0"/>
          <w:numId w:val="35"/>
        </w:numPr>
        <w:tabs>
          <w:tab w:val="clear" w:pos="4104"/>
        </w:tabs>
        <w:ind w:left="360" w:right="0" w:hanging="360"/>
        <w:jc w:val="both"/>
        <w:rPr>
          <w:rFonts w:ascii="Bookman Old Style" w:hAnsi="Bookman Old Style" w:cs="Arial"/>
        </w:rPr>
      </w:pPr>
      <w:r w:rsidRPr="00FA7AAC">
        <w:rPr>
          <w:rFonts w:ascii="Bookman Old Style" w:hAnsi="Bookman Old Style" w:cs="Arial"/>
        </w:rPr>
        <w:t xml:space="preserve">Penetapan </w:t>
      </w:r>
      <w:r w:rsidR="00426A45" w:rsidRPr="00FA7AAC">
        <w:rPr>
          <w:rFonts w:ascii="Bookman Old Style" w:hAnsi="Bookman Old Style" w:cs="Arial"/>
        </w:rPr>
        <w:t xml:space="preserve">Rancangan Peraturan Daerah </w:t>
      </w:r>
      <w:r w:rsidRPr="00FA7AAC">
        <w:rPr>
          <w:rFonts w:ascii="Bookman Old Style" w:hAnsi="Bookman Old Style" w:cs="Arial"/>
        </w:rPr>
        <w:t xml:space="preserve">tentang APBD dan </w:t>
      </w:r>
      <w:r w:rsidR="00426A45" w:rsidRPr="00FA7AAC">
        <w:rPr>
          <w:rFonts w:ascii="Bookman Old Style" w:hAnsi="Bookman Old Style" w:cs="Arial"/>
        </w:rPr>
        <w:t xml:space="preserve">Peraturan </w:t>
      </w:r>
      <w:r w:rsidR="00E3289F" w:rsidRPr="00FA7AAC">
        <w:rPr>
          <w:rFonts w:ascii="Bookman Old Style" w:hAnsi="Bookman Old Style" w:cs="Arial"/>
        </w:rPr>
        <w:t>Bupati</w:t>
      </w:r>
      <w:r w:rsidR="00426A45" w:rsidRPr="00FA7AAC">
        <w:rPr>
          <w:rFonts w:ascii="Bookman Old Style" w:hAnsi="Bookman Old Style" w:cs="Arial"/>
        </w:rPr>
        <w:t xml:space="preserve"> </w:t>
      </w:r>
      <w:r w:rsidRPr="00FA7AAC">
        <w:rPr>
          <w:rFonts w:ascii="Bookman Old Style" w:hAnsi="Bookman Old Style" w:cs="Arial"/>
        </w:rPr>
        <w:t xml:space="preserve">tentang </w:t>
      </w:r>
      <w:r w:rsidR="00426A45" w:rsidRPr="00FA7AAC">
        <w:rPr>
          <w:rFonts w:ascii="Bookman Old Style" w:hAnsi="Bookman Old Style" w:cs="Arial"/>
        </w:rPr>
        <w:t xml:space="preserve">Penjabaran </w:t>
      </w:r>
      <w:r w:rsidRPr="00FA7AAC">
        <w:rPr>
          <w:rFonts w:ascii="Bookman Old Style" w:hAnsi="Bookman Old Style" w:cs="Arial"/>
        </w:rPr>
        <w:t>APBD sebagaimana dimaksud pada ayat (1) dilakukan paling lambat tanggal 31 Desember tahun anggaran sebelumnya.</w:t>
      </w:r>
    </w:p>
    <w:p w:rsidR="00901405" w:rsidRPr="00FA7AAC" w:rsidRDefault="00901405" w:rsidP="002123A2">
      <w:pPr>
        <w:pStyle w:val="Style15"/>
        <w:numPr>
          <w:ilvl w:val="0"/>
          <w:numId w:val="35"/>
        </w:numPr>
        <w:tabs>
          <w:tab w:val="clear" w:pos="4104"/>
        </w:tabs>
        <w:ind w:left="360" w:right="0" w:hanging="360"/>
        <w:jc w:val="both"/>
        <w:rPr>
          <w:rFonts w:ascii="Bookman Old Style" w:hAnsi="Bookman Old Style" w:cs="Arial"/>
        </w:rPr>
      </w:pPr>
      <w:r w:rsidRPr="00FA7AAC">
        <w:rPr>
          <w:rFonts w:ascii="Bookman Old Style" w:hAnsi="Bookman Old Style" w:cs="Arial"/>
        </w:rPr>
        <w:t xml:space="preserve">Dalam hal </w:t>
      </w:r>
      <w:r w:rsidR="00E3289F" w:rsidRPr="00FA7AAC">
        <w:rPr>
          <w:rFonts w:ascii="Bookman Old Style" w:hAnsi="Bookman Old Style" w:cs="Arial"/>
        </w:rPr>
        <w:t>Bupati</w:t>
      </w:r>
      <w:r w:rsidR="008A58EE" w:rsidRPr="00FA7AAC">
        <w:rPr>
          <w:rFonts w:ascii="Bookman Old Style" w:hAnsi="Bookman Old Style" w:cs="Arial"/>
        </w:rPr>
        <w:t xml:space="preserve"> </w:t>
      </w:r>
      <w:r w:rsidRPr="00FA7AAC">
        <w:rPr>
          <w:rFonts w:ascii="Bookman Old Style" w:hAnsi="Bookman Old Style" w:cs="Arial"/>
        </w:rPr>
        <w:t xml:space="preserve">berhalangan tetap, </w:t>
      </w:r>
      <w:r w:rsidR="008A58EE" w:rsidRPr="00FA7AAC">
        <w:rPr>
          <w:rFonts w:ascii="Bookman Old Style" w:hAnsi="Bookman Old Style" w:cs="Arial"/>
        </w:rPr>
        <w:t xml:space="preserve">pejabat yang </w:t>
      </w:r>
      <w:r w:rsidRPr="00FA7AAC">
        <w:rPr>
          <w:rFonts w:ascii="Bookman Old Style" w:hAnsi="Bookman Old Style" w:cs="Arial"/>
        </w:rPr>
        <w:t>ditunjuk dan ditetapkan oleh p</w:t>
      </w:r>
      <w:r w:rsidR="008A58EE" w:rsidRPr="00FA7AAC">
        <w:rPr>
          <w:rFonts w:ascii="Bookman Old Style" w:hAnsi="Bookman Old Style" w:cs="Arial"/>
        </w:rPr>
        <w:t>ejabat yang berwenang selaku pe</w:t>
      </w:r>
      <w:r w:rsidRPr="00FA7AAC">
        <w:rPr>
          <w:rFonts w:ascii="Bookman Old Style" w:hAnsi="Bookman Old Style" w:cs="Arial"/>
        </w:rPr>
        <w:t xml:space="preserve">jabat/pelaksana tugas </w:t>
      </w:r>
      <w:r w:rsidR="00E3289F" w:rsidRPr="00FA7AAC">
        <w:rPr>
          <w:rFonts w:ascii="Bookman Old Style" w:hAnsi="Bookman Old Style" w:cs="Arial"/>
        </w:rPr>
        <w:t>Bupati</w:t>
      </w:r>
      <w:r w:rsidR="008A58EE" w:rsidRPr="00FA7AAC">
        <w:rPr>
          <w:rFonts w:ascii="Bookman Old Style" w:hAnsi="Bookman Old Style" w:cs="Arial"/>
        </w:rPr>
        <w:t xml:space="preserve"> </w:t>
      </w:r>
      <w:r w:rsidRPr="00FA7AAC">
        <w:rPr>
          <w:rFonts w:ascii="Bookman Old Style" w:hAnsi="Bookman Old Style" w:cs="Arial"/>
        </w:rPr>
        <w:t xml:space="preserve">yang menetapkan </w:t>
      </w:r>
      <w:r w:rsidR="008A58EE" w:rsidRPr="00FA7AAC">
        <w:rPr>
          <w:rFonts w:ascii="Bookman Old Style" w:hAnsi="Bookman Old Style" w:cs="Arial"/>
        </w:rPr>
        <w:t xml:space="preserve">Peraturan Daerah </w:t>
      </w:r>
      <w:r w:rsidRPr="00FA7AAC">
        <w:rPr>
          <w:rFonts w:ascii="Bookman Old Style" w:hAnsi="Bookman Old Style" w:cs="Arial"/>
        </w:rPr>
        <w:t xml:space="preserve">tentang APBD dan </w:t>
      </w:r>
      <w:r w:rsidR="008A58EE" w:rsidRPr="00FA7AAC">
        <w:rPr>
          <w:rFonts w:ascii="Bookman Old Style" w:hAnsi="Bookman Old Style" w:cs="Arial"/>
        </w:rPr>
        <w:t xml:space="preserve">Peraturan </w:t>
      </w:r>
      <w:r w:rsidR="00E3289F" w:rsidRPr="00FA7AAC">
        <w:rPr>
          <w:rFonts w:ascii="Bookman Old Style" w:hAnsi="Bookman Old Style" w:cs="Arial"/>
        </w:rPr>
        <w:t>Bupati</w:t>
      </w:r>
      <w:r w:rsidR="008A58EE" w:rsidRPr="00FA7AAC">
        <w:rPr>
          <w:rFonts w:ascii="Bookman Old Style" w:hAnsi="Bookman Old Style" w:cs="Arial"/>
        </w:rPr>
        <w:t xml:space="preserve"> </w:t>
      </w:r>
      <w:r w:rsidRPr="00FA7AAC">
        <w:rPr>
          <w:rFonts w:ascii="Bookman Old Style" w:hAnsi="Bookman Old Style" w:cs="Arial"/>
        </w:rPr>
        <w:t xml:space="preserve">tentang </w:t>
      </w:r>
      <w:r w:rsidR="008A58EE" w:rsidRPr="00FA7AAC">
        <w:rPr>
          <w:rFonts w:ascii="Bookman Old Style" w:hAnsi="Bookman Old Style" w:cs="Arial"/>
        </w:rPr>
        <w:t xml:space="preserve">Penjabaran </w:t>
      </w:r>
      <w:r w:rsidRPr="00FA7AAC">
        <w:rPr>
          <w:rFonts w:ascii="Bookman Old Style" w:hAnsi="Bookman Old Style" w:cs="Arial"/>
        </w:rPr>
        <w:t>APBD.</w:t>
      </w:r>
    </w:p>
    <w:p w:rsidR="00901405" w:rsidRPr="00FA7AAC" w:rsidRDefault="00E3289F" w:rsidP="002123A2">
      <w:pPr>
        <w:pStyle w:val="Style15"/>
        <w:numPr>
          <w:ilvl w:val="0"/>
          <w:numId w:val="35"/>
        </w:numPr>
        <w:tabs>
          <w:tab w:val="clear" w:pos="4104"/>
        </w:tabs>
        <w:ind w:left="360" w:right="0" w:hanging="360"/>
        <w:jc w:val="both"/>
        <w:rPr>
          <w:rFonts w:ascii="Bookman Old Style" w:hAnsi="Bookman Old Style" w:cs="Arial"/>
        </w:rPr>
      </w:pPr>
      <w:r w:rsidRPr="00FA7AAC">
        <w:rPr>
          <w:rFonts w:ascii="Bookman Old Style" w:hAnsi="Bookman Old Style" w:cs="Arial"/>
        </w:rPr>
        <w:t>Bupati</w:t>
      </w:r>
      <w:r w:rsidR="008A58EE" w:rsidRPr="00FA7AAC">
        <w:rPr>
          <w:rFonts w:ascii="Bookman Old Style" w:hAnsi="Bookman Old Style" w:cs="Arial"/>
        </w:rPr>
        <w:t xml:space="preserve"> </w:t>
      </w:r>
      <w:r w:rsidR="00901405" w:rsidRPr="00FA7AAC">
        <w:rPr>
          <w:rFonts w:ascii="Bookman Old Style" w:hAnsi="Bookman Old Style" w:cs="Arial"/>
        </w:rPr>
        <w:t xml:space="preserve">menyampaikan </w:t>
      </w:r>
      <w:r w:rsidR="008A58EE" w:rsidRPr="00FA7AAC">
        <w:rPr>
          <w:rFonts w:ascii="Bookman Old Style" w:hAnsi="Bookman Old Style" w:cs="Arial"/>
        </w:rPr>
        <w:t xml:space="preserve">Peraturan Daerah </w:t>
      </w:r>
      <w:r w:rsidR="00901405" w:rsidRPr="00FA7AAC">
        <w:rPr>
          <w:rFonts w:ascii="Bookman Old Style" w:hAnsi="Bookman Old Style" w:cs="Arial"/>
        </w:rPr>
        <w:t xml:space="preserve">tentang APBD dan </w:t>
      </w:r>
      <w:r w:rsidR="008A58EE" w:rsidRPr="00FA7AAC">
        <w:rPr>
          <w:rFonts w:ascii="Bookman Old Style" w:hAnsi="Bookman Old Style" w:cs="Arial"/>
        </w:rPr>
        <w:t xml:space="preserve">Peraturan </w:t>
      </w:r>
      <w:r w:rsidRPr="00FA7AAC">
        <w:rPr>
          <w:rFonts w:ascii="Bookman Old Style" w:hAnsi="Bookman Old Style" w:cs="Arial"/>
        </w:rPr>
        <w:t>Bupati</w:t>
      </w:r>
      <w:r w:rsidR="008A58EE" w:rsidRPr="00FA7AAC">
        <w:rPr>
          <w:rFonts w:ascii="Bookman Old Style" w:hAnsi="Bookman Old Style" w:cs="Arial"/>
        </w:rPr>
        <w:t xml:space="preserve"> </w:t>
      </w:r>
      <w:r w:rsidR="00901405" w:rsidRPr="00FA7AAC">
        <w:rPr>
          <w:rFonts w:ascii="Bookman Old Style" w:hAnsi="Bookman Old Style" w:cs="Arial"/>
        </w:rPr>
        <w:t xml:space="preserve">tentang </w:t>
      </w:r>
      <w:r w:rsidR="008A58EE" w:rsidRPr="00FA7AAC">
        <w:rPr>
          <w:rFonts w:ascii="Bookman Old Style" w:hAnsi="Bookman Old Style" w:cs="Arial"/>
        </w:rPr>
        <w:t xml:space="preserve">Penjabaran </w:t>
      </w:r>
      <w:r w:rsidR="00901405" w:rsidRPr="00FA7AAC">
        <w:rPr>
          <w:rFonts w:ascii="Bookman Old Style" w:hAnsi="Bookman Old Style" w:cs="Arial"/>
        </w:rPr>
        <w:t xml:space="preserve">APBD kepada </w:t>
      </w:r>
      <w:r w:rsidR="008A58EE" w:rsidRPr="00FA7AAC">
        <w:rPr>
          <w:rFonts w:ascii="Bookman Old Style" w:hAnsi="Bookman Old Style" w:cs="Arial"/>
        </w:rPr>
        <w:t>G</w:t>
      </w:r>
      <w:r w:rsidR="00901405" w:rsidRPr="00FA7AAC">
        <w:rPr>
          <w:rFonts w:ascii="Bookman Old Style" w:hAnsi="Bookman Old Style" w:cs="Arial"/>
        </w:rPr>
        <w:t>ubernur paling lama 7 (tujuh) hari kerja setelah ditetapkan.</w:t>
      </w:r>
    </w:p>
    <w:p w:rsidR="00E92632" w:rsidRPr="00FA7AAC" w:rsidRDefault="00901405" w:rsidP="00E92632">
      <w:pPr>
        <w:widowControl w:val="0"/>
        <w:numPr>
          <w:ilvl w:val="0"/>
          <w:numId w:val="35"/>
        </w:numPr>
        <w:tabs>
          <w:tab w:val="clear" w:pos="4104"/>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Jadwal penyusunan APBD </w:t>
      </w:r>
      <w:r w:rsidR="008A58EE" w:rsidRPr="00FA7AAC">
        <w:rPr>
          <w:rFonts w:ascii="Bookman Old Style" w:hAnsi="Bookman Old Style" w:cs="Arial"/>
          <w:sz w:val="24"/>
          <w:szCs w:val="24"/>
          <w:lang w:val="en-GB"/>
        </w:rPr>
        <w:t xml:space="preserve">sebagaimana </w:t>
      </w:r>
      <w:r w:rsidRPr="00FA7AAC">
        <w:rPr>
          <w:rFonts w:ascii="Bookman Old Style" w:hAnsi="Bookman Old Style" w:cs="Arial"/>
          <w:sz w:val="24"/>
          <w:szCs w:val="24"/>
        </w:rPr>
        <w:t>tercantum dalam Lampiran</w:t>
      </w:r>
      <w:r w:rsidR="008A58EE" w:rsidRPr="00FA7AAC">
        <w:rPr>
          <w:rFonts w:ascii="Bookman Old Style" w:hAnsi="Bookman Old Style" w:cs="Arial"/>
          <w:sz w:val="24"/>
          <w:szCs w:val="24"/>
          <w:lang w:val="en-GB"/>
        </w:rPr>
        <w:t xml:space="preserve"> I</w:t>
      </w:r>
      <w:r w:rsidRPr="00FA7AAC">
        <w:rPr>
          <w:rFonts w:ascii="Bookman Old Style" w:hAnsi="Bookman Old Style" w:cs="Arial"/>
          <w:sz w:val="24"/>
          <w:szCs w:val="24"/>
        </w:rPr>
        <w:t xml:space="preserve"> </w:t>
      </w:r>
      <w:r w:rsidR="008A58EE" w:rsidRPr="00FA7AAC">
        <w:rPr>
          <w:rFonts w:ascii="Bookman Old Style" w:hAnsi="Bookman Old Style" w:cs="Arial"/>
          <w:sz w:val="24"/>
          <w:szCs w:val="24"/>
        </w:rPr>
        <w:t xml:space="preserve">Peraturan </w:t>
      </w:r>
      <w:r w:rsidR="008A58EE" w:rsidRPr="00FA7AAC">
        <w:rPr>
          <w:rFonts w:ascii="Bookman Old Style" w:hAnsi="Bookman Old Style" w:cs="Arial"/>
          <w:sz w:val="24"/>
          <w:szCs w:val="24"/>
          <w:lang w:val="en-GB"/>
        </w:rPr>
        <w:t>Daerah</w:t>
      </w:r>
      <w:r w:rsidRPr="00FA7AAC">
        <w:rPr>
          <w:rFonts w:ascii="Bookman Old Style" w:hAnsi="Bookman Old Style" w:cs="Arial"/>
          <w:sz w:val="24"/>
          <w:szCs w:val="24"/>
        </w:rPr>
        <w:t xml:space="preserve"> ini. </w:t>
      </w:r>
    </w:p>
    <w:p w:rsidR="00901405" w:rsidRPr="00FA7AAC" w:rsidRDefault="008A58EE" w:rsidP="008A58EE">
      <w:pPr>
        <w:pStyle w:val="Heading4"/>
        <w:jc w:val="center"/>
        <w:rPr>
          <w:rFonts w:ascii="Bookman Old Style" w:hAnsi="Bookman Old Style"/>
          <w:b w:val="0"/>
          <w:sz w:val="24"/>
          <w:szCs w:val="24"/>
        </w:rPr>
      </w:pPr>
      <w:r w:rsidRPr="00FA7AAC">
        <w:rPr>
          <w:rFonts w:ascii="Bookman Old Style" w:hAnsi="Bookman Old Style"/>
          <w:b w:val="0"/>
          <w:sz w:val="24"/>
          <w:szCs w:val="24"/>
        </w:rPr>
        <w:t>BAB IV</w:t>
      </w:r>
    </w:p>
    <w:p w:rsidR="00901405" w:rsidRPr="00FA7AAC" w:rsidRDefault="00901405" w:rsidP="00BC5E5A">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PE</w:t>
      </w:r>
      <w:r w:rsidR="008A58EE" w:rsidRPr="00FA7AAC">
        <w:rPr>
          <w:rFonts w:ascii="Bookman Old Style" w:hAnsi="Bookman Old Style"/>
          <w:sz w:val="24"/>
          <w:szCs w:val="24"/>
        </w:rPr>
        <w:t>LAKSANAAN APBD</w:t>
      </w:r>
      <w:r w:rsidR="008A58EE" w:rsidRPr="00FA7AAC">
        <w:rPr>
          <w:rFonts w:ascii="Bookman Old Style" w:hAnsi="Bookman Old Style"/>
          <w:sz w:val="24"/>
          <w:szCs w:val="24"/>
        </w:rPr>
        <w:br/>
        <w:t xml:space="preserve">Bagian </w:t>
      </w:r>
      <w:r w:rsidR="008A58EE" w:rsidRPr="00FA7AAC">
        <w:rPr>
          <w:rFonts w:ascii="Bookman Old Style" w:hAnsi="Bookman Old Style"/>
          <w:sz w:val="24"/>
          <w:szCs w:val="24"/>
          <w:lang w:val="en-GB"/>
        </w:rPr>
        <w:t>Kesatu</w:t>
      </w:r>
      <w:r w:rsidR="008A58EE" w:rsidRPr="00FA7AAC">
        <w:rPr>
          <w:rFonts w:ascii="Bookman Old Style" w:hAnsi="Bookman Old Style"/>
          <w:sz w:val="24"/>
          <w:szCs w:val="24"/>
        </w:rPr>
        <w:br/>
        <w:t>A</w:t>
      </w:r>
      <w:r w:rsidR="008A58EE" w:rsidRPr="00FA7AAC">
        <w:rPr>
          <w:rFonts w:ascii="Bookman Old Style" w:hAnsi="Bookman Old Style"/>
          <w:sz w:val="24"/>
          <w:szCs w:val="24"/>
          <w:lang w:val="en-GB"/>
        </w:rPr>
        <w:t>s</w:t>
      </w:r>
      <w:r w:rsidR="008A58EE" w:rsidRPr="00FA7AAC">
        <w:rPr>
          <w:rFonts w:ascii="Bookman Old Style" w:hAnsi="Bookman Old Style"/>
          <w:sz w:val="24"/>
          <w:szCs w:val="24"/>
        </w:rPr>
        <w:t>as Umum Pelaksanaan APBD</w:t>
      </w:r>
    </w:p>
    <w:p w:rsidR="00901405" w:rsidRPr="00FA7AAC" w:rsidRDefault="008A58EE" w:rsidP="00BC5E5A">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Pasal</w:t>
      </w:r>
      <w:r w:rsidR="00A4288E" w:rsidRPr="00FA7AAC">
        <w:rPr>
          <w:rFonts w:ascii="Bookman Old Style" w:hAnsi="Bookman Old Style"/>
          <w:sz w:val="24"/>
          <w:szCs w:val="24"/>
          <w:lang w:val="en-GB"/>
        </w:rPr>
        <w:t xml:space="preserve"> 38</w:t>
      </w:r>
    </w:p>
    <w:p w:rsidR="008A58EE" w:rsidRPr="00FA7AAC" w:rsidRDefault="008A58EE" w:rsidP="00BC5E5A">
      <w:pPr>
        <w:pStyle w:val="BodyText"/>
        <w:spacing w:after="0" w:line="240" w:lineRule="auto"/>
        <w:jc w:val="center"/>
        <w:rPr>
          <w:rFonts w:ascii="Bookman Old Style" w:hAnsi="Bookman Old Style"/>
          <w:sz w:val="24"/>
          <w:szCs w:val="24"/>
          <w:lang w:val="en-GB"/>
        </w:rPr>
      </w:pPr>
    </w:p>
    <w:p w:rsidR="00A4288E" w:rsidRPr="00FA7AAC" w:rsidRDefault="00901405" w:rsidP="00546822">
      <w:pPr>
        <w:pStyle w:val="Style16"/>
        <w:numPr>
          <w:ilvl w:val="0"/>
          <w:numId w:val="36"/>
        </w:numPr>
        <w:tabs>
          <w:tab w:val="clear" w:pos="432"/>
        </w:tabs>
        <w:spacing w:line="240" w:lineRule="auto"/>
        <w:ind w:left="567" w:hanging="567"/>
        <w:jc w:val="both"/>
        <w:rPr>
          <w:rFonts w:ascii="Bookman Old Style" w:hAnsi="Bookman Old Style" w:cs="Arial"/>
        </w:rPr>
      </w:pPr>
      <w:r w:rsidRPr="00FA7AAC">
        <w:rPr>
          <w:rFonts w:ascii="Bookman Old Style" w:hAnsi="Bookman Old Style" w:cs="Arial"/>
        </w:rPr>
        <w:t>Semua penerimaan daerah dan pengeluaran daerah dalam rangka pelaksanaan urusan pemerintahan daerah dikelola dalam APBD.</w:t>
      </w:r>
    </w:p>
    <w:p w:rsidR="00901405" w:rsidRPr="00FA7AAC" w:rsidRDefault="00901405" w:rsidP="002123A2">
      <w:pPr>
        <w:widowControl w:val="0"/>
        <w:numPr>
          <w:ilvl w:val="0"/>
          <w:numId w:val="36"/>
        </w:numPr>
        <w:tabs>
          <w:tab w:val="clear" w:pos="432"/>
        </w:tabs>
        <w:autoSpaceDE w:val="0"/>
        <w:autoSpaceDN w:val="0"/>
        <w:spacing w:after="0" w:line="240" w:lineRule="auto"/>
        <w:ind w:left="567" w:hanging="567"/>
        <w:jc w:val="both"/>
        <w:rPr>
          <w:rFonts w:ascii="Bookman Old Style" w:hAnsi="Bookman Old Style" w:cs="Arial"/>
          <w:sz w:val="24"/>
          <w:szCs w:val="24"/>
        </w:rPr>
      </w:pPr>
      <w:r w:rsidRPr="00FA7AAC">
        <w:rPr>
          <w:rFonts w:ascii="Bookman Old Style" w:hAnsi="Bookman Old Style" w:cs="Arial"/>
          <w:sz w:val="24"/>
          <w:szCs w:val="24"/>
        </w:rPr>
        <w:t>Setiap SKPD yang mempunyai tugas memungut dan/atau menerima pendapatan daerah wajib melaksanakan pemungutan dan/atau penerimaan berdasarkan ketentuan yang ditetapkan dalam peraturan perundang-undangan.</w:t>
      </w:r>
    </w:p>
    <w:p w:rsidR="00901405" w:rsidRPr="00FA7AAC" w:rsidRDefault="00901405" w:rsidP="002123A2">
      <w:pPr>
        <w:pStyle w:val="Style16"/>
        <w:numPr>
          <w:ilvl w:val="0"/>
          <w:numId w:val="36"/>
        </w:numPr>
        <w:tabs>
          <w:tab w:val="clear" w:pos="432"/>
        </w:tabs>
        <w:spacing w:line="240" w:lineRule="auto"/>
        <w:ind w:left="567" w:hanging="567"/>
        <w:jc w:val="both"/>
        <w:rPr>
          <w:rFonts w:ascii="Bookman Old Style" w:hAnsi="Bookman Old Style" w:cs="Arial"/>
        </w:rPr>
      </w:pPr>
      <w:r w:rsidRPr="00FA7AAC">
        <w:rPr>
          <w:rFonts w:ascii="Bookman Old Style" w:hAnsi="Bookman Old Style" w:cs="Arial"/>
        </w:rPr>
        <w:t>Penerimaan SKPD dilarang digunakan langsung untuk membiayai pengeluaran, kecuali ditentukan lain oleh peraturan perundang-undangan.</w:t>
      </w:r>
    </w:p>
    <w:p w:rsidR="00901405" w:rsidRPr="00FA7AAC" w:rsidRDefault="00901405" w:rsidP="002123A2">
      <w:pPr>
        <w:pStyle w:val="Style16"/>
        <w:numPr>
          <w:ilvl w:val="0"/>
          <w:numId w:val="36"/>
        </w:numPr>
        <w:tabs>
          <w:tab w:val="clear" w:pos="432"/>
        </w:tabs>
        <w:spacing w:line="240" w:lineRule="auto"/>
        <w:ind w:left="567" w:hanging="567"/>
        <w:jc w:val="both"/>
        <w:rPr>
          <w:rFonts w:ascii="Bookman Old Style" w:hAnsi="Bookman Old Style" w:cs="Arial"/>
        </w:rPr>
      </w:pPr>
      <w:r w:rsidRPr="00FA7AAC">
        <w:rPr>
          <w:rFonts w:ascii="Bookman Old Style" w:hAnsi="Bookman Old Style" w:cs="Arial"/>
        </w:rPr>
        <w:t>Penerimaan SKPD berupa uang atau cek harus disetor ke rekening kas umum daerah paling lama 1 (satu) hari kerja.</w:t>
      </w:r>
    </w:p>
    <w:p w:rsidR="00901405" w:rsidRPr="00FA7AAC" w:rsidRDefault="00901405" w:rsidP="002123A2">
      <w:pPr>
        <w:pStyle w:val="Style16"/>
        <w:numPr>
          <w:ilvl w:val="0"/>
          <w:numId w:val="36"/>
        </w:numPr>
        <w:tabs>
          <w:tab w:val="clear" w:pos="432"/>
        </w:tabs>
        <w:spacing w:line="240" w:lineRule="auto"/>
        <w:ind w:left="567" w:hanging="567"/>
        <w:jc w:val="both"/>
        <w:rPr>
          <w:rFonts w:ascii="Bookman Old Style" w:hAnsi="Bookman Old Style" w:cs="Arial"/>
        </w:rPr>
      </w:pPr>
      <w:r w:rsidRPr="00FA7AAC">
        <w:rPr>
          <w:rFonts w:ascii="Bookman Old Style" w:hAnsi="Bookman Old Style" w:cs="Arial"/>
        </w:rPr>
        <w:lastRenderedPageBreak/>
        <w:t>Jumlah belanja yang dianggarkan d</w:t>
      </w:r>
      <w:r w:rsidR="008A58EE" w:rsidRPr="00FA7AAC">
        <w:rPr>
          <w:rFonts w:ascii="Bookman Old Style" w:hAnsi="Bookman Old Style" w:cs="Arial"/>
        </w:rPr>
        <w:t>alam APBD merupakan bata</w:t>
      </w:r>
      <w:r w:rsidRPr="00FA7AAC">
        <w:rPr>
          <w:rFonts w:ascii="Bookman Old Style" w:hAnsi="Bookman Old Style" w:cs="Arial"/>
        </w:rPr>
        <w:t>s tertinggi untuk setiap pengeluaran belanja.</w:t>
      </w:r>
    </w:p>
    <w:p w:rsidR="007E3B78" w:rsidRPr="00FA7AAC" w:rsidRDefault="00901405" w:rsidP="00FA7AAC">
      <w:pPr>
        <w:pStyle w:val="Style16"/>
        <w:numPr>
          <w:ilvl w:val="0"/>
          <w:numId w:val="36"/>
        </w:numPr>
        <w:tabs>
          <w:tab w:val="clear" w:pos="432"/>
        </w:tabs>
        <w:spacing w:line="240" w:lineRule="auto"/>
        <w:ind w:left="567" w:hanging="567"/>
        <w:jc w:val="both"/>
        <w:rPr>
          <w:rFonts w:ascii="Bookman Old Style" w:hAnsi="Bookman Old Style" w:cs="Arial"/>
        </w:rPr>
      </w:pPr>
      <w:r w:rsidRPr="00FA7AAC">
        <w:rPr>
          <w:rFonts w:ascii="Bookman Old Style" w:hAnsi="Bookman Old Style" w:cs="Arial"/>
        </w:rPr>
        <w:t>Pengeluaran tidak dapat dibebankan pada anggaran belanja jika untuk pengeluaran tersebut tidak tersedia atau tidak cukup tersedia dalam APBD.</w:t>
      </w:r>
    </w:p>
    <w:p w:rsidR="00901405" w:rsidRPr="00FA7AAC" w:rsidRDefault="00901405" w:rsidP="002123A2">
      <w:pPr>
        <w:widowControl w:val="0"/>
        <w:numPr>
          <w:ilvl w:val="0"/>
          <w:numId w:val="36"/>
        </w:numPr>
        <w:tabs>
          <w:tab w:val="clear" w:pos="432"/>
        </w:tabs>
        <w:autoSpaceDE w:val="0"/>
        <w:autoSpaceDN w:val="0"/>
        <w:spacing w:after="0" w:line="240" w:lineRule="auto"/>
        <w:ind w:left="567" w:hanging="567"/>
        <w:jc w:val="both"/>
        <w:rPr>
          <w:rFonts w:ascii="Bookman Old Style" w:hAnsi="Bookman Old Style" w:cs="Arial"/>
          <w:sz w:val="24"/>
          <w:szCs w:val="24"/>
        </w:rPr>
      </w:pPr>
      <w:r w:rsidRPr="00FA7AAC">
        <w:rPr>
          <w:rFonts w:ascii="Bookman Old Style" w:hAnsi="Bookman Old Style" w:cs="Arial"/>
          <w:sz w:val="24"/>
          <w:szCs w:val="24"/>
        </w:rPr>
        <w:t>Pengeluaran sebagaimana dimaksud pada ayat (5) dapat dilakukan jika dalam keadaan darurat, yang selanjutnya diusulkan dalam rancangan perubahan APBD dan/atau disampaikan dalam laporan realisasi anggaran.</w:t>
      </w:r>
    </w:p>
    <w:p w:rsidR="00546822" w:rsidRPr="00FA7AAC" w:rsidRDefault="00901405" w:rsidP="00E92632">
      <w:pPr>
        <w:pStyle w:val="Style16"/>
        <w:numPr>
          <w:ilvl w:val="0"/>
          <w:numId w:val="36"/>
        </w:numPr>
        <w:tabs>
          <w:tab w:val="clear" w:pos="432"/>
        </w:tabs>
        <w:spacing w:line="240" w:lineRule="auto"/>
        <w:ind w:left="567" w:hanging="567"/>
        <w:jc w:val="both"/>
        <w:rPr>
          <w:rFonts w:ascii="Bookman Old Style" w:hAnsi="Bookman Old Style" w:cs="Arial"/>
        </w:rPr>
      </w:pPr>
      <w:r w:rsidRPr="00FA7AAC">
        <w:rPr>
          <w:rFonts w:ascii="Bookman Old Style" w:hAnsi="Bookman Old Style" w:cs="Arial"/>
        </w:rPr>
        <w:t>Kriteria keadaan darurat sebagaimana dimaksud pada ayat (6) ditetapkan sesuai dengan peraturan perundang-undangan.</w:t>
      </w:r>
    </w:p>
    <w:p w:rsidR="00901405" w:rsidRPr="00FA7AAC" w:rsidRDefault="00901405" w:rsidP="002123A2">
      <w:pPr>
        <w:widowControl w:val="0"/>
        <w:numPr>
          <w:ilvl w:val="0"/>
          <w:numId w:val="37"/>
        </w:numPr>
        <w:tabs>
          <w:tab w:val="clear" w:pos="4104"/>
        </w:tabs>
        <w:autoSpaceDE w:val="0"/>
        <w:autoSpaceDN w:val="0"/>
        <w:spacing w:after="0" w:line="240" w:lineRule="auto"/>
        <w:ind w:left="567" w:hanging="567"/>
        <w:jc w:val="both"/>
        <w:rPr>
          <w:rFonts w:ascii="Bookman Old Style" w:hAnsi="Bookman Old Style" w:cs="Arial"/>
          <w:sz w:val="24"/>
          <w:szCs w:val="24"/>
        </w:rPr>
      </w:pPr>
      <w:r w:rsidRPr="00FA7AAC">
        <w:rPr>
          <w:rFonts w:ascii="Bookman Old Style" w:hAnsi="Bookman Old Style" w:cs="Arial"/>
          <w:sz w:val="24"/>
          <w:szCs w:val="24"/>
        </w:rPr>
        <w:t>Setiap SKPD dilarang melakukan pengeluaran atas beban anggaran daerah untuk tujuan lain dari yang telah ditetapkan dalam APBD.</w:t>
      </w:r>
    </w:p>
    <w:p w:rsidR="00901405" w:rsidRPr="00FA7AAC" w:rsidRDefault="00901405" w:rsidP="002123A2">
      <w:pPr>
        <w:widowControl w:val="0"/>
        <w:numPr>
          <w:ilvl w:val="0"/>
          <w:numId w:val="37"/>
        </w:numPr>
        <w:tabs>
          <w:tab w:val="clear" w:pos="4104"/>
        </w:tabs>
        <w:autoSpaceDE w:val="0"/>
        <w:autoSpaceDN w:val="0"/>
        <w:spacing w:after="0" w:line="240" w:lineRule="auto"/>
        <w:ind w:left="567" w:hanging="567"/>
        <w:jc w:val="both"/>
        <w:rPr>
          <w:rFonts w:ascii="Bookman Old Style" w:hAnsi="Bookman Old Style" w:cs="Arial"/>
          <w:sz w:val="24"/>
          <w:szCs w:val="24"/>
        </w:rPr>
      </w:pPr>
      <w:r w:rsidRPr="00FA7AAC">
        <w:rPr>
          <w:rFonts w:ascii="Bookman Old Style" w:hAnsi="Bookman Old Style" w:cs="Arial"/>
          <w:sz w:val="24"/>
          <w:szCs w:val="24"/>
        </w:rPr>
        <w:t>Pengeluaran belanja daerah menggunakan prinsip hemat, tidak mewah, efektif, efisien dan sesuai dengan ketentuan peraturan perundang-undangan.</w:t>
      </w:r>
    </w:p>
    <w:p w:rsidR="008A58EE" w:rsidRPr="00FA7AAC" w:rsidRDefault="008A58EE" w:rsidP="00A4288E">
      <w:pPr>
        <w:spacing w:after="0" w:line="240" w:lineRule="auto"/>
        <w:rPr>
          <w:rFonts w:ascii="Bookman Old Style" w:hAnsi="Bookman Old Style" w:cs="Arial"/>
          <w:bCs/>
          <w:sz w:val="24"/>
          <w:szCs w:val="24"/>
          <w:lang w:val="en-GB"/>
        </w:rPr>
      </w:pPr>
    </w:p>
    <w:p w:rsidR="00901405" w:rsidRPr="00FA7AAC" w:rsidRDefault="00901405" w:rsidP="008A58EE">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Bagian Kedua</w:t>
      </w:r>
      <w:r w:rsidRPr="00FA7AAC">
        <w:rPr>
          <w:rFonts w:ascii="Bookman Old Style" w:hAnsi="Bookman Old Style" w:cs="Arial"/>
          <w:bCs/>
          <w:sz w:val="24"/>
          <w:szCs w:val="24"/>
        </w:rPr>
        <w:br/>
        <w:t>Dokumen Pelaksanaan Anggaran SKPD</w:t>
      </w:r>
    </w:p>
    <w:p w:rsidR="00901405" w:rsidRPr="00FA7AAC" w:rsidRDefault="00901405" w:rsidP="008A58EE">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Paragraf 1</w:t>
      </w:r>
      <w:r w:rsidRPr="00FA7AAC">
        <w:rPr>
          <w:rFonts w:ascii="Bookman Old Style" w:hAnsi="Bookman Old Style" w:cs="Arial"/>
          <w:bCs/>
          <w:sz w:val="24"/>
          <w:szCs w:val="24"/>
        </w:rPr>
        <w:br/>
        <w:t>Penyiapan Dokumen Pelaksanaan Anggaran SKPD</w:t>
      </w:r>
    </w:p>
    <w:p w:rsidR="00901405" w:rsidRPr="00FA7AAC" w:rsidRDefault="00A4288E" w:rsidP="008A58EE">
      <w:pPr>
        <w:pStyle w:val="Heading2"/>
        <w:rPr>
          <w:rFonts w:ascii="Bookman Old Style" w:hAnsi="Bookman Old Style"/>
          <w:b w:val="0"/>
          <w:sz w:val="24"/>
          <w:szCs w:val="24"/>
        </w:rPr>
      </w:pPr>
      <w:r w:rsidRPr="00FA7AAC">
        <w:rPr>
          <w:rFonts w:ascii="Bookman Old Style" w:hAnsi="Bookman Old Style"/>
          <w:b w:val="0"/>
          <w:sz w:val="24"/>
          <w:szCs w:val="24"/>
        </w:rPr>
        <w:t>Pasal 39</w:t>
      </w:r>
    </w:p>
    <w:p w:rsidR="008A58EE" w:rsidRPr="00FA7AAC" w:rsidRDefault="008A58EE" w:rsidP="008A58EE">
      <w:pPr>
        <w:spacing w:after="0" w:line="240" w:lineRule="auto"/>
        <w:rPr>
          <w:lang w:val="en-US"/>
        </w:rPr>
      </w:pPr>
    </w:p>
    <w:p w:rsidR="00E92632" w:rsidRPr="00FA7AAC" w:rsidRDefault="00901405" w:rsidP="007E3B78">
      <w:pPr>
        <w:pStyle w:val="Style15"/>
        <w:numPr>
          <w:ilvl w:val="0"/>
          <w:numId w:val="38"/>
        </w:numPr>
        <w:tabs>
          <w:tab w:val="clear" w:pos="4104"/>
        </w:tabs>
        <w:ind w:left="360" w:right="0" w:hanging="360"/>
        <w:jc w:val="both"/>
        <w:rPr>
          <w:rFonts w:ascii="Bookman Old Style" w:hAnsi="Bookman Old Style" w:cs="Arial"/>
        </w:rPr>
      </w:pPr>
      <w:r w:rsidRPr="00FA7AAC">
        <w:rPr>
          <w:rFonts w:ascii="Bookman Old Style" w:hAnsi="Bookman Old Style" w:cs="Arial"/>
        </w:rPr>
        <w:t xml:space="preserve">PPKD paling lama 3 (tiga) hari kerja setelah </w:t>
      </w:r>
      <w:r w:rsidR="008A58EE" w:rsidRPr="00FA7AAC">
        <w:rPr>
          <w:rFonts w:ascii="Bookman Old Style" w:hAnsi="Bookman Old Style" w:cs="Arial"/>
        </w:rPr>
        <w:t xml:space="preserve">Peraturan Daerah </w:t>
      </w:r>
      <w:r w:rsidRPr="00FA7AAC">
        <w:rPr>
          <w:rFonts w:ascii="Bookman Old Style" w:hAnsi="Bookman Old Style" w:cs="Arial"/>
        </w:rPr>
        <w:t>tentang APBD ditetapkan, memberitahukan kepada semua kepala SKPD agar menyusun rancangan DPA-SKPD.</w:t>
      </w:r>
    </w:p>
    <w:p w:rsidR="00901405" w:rsidRPr="00FA7AAC" w:rsidRDefault="00901405" w:rsidP="002123A2">
      <w:pPr>
        <w:pStyle w:val="Style15"/>
        <w:numPr>
          <w:ilvl w:val="0"/>
          <w:numId w:val="38"/>
        </w:numPr>
        <w:tabs>
          <w:tab w:val="clear" w:pos="4104"/>
        </w:tabs>
        <w:ind w:left="360" w:right="0" w:hanging="360"/>
        <w:jc w:val="both"/>
        <w:rPr>
          <w:rFonts w:ascii="Bookman Old Style" w:hAnsi="Bookman Old Style" w:cs="Arial"/>
        </w:rPr>
      </w:pPr>
      <w:r w:rsidRPr="00FA7AAC">
        <w:rPr>
          <w:rFonts w:ascii="Bookman Old Style" w:hAnsi="Bookman Old Style" w:cs="Arial"/>
        </w:rPr>
        <w:t xml:space="preserve">Rancangan DPA-SKPD sebagaimana dimaksud pada ayat (1), merinci sasaran yang hendak dicapai, program, kegiatan, anggaran yang disediakan untuk mencapai sasaran tersebut, dan rencana penarikan </w:t>
      </w:r>
      <w:proofErr w:type="gramStart"/>
      <w:r w:rsidRPr="00FA7AAC">
        <w:rPr>
          <w:rFonts w:ascii="Bookman Old Style" w:hAnsi="Bookman Old Style" w:cs="Arial"/>
        </w:rPr>
        <w:t>dana</w:t>
      </w:r>
      <w:proofErr w:type="gramEnd"/>
      <w:r w:rsidRPr="00FA7AAC">
        <w:rPr>
          <w:rFonts w:ascii="Bookman Old Style" w:hAnsi="Bookman Old Style" w:cs="Arial"/>
        </w:rPr>
        <w:t xml:space="preserve"> tiap-tiap SKPD serta pendapatan yang diperkirakan.</w:t>
      </w:r>
    </w:p>
    <w:p w:rsidR="00901405" w:rsidRPr="00FA7AAC" w:rsidRDefault="00901405" w:rsidP="002123A2">
      <w:pPr>
        <w:pStyle w:val="Style9"/>
        <w:numPr>
          <w:ilvl w:val="0"/>
          <w:numId w:val="38"/>
        </w:numPr>
        <w:tabs>
          <w:tab w:val="clear" w:pos="4104"/>
        </w:tabs>
        <w:ind w:left="360" w:right="0" w:hanging="360"/>
        <w:jc w:val="both"/>
        <w:rPr>
          <w:rFonts w:ascii="Bookman Old Style" w:hAnsi="Bookman Old Style" w:cs="Arial"/>
          <w:sz w:val="24"/>
          <w:szCs w:val="24"/>
        </w:rPr>
      </w:pPr>
      <w:r w:rsidRPr="00FA7AAC">
        <w:rPr>
          <w:rFonts w:ascii="Bookman Old Style" w:hAnsi="Bookman Old Style" w:cs="Arial"/>
          <w:sz w:val="24"/>
          <w:szCs w:val="24"/>
        </w:rPr>
        <w:t>Kepala SKPD menyerahkan rancangan DPA-SKPD kepada PPKD paling lama 6 (enam) hari kerja setelah pemberitahuan sebagaimana dimaksud pada ayat (1).</w:t>
      </w:r>
    </w:p>
    <w:p w:rsidR="00901405" w:rsidRPr="00FA7AAC" w:rsidRDefault="00901405" w:rsidP="007D4443">
      <w:pPr>
        <w:spacing w:after="0" w:line="240" w:lineRule="auto"/>
        <w:ind w:left="6768"/>
        <w:jc w:val="both"/>
        <w:rPr>
          <w:rFonts w:ascii="Bookman Old Style" w:hAnsi="Bookman Old Style" w:cs="Arial"/>
          <w:bCs/>
          <w:sz w:val="24"/>
          <w:szCs w:val="24"/>
        </w:rPr>
      </w:pPr>
    </w:p>
    <w:p w:rsidR="00901405" w:rsidRPr="00FA7AAC" w:rsidRDefault="00A4288E" w:rsidP="008A58EE">
      <w:pPr>
        <w:pStyle w:val="Heading1"/>
        <w:rPr>
          <w:rFonts w:ascii="Bookman Old Style" w:hAnsi="Bookman Old Style"/>
          <w:b w:val="0"/>
          <w:sz w:val="24"/>
          <w:szCs w:val="24"/>
        </w:rPr>
      </w:pPr>
      <w:r w:rsidRPr="00FA7AAC">
        <w:rPr>
          <w:rFonts w:ascii="Bookman Old Style" w:hAnsi="Bookman Old Style"/>
          <w:b w:val="0"/>
          <w:sz w:val="24"/>
          <w:szCs w:val="24"/>
        </w:rPr>
        <w:t>Pasal 40</w:t>
      </w:r>
    </w:p>
    <w:p w:rsidR="008A58EE" w:rsidRPr="00FA7AAC" w:rsidRDefault="008A58EE" w:rsidP="008A58EE">
      <w:pPr>
        <w:spacing w:after="0" w:line="240" w:lineRule="auto"/>
        <w:rPr>
          <w:lang w:val="en-US"/>
        </w:rPr>
      </w:pPr>
    </w:p>
    <w:p w:rsidR="00901405" w:rsidRPr="00FA7AAC" w:rsidRDefault="00901405" w:rsidP="002123A2">
      <w:pPr>
        <w:pStyle w:val="Style15"/>
        <w:numPr>
          <w:ilvl w:val="0"/>
          <w:numId w:val="39"/>
        </w:numPr>
        <w:tabs>
          <w:tab w:val="clear" w:pos="4032"/>
        </w:tabs>
        <w:ind w:left="360" w:right="0" w:hanging="360"/>
        <w:jc w:val="both"/>
        <w:rPr>
          <w:rFonts w:ascii="Bookman Old Style" w:hAnsi="Bookman Old Style" w:cs="Arial"/>
        </w:rPr>
      </w:pPr>
      <w:r w:rsidRPr="00FA7AAC">
        <w:rPr>
          <w:rFonts w:ascii="Bookman Old Style" w:hAnsi="Bookman Old Style" w:cs="Arial"/>
        </w:rPr>
        <w:t>TAPD melakukan verifikasi rancangan DPA-SKPD bersama-sama dengan kepala SKPD paling lama 15 (</w:t>
      </w:r>
      <w:proofErr w:type="gramStart"/>
      <w:r w:rsidRPr="00FA7AAC">
        <w:rPr>
          <w:rFonts w:ascii="Bookman Old Style" w:hAnsi="Bookman Old Style" w:cs="Arial"/>
        </w:rPr>
        <w:t>lima</w:t>
      </w:r>
      <w:proofErr w:type="gramEnd"/>
      <w:r w:rsidRPr="00FA7AAC">
        <w:rPr>
          <w:rFonts w:ascii="Bookman Old Style" w:hAnsi="Bookman Old Style" w:cs="Arial"/>
        </w:rPr>
        <w:t xml:space="preserve"> betas) hari kerja sejak ditetapkannya peraturan kepala daerah tentang penjabaran APBD.</w:t>
      </w:r>
    </w:p>
    <w:p w:rsidR="00901405" w:rsidRPr="00FA7AAC" w:rsidRDefault="00901405" w:rsidP="002123A2">
      <w:pPr>
        <w:pStyle w:val="Style9"/>
        <w:numPr>
          <w:ilvl w:val="0"/>
          <w:numId w:val="39"/>
        </w:numPr>
        <w:tabs>
          <w:tab w:val="clear" w:pos="4032"/>
        </w:tabs>
        <w:ind w:left="360" w:right="0" w:hanging="360"/>
        <w:jc w:val="both"/>
        <w:rPr>
          <w:rFonts w:ascii="Bookman Old Style" w:hAnsi="Bookman Old Style" w:cs="Arial"/>
          <w:sz w:val="24"/>
          <w:szCs w:val="24"/>
        </w:rPr>
      </w:pPr>
      <w:r w:rsidRPr="00FA7AAC">
        <w:rPr>
          <w:rFonts w:ascii="Bookman Old Style" w:hAnsi="Bookman Old Style" w:cs="Arial"/>
          <w:sz w:val="24"/>
          <w:szCs w:val="24"/>
        </w:rPr>
        <w:t>Berdasarkan hasil verifikasi sebagaimana dimaksud pada ayat (1), PPKD mengesahkan rancangan DPA-SKPD dengan persetujuan sekretaris daerah.</w:t>
      </w:r>
    </w:p>
    <w:p w:rsidR="00901405" w:rsidRPr="00FA7AAC" w:rsidRDefault="00901405" w:rsidP="002123A2">
      <w:pPr>
        <w:pStyle w:val="Style15"/>
        <w:numPr>
          <w:ilvl w:val="0"/>
          <w:numId w:val="39"/>
        </w:numPr>
        <w:tabs>
          <w:tab w:val="clear" w:pos="4032"/>
        </w:tabs>
        <w:ind w:left="360" w:right="0" w:hanging="360"/>
        <w:jc w:val="both"/>
        <w:rPr>
          <w:rFonts w:ascii="Bookman Old Style" w:hAnsi="Bookman Old Style" w:cs="Arial"/>
        </w:rPr>
      </w:pPr>
      <w:r w:rsidRPr="00FA7AAC">
        <w:rPr>
          <w:rFonts w:ascii="Bookman Old Style" w:hAnsi="Bookman Old Style" w:cs="Arial"/>
        </w:rPr>
        <w:t>DPA-SKPD yang telah disahkan sebagaimana dimaksud pada ayat (2) disampaikan kepada kepala SKPD, satuan kerja pengawasan daerah, dan Badan Pemeriksa Keuangan paling lama 7 (tujuh) hari kerja sejak tanggal disahkan.</w:t>
      </w:r>
    </w:p>
    <w:p w:rsidR="00FA7AAC" w:rsidRPr="00FA7AAC" w:rsidRDefault="00FA7AAC" w:rsidP="00FA7AAC">
      <w:pPr>
        <w:pStyle w:val="Style15"/>
        <w:ind w:left="360" w:right="0" w:firstLine="0"/>
        <w:jc w:val="both"/>
        <w:rPr>
          <w:rFonts w:ascii="Bookman Old Style" w:hAnsi="Bookman Old Style" w:cs="Arial"/>
        </w:rPr>
      </w:pPr>
    </w:p>
    <w:p w:rsidR="00901405" w:rsidRPr="00FA7AAC" w:rsidRDefault="00901405" w:rsidP="002123A2">
      <w:pPr>
        <w:pStyle w:val="Style15"/>
        <w:numPr>
          <w:ilvl w:val="0"/>
          <w:numId w:val="39"/>
        </w:numPr>
        <w:tabs>
          <w:tab w:val="clear" w:pos="4032"/>
        </w:tabs>
        <w:ind w:left="360" w:right="0" w:hanging="360"/>
        <w:jc w:val="both"/>
        <w:rPr>
          <w:rFonts w:ascii="Bookman Old Style" w:hAnsi="Bookman Old Style" w:cs="Arial"/>
        </w:rPr>
      </w:pPr>
      <w:r w:rsidRPr="00FA7AAC">
        <w:rPr>
          <w:rFonts w:ascii="Bookman Old Style" w:hAnsi="Bookman Old Style" w:cs="Arial"/>
        </w:rPr>
        <w:lastRenderedPageBreak/>
        <w:t>DPA-SKPD sebagaimana dimaksud pada ayat (2) digunakan sebagai dasar pelaksanaan anggaran oleh kepala SKPD selaku pengguna anggaran/pengguna barang.</w:t>
      </w:r>
    </w:p>
    <w:p w:rsidR="007E3B78" w:rsidRPr="00FA7AAC" w:rsidRDefault="007E3B78" w:rsidP="00546822">
      <w:pPr>
        <w:pStyle w:val="BodyText"/>
        <w:spacing w:after="0" w:line="240" w:lineRule="auto"/>
        <w:rPr>
          <w:rFonts w:ascii="Bookman Old Style" w:hAnsi="Bookman Old Style"/>
          <w:sz w:val="24"/>
          <w:szCs w:val="24"/>
        </w:rPr>
      </w:pPr>
    </w:p>
    <w:p w:rsidR="00901405" w:rsidRPr="00FA7AAC" w:rsidRDefault="008A58EE" w:rsidP="00BC5E5A">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Paragraf 2</w:t>
      </w:r>
      <w:r w:rsidRPr="00FA7AAC">
        <w:rPr>
          <w:rFonts w:ascii="Bookman Old Style" w:hAnsi="Bookman Old Style"/>
          <w:sz w:val="24"/>
          <w:szCs w:val="24"/>
        </w:rPr>
        <w:br/>
        <w:t>Anggaran Kas</w:t>
      </w:r>
    </w:p>
    <w:p w:rsidR="00901405" w:rsidRPr="00FA7AAC" w:rsidRDefault="008A58EE" w:rsidP="00BC5E5A">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Pasal</w:t>
      </w:r>
      <w:r w:rsidR="00A4288E" w:rsidRPr="00FA7AAC">
        <w:rPr>
          <w:rFonts w:ascii="Bookman Old Style" w:hAnsi="Bookman Old Style" w:cs="Arial"/>
          <w:bCs/>
          <w:sz w:val="24"/>
          <w:szCs w:val="24"/>
          <w:lang w:val="en-GB"/>
        </w:rPr>
        <w:t xml:space="preserve"> 41</w:t>
      </w:r>
    </w:p>
    <w:p w:rsidR="008A58EE" w:rsidRPr="00FA7AAC" w:rsidRDefault="008A58EE" w:rsidP="00BC5E5A">
      <w:pPr>
        <w:spacing w:after="0" w:line="240" w:lineRule="auto"/>
        <w:jc w:val="center"/>
        <w:rPr>
          <w:rFonts w:ascii="Bookman Old Style" w:hAnsi="Bookman Old Style" w:cs="Arial"/>
          <w:bCs/>
          <w:sz w:val="24"/>
          <w:szCs w:val="24"/>
          <w:lang w:val="en-GB"/>
        </w:rPr>
      </w:pPr>
    </w:p>
    <w:p w:rsidR="00901405" w:rsidRPr="00FA7AAC" w:rsidRDefault="00901405" w:rsidP="002123A2">
      <w:pPr>
        <w:pStyle w:val="Style9"/>
        <w:numPr>
          <w:ilvl w:val="0"/>
          <w:numId w:val="40"/>
        </w:numPr>
        <w:tabs>
          <w:tab w:val="clear" w:pos="4032"/>
        </w:tabs>
        <w:ind w:left="360" w:right="0" w:hanging="360"/>
        <w:jc w:val="both"/>
        <w:rPr>
          <w:rFonts w:ascii="Bookman Old Style" w:hAnsi="Bookman Old Style" w:cs="Arial"/>
          <w:sz w:val="24"/>
          <w:szCs w:val="24"/>
        </w:rPr>
      </w:pPr>
      <w:r w:rsidRPr="00FA7AAC">
        <w:rPr>
          <w:rFonts w:ascii="Bookman Old Style" w:hAnsi="Bookman Old Style" w:cs="Arial"/>
          <w:sz w:val="24"/>
          <w:szCs w:val="24"/>
        </w:rPr>
        <w:t>Kepala SKPD berdasarkan rancangan DPA-SKPD menyusun rancangan anggaran kas SKPD.</w:t>
      </w:r>
    </w:p>
    <w:p w:rsidR="00901405" w:rsidRPr="00FA7AAC" w:rsidRDefault="00901405" w:rsidP="002123A2">
      <w:pPr>
        <w:pStyle w:val="Style9"/>
        <w:numPr>
          <w:ilvl w:val="0"/>
          <w:numId w:val="40"/>
        </w:numPr>
        <w:tabs>
          <w:tab w:val="clear" w:pos="4032"/>
        </w:tabs>
        <w:ind w:left="360" w:right="0" w:hanging="360"/>
        <w:jc w:val="both"/>
        <w:rPr>
          <w:rFonts w:ascii="Bookman Old Style" w:hAnsi="Bookman Old Style" w:cs="Arial"/>
          <w:sz w:val="24"/>
          <w:szCs w:val="24"/>
        </w:rPr>
      </w:pPr>
      <w:r w:rsidRPr="00FA7AAC">
        <w:rPr>
          <w:rFonts w:ascii="Bookman Old Style" w:hAnsi="Bookman Old Style" w:cs="Arial"/>
          <w:sz w:val="24"/>
          <w:szCs w:val="24"/>
        </w:rPr>
        <w:t>Rancangan anggaran kas SKPD sebagaimana dimaksud pada ayat (1) disampaikan kepada PPKD selaku BUD bersamaan dengan rancangan DPA-SKPD.</w:t>
      </w:r>
    </w:p>
    <w:p w:rsidR="00901405" w:rsidRPr="00FA7AAC" w:rsidRDefault="00901405" w:rsidP="002123A2">
      <w:pPr>
        <w:pStyle w:val="Style9"/>
        <w:numPr>
          <w:ilvl w:val="0"/>
          <w:numId w:val="40"/>
        </w:numPr>
        <w:tabs>
          <w:tab w:val="clear" w:pos="4032"/>
        </w:tabs>
        <w:ind w:left="360" w:right="0" w:hanging="360"/>
        <w:jc w:val="both"/>
        <w:rPr>
          <w:rFonts w:ascii="Bookman Old Style" w:hAnsi="Bookman Old Style" w:cs="Arial"/>
          <w:sz w:val="24"/>
          <w:szCs w:val="24"/>
        </w:rPr>
      </w:pPr>
      <w:r w:rsidRPr="00FA7AAC">
        <w:rPr>
          <w:rFonts w:ascii="Bookman Old Style" w:hAnsi="Bookman Old Style" w:cs="Arial"/>
          <w:sz w:val="24"/>
          <w:szCs w:val="24"/>
        </w:rPr>
        <w:t>Pembahasan rancangan anggaran kas SKPD dilaksanakan bersamaan dengan pembahasan DPA-SKPD.</w:t>
      </w:r>
    </w:p>
    <w:p w:rsidR="00901405" w:rsidRPr="00FA7AAC" w:rsidRDefault="00901405" w:rsidP="007D4443">
      <w:pPr>
        <w:spacing w:after="0" w:line="240" w:lineRule="auto"/>
        <w:jc w:val="both"/>
        <w:rPr>
          <w:rFonts w:ascii="Bookman Old Style" w:hAnsi="Bookman Old Style" w:cs="Arial"/>
          <w:bCs/>
          <w:sz w:val="24"/>
          <w:szCs w:val="24"/>
        </w:rPr>
      </w:pPr>
    </w:p>
    <w:p w:rsidR="00901405" w:rsidRPr="00FA7AAC" w:rsidRDefault="00901405" w:rsidP="008A58EE">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00A4288E" w:rsidRPr="00FA7AAC">
        <w:rPr>
          <w:rFonts w:ascii="Bookman Old Style" w:hAnsi="Bookman Old Style" w:cs="Arial"/>
          <w:bCs/>
          <w:sz w:val="24"/>
          <w:szCs w:val="24"/>
          <w:lang w:val="en-GB"/>
        </w:rPr>
        <w:t>42</w:t>
      </w:r>
    </w:p>
    <w:p w:rsidR="008A58EE" w:rsidRPr="00FA7AAC" w:rsidRDefault="008A58EE" w:rsidP="008A58EE">
      <w:pPr>
        <w:spacing w:after="0" w:line="240" w:lineRule="auto"/>
        <w:jc w:val="center"/>
        <w:rPr>
          <w:rFonts w:ascii="Bookman Old Style" w:hAnsi="Bookman Old Style" w:cs="Arial"/>
          <w:bCs/>
          <w:sz w:val="24"/>
          <w:szCs w:val="24"/>
          <w:lang w:val="en-GB"/>
        </w:rPr>
      </w:pPr>
    </w:p>
    <w:p w:rsidR="00901405" w:rsidRPr="00FA7AAC" w:rsidRDefault="00901405" w:rsidP="002123A2">
      <w:pPr>
        <w:widowControl w:val="0"/>
        <w:numPr>
          <w:ilvl w:val="0"/>
          <w:numId w:val="41"/>
        </w:numPr>
        <w:tabs>
          <w:tab w:val="clear" w:pos="504"/>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PPKD selaku BUD menyusun anggaran kas pemerintah daerah guna mengatur ketersediaan dana yang cukup untuk mendanai pengeluaran-pengeluaran sesuai dengan rencana penarikan dana yang tercantum dalam DPA-SKPD yang telah disahkan.</w:t>
      </w:r>
    </w:p>
    <w:p w:rsidR="00901405" w:rsidRPr="00FA7AAC" w:rsidRDefault="00901405" w:rsidP="007D4443">
      <w:pPr>
        <w:widowControl w:val="0"/>
        <w:numPr>
          <w:ilvl w:val="0"/>
          <w:numId w:val="41"/>
        </w:numPr>
        <w:tabs>
          <w:tab w:val="clear" w:pos="504"/>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Anggaran kas sebagaimana dimaksud pada ayat (1) memuat perkiraan arus kas masuk yang bersumber dari penerimaan dan perkiraan arus kas keluar yang digunakan guna mendanai pelaksanaan kegiatan dalam setiap periode.</w:t>
      </w:r>
    </w:p>
    <w:p w:rsidR="00901405" w:rsidRPr="00FA7AAC" w:rsidRDefault="00901405" w:rsidP="00BC5E5A">
      <w:pPr>
        <w:pStyle w:val="Style3"/>
        <w:spacing w:before="0" w:line="240" w:lineRule="auto"/>
        <w:rPr>
          <w:rFonts w:ascii="Bookman Old Style" w:hAnsi="Bookman Old Style" w:cs="Arial"/>
          <w:bCs/>
          <w:spacing w:val="2"/>
        </w:rPr>
      </w:pPr>
    </w:p>
    <w:p w:rsidR="00901405" w:rsidRPr="00FA7AAC" w:rsidRDefault="00901405" w:rsidP="005F619B">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t>BAB V</w:t>
      </w:r>
      <w:r w:rsidRPr="00FA7AAC">
        <w:rPr>
          <w:rFonts w:ascii="Bookman Old Style" w:hAnsi="Bookman Old Style" w:cs="Arial"/>
          <w:bCs/>
          <w:spacing w:val="2"/>
        </w:rPr>
        <w:br/>
        <w:t>PERUBAHAN APBD</w:t>
      </w:r>
    </w:p>
    <w:p w:rsidR="00901405" w:rsidRPr="00FA7AAC" w:rsidRDefault="00901405" w:rsidP="005F619B">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t xml:space="preserve">Bagian </w:t>
      </w:r>
      <w:r w:rsidR="005F619B" w:rsidRPr="00FA7AAC">
        <w:rPr>
          <w:rFonts w:ascii="Bookman Old Style" w:hAnsi="Bookman Old Style" w:cs="Arial"/>
          <w:bCs/>
          <w:spacing w:val="2"/>
        </w:rPr>
        <w:t>Kesatu</w:t>
      </w:r>
      <w:r w:rsidRPr="00FA7AAC">
        <w:rPr>
          <w:rFonts w:ascii="Bookman Old Style" w:hAnsi="Bookman Old Style" w:cs="Arial"/>
          <w:bCs/>
          <w:spacing w:val="2"/>
        </w:rPr>
        <w:br/>
        <w:t>Dasar Perubahan APBD</w:t>
      </w:r>
    </w:p>
    <w:p w:rsidR="00901405" w:rsidRPr="00FA7AAC" w:rsidRDefault="00A4288E" w:rsidP="00BC5E5A">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t>Pasal 43</w:t>
      </w:r>
    </w:p>
    <w:p w:rsidR="005F619B" w:rsidRPr="00FA7AAC" w:rsidRDefault="005F619B" w:rsidP="00BC5E5A">
      <w:pPr>
        <w:pStyle w:val="Style3"/>
        <w:spacing w:before="0" w:line="240" w:lineRule="auto"/>
        <w:rPr>
          <w:rFonts w:ascii="Bookman Old Style" w:hAnsi="Bookman Old Style" w:cs="Arial"/>
          <w:bCs/>
          <w:spacing w:val="2"/>
        </w:rPr>
      </w:pPr>
    </w:p>
    <w:p w:rsidR="00901405" w:rsidRPr="00FA7AAC" w:rsidRDefault="00901405" w:rsidP="005F619B">
      <w:pPr>
        <w:pStyle w:val="Style4"/>
        <w:tabs>
          <w:tab w:val="left" w:pos="426"/>
        </w:tabs>
        <w:spacing w:line="240" w:lineRule="auto"/>
        <w:ind w:left="360" w:hanging="360"/>
        <w:jc w:val="both"/>
        <w:rPr>
          <w:rFonts w:ascii="Bookman Old Style" w:hAnsi="Bookman Old Style" w:cs="Arial"/>
          <w:spacing w:val="2"/>
        </w:rPr>
      </w:pPr>
      <w:r w:rsidRPr="00FA7AAC">
        <w:rPr>
          <w:rFonts w:ascii="Bookman Old Style" w:hAnsi="Bookman Old Style" w:cs="Arial"/>
          <w:spacing w:val="2"/>
        </w:rPr>
        <w:t xml:space="preserve">(1) </w:t>
      </w:r>
      <w:r w:rsidRPr="00FA7AAC">
        <w:rPr>
          <w:rFonts w:ascii="Bookman Old Style" w:hAnsi="Bookman Old Style" w:cs="Arial"/>
          <w:spacing w:val="2"/>
        </w:rPr>
        <w:tab/>
        <w:t xml:space="preserve">Perubahan APBD dapat dilakukan apabila </w:t>
      </w:r>
      <w:proofErr w:type="gramStart"/>
      <w:r w:rsidRPr="00FA7AAC">
        <w:rPr>
          <w:rFonts w:ascii="Bookman Old Style" w:hAnsi="Bookman Old Style" w:cs="Arial"/>
          <w:spacing w:val="2"/>
        </w:rPr>
        <w:t>terjadi</w:t>
      </w:r>
      <w:r w:rsidR="005F619B" w:rsidRPr="00FA7AAC">
        <w:rPr>
          <w:rFonts w:ascii="Bookman Old Style" w:hAnsi="Bookman Old Style" w:cs="Arial"/>
          <w:spacing w:val="2"/>
        </w:rPr>
        <w:t xml:space="preserve"> </w:t>
      </w:r>
      <w:r w:rsidRPr="00FA7AAC">
        <w:rPr>
          <w:rFonts w:ascii="Bookman Old Style" w:hAnsi="Bookman Old Style" w:cs="Arial"/>
          <w:spacing w:val="2"/>
        </w:rPr>
        <w:t>:</w:t>
      </w:r>
      <w:proofErr w:type="gramEnd"/>
    </w:p>
    <w:p w:rsidR="00901405" w:rsidRPr="00FA7AAC" w:rsidRDefault="00901405" w:rsidP="002123A2">
      <w:pPr>
        <w:pStyle w:val="Style4"/>
        <w:numPr>
          <w:ilvl w:val="0"/>
          <w:numId w:val="46"/>
        </w:numPr>
        <w:tabs>
          <w:tab w:val="clear" w:pos="2664"/>
        </w:tabs>
        <w:spacing w:line="240" w:lineRule="auto"/>
        <w:ind w:left="720" w:hanging="294"/>
        <w:jc w:val="both"/>
        <w:rPr>
          <w:rFonts w:ascii="Bookman Old Style" w:hAnsi="Bookman Old Style" w:cs="Arial"/>
          <w:spacing w:val="2"/>
        </w:rPr>
      </w:pPr>
      <w:r w:rsidRPr="00FA7AAC">
        <w:rPr>
          <w:rFonts w:ascii="Bookman Old Style" w:hAnsi="Bookman Old Style" w:cs="Arial"/>
          <w:spacing w:val="2"/>
        </w:rPr>
        <w:t>perkembangan yang tidak sesuai dengan asumsi KUA;</w:t>
      </w:r>
    </w:p>
    <w:p w:rsidR="00901405" w:rsidRPr="00FA7AAC" w:rsidRDefault="00901405" w:rsidP="002123A2">
      <w:pPr>
        <w:widowControl w:val="0"/>
        <w:numPr>
          <w:ilvl w:val="0"/>
          <w:numId w:val="46"/>
        </w:numPr>
        <w:tabs>
          <w:tab w:val="clear" w:pos="2664"/>
        </w:tabs>
        <w:autoSpaceDE w:val="0"/>
        <w:autoSpaceDN w:val="0"/>
        <w:spacing w:after="0" w:line="240" w:lineRule="auto"/>
        <w:ind w:left="720" w:hanging="294"/>
        <w:jc w:val="both"/>
        <w:rPr>
          <w:rFonts w:ascii="Bookman Old Style" w:hAnsi="Bookman Old Style" w:cs="Arial"/>
          <w:spacing w:val="2"/>
          <w:sz w:val="24"/>
          <w:szCs w:val="24"/>
        </w:rPr>
      </w:pPr>
      <w:r w:rsidRPr="00FA7AAC">
        <w:rPr>
          <w:rFonts w:ascii="Bookman Old Style" w:hAnsi="Bookman Old Style" w:cs="Arial"/>
          <w:spacing w:val="2"/>
          <w:sz w:val="24"/>
          <w:szCs w:val="24"/>
        </w:rPr>
        <w:t>keadaan yang menyebabkan harus dilakukan pergeseran anggaran antar unit organisasi, antar kegiatan, dan antar jenis belanja;</w:t>
      </w:r>
    </w:p>
    <w:p w:rsidR="00901405" w:rsidRPr="00FA7AAC" w:rsidRDefault="00901405" w:rsidP="002123A2">
      <w:pPr>
        <w:widowControl w:val="0"/>
        <w:numPr>
          <w:ilvl w:val="0"/>
          <w:numId w:val="46"/>
        </w:numPr>
        <w:tabs>
          <w:tab w:val="clear" w:pos="2664"/>
        </w:tabs>
        <w:autoSpaceDE w:val="0"/>
        <w:autoSpaceDN w:val="0"/>
        <w:spacing w:after="0" w:line="240" w:lineRule="auto"/>
        <w:ind w:left="720" w:hanging="294"/>
        <w:jc w:val="both"/>
        <w:rPr>
          <w:rFonts w:ascii="Bookman Old Style" w:hAnsi="Bookman Old Style" w:cs="Arial"/>
          <w:spacing w:val="2"/>
          <w:sz w:val="24"/>
          <w:szCs w:val="24"/>
        </w:rPr>
      </w:pPr>
      <w:r w:rsidRPr="00FA7AAC">
        <w:rPr>
          <w:rFonts w:ascii="Bookman Old Style" w:hAnsi="Bookman Old Style" w:cs="Arial"/>
          <w:spacing w:val="2"/>
          <w:sz w:val="24"/>
          <w:szCs w:val="24"/>
        </w:rPr>
        <w:t>keadaan yang menyebabkan saldo anggaran Iebih tahun sebelumnya harus digunakan dalam tahun berjalan;</w:t>
      </w:r>
    </w:p>
    <w:p w:rsidR="00901405" w:rsidRPr="00FA7AAC" w:rsidRDefault="00901405" w:rsidP="002123A2">
      <w:pPr>
        <w:pStyle w:val="Style4"/>
        <w:numPr>
          <w:ilvl w:val="0"/>
          <w:numId w:val="46"/>
        </w:numPr>
        <w:tabs>
          <w:tab w:val="clear" w:pos="2664"/>
        </w:tabs>
        <w:spacing w:line="240" w:lineRule="auto"/>
        <w:ind w:left="720" w:hanging="294"/>
        <w:jc w:val="both"/>
        <w:rPr>
          <w:rFonts w:ascii="Bookman Old Style" w:hAnsi="Bookman Old Style" w:cs="Arial"/>
          <w:spacing w:val="2"/>
        </w:rPr>
      </w:pPr>
      <w:r w:rsidRPr="00FA7AAC">
        <w:rPr>
          <w:rFonts w:ascii="Bookman Old Style" w:hAnsi="Bookman Old Style" w:cs="Arial"/>
          <w:spacing w:val="2"/>
        </w:rPr>
        <w:t>keadaan darurat; dan</w:t>
      </w:r>
    </w:p>
    <w:p w:rsidR="00901405" w:rsidRPr="00FA7AAC" w:rsidRDefault="00901405" w:rsidP="002123A2">
      <w:pPr>
        <w:pStyle w:val="Style4"/>
        <w:numPr>
          <w:ilvl w:val="0"/>
          <w:numId w:val="46"/>
        </w:numPr>
        <w:tabs>
          <w:tab w:val="clear" w:pos="2664"/>
        </w:tabs>
        <w:spacing w:line="240" w:lineRule="auto"/>
        <w:ind w:left="720" w:hanging="294"/>
        <w:jc w:val="both"/>
        <w:rPr>
          <w:rFonts w:ascii="Bookman Old Style" w:hAnsi="Bookman Old Style" w:cs="Arial"/>
          <w:spacing w:val="2"/>
        </w:rPr>
      </w:pPr>
      <w:proofErr w:type="gramStart"/>
      <w:r w:rsidRPr="00FA7AAC">
        <w:rPr>
          <w:rFonts w:ascii="Bookman Old Style" w:hAnsi="Bookman Old Style" w:cs="Arial"/>
          <w:spacing w:val="2"/>
        </w:rPr>
        <w:t>keadaan</w:t>
      </w:r>
      <w:proofErr w:type="gramEnd"/>
      <w:r w:rsidRPr="00FA7AAC">
        <w:rPr>
          <w:rFonts w:ascii="Bookman Old Style" w:hAnsi="Bookman Old Style" w:cs="Arial"/>
          <w:spacing w:val="2"/>
        </w:rPr>
        <w:t xml:space="preserve"> luar biasa.</w:t>
      </w:r>
    </w:p>
    <w:p w:rsidR="00901405" w:rsidRPr="00FA7AAC" w:rsidRDefault="00901405" w:rsidP="007D4443">
      <w:pPr>
        <w:pStyle w:val="BodyText2"/>
        <w:spacing w:after="0" w:line="240" w:lineRule="auto"/>
        <w:ind w:left="360" w:hanging="360"/>
        <w:jc w:val="both"/>
        <w:rPr>
          <w:rFonts w:ascii="Bookman Old Style" w:hAnsi="Bookman Old Style"/>
          <w:sz w:val="24"/>
          <w:szCs w:val="24"/>
        </w:rPr>
      </w:pPr>
      <w:r w:rsidRPr="00FA7AAC">
        <w:rPr>
          <w:rFonts w:ascii="Bookman Old Style" w:hAnsi="Bookman Old Style"/>
          <w:sz w:val="24"/>
          <w:szCs w:val="24"/>
        </w:rPr>
        <w:t>(2)</w:t>
      </w:r>
      <w:r w:rsidRPr="00FA7AAC">
        <w:rPr>
          <w:rFonts w:ascii="Bookman Old Style" w:hAnsi="Bookman Old Style"/>
          <w:sz w:val="24"/>
          <w:szCs w:val="24"/>
        </w:rPr>
        <w:tab/>
        <w:t>Perubahan APBD hanya dapat dilakukan 1 (satu) kali dalam 1 (satu) tahun anggaran, kecuali dalam keadaan luar biasa.</w:t>
      </w:r>
    </w:p>
    <w:p w:rsidR="00901405" w:rsidRPr="00FA7AAC" w:rsidRDefault="00901405" w:rsidP="00BC5E5A">
      <w:pPr>
        <w:pStyle w:val="Style3"/>
        <w:spacing w:before="0" w:line="240" w:lineRule="auto"/>
        <w:rPr>
          <w:rFonts w:ascii="Bookman Old Style" w:hAnsi="Bookman Old Style" w:cs="Arial"/>
          <w:bCs/>
          <w:spacing w:val="2"/>
        </w:rPr>
      </w:pPr>
    </w:p>
    <w:p w:rsidR="007E3B78" w:rsidRPr="00FA7AAC" w:rsidRDefault="007E3B78" w:rsidP="00BC5E5A">
      <w:pPr>
        <w:pStyle w:val="Style3"/>
        <w:spacing w:before="0" w:line="240" w:lineRule="auto"/>
        <w:rPr>
          <w:rFonts w:ascii="Bookman Old Style" w:hAnsi="Bookman Old Style" w:cs="Arial"/>
          <w:bCs/>
          <w:spacing w:val="2"/>
        </w:rPr>
      </w:pPr>
    </w:p>
    <w:p w:rsidR="007E3B78" w:rsidRPr="00FA7AAC" w:rsidRDefault="007E3B78" w:rsidP="00FA7AAC">
      <w:pPr>
        <w:pStyle w:val="Style3"/>
        <w:spacing w:before="0" w:line="240" w:lineRule="auto"/>
        <w:jc w:val="left"/>
        <w:rPr>
          <w:rFonts w:ascii="Bookman Old Style" w:hAnsi="Bookman Old Style" w:cs="Arial"/>
          <w:bCs/>
          <w:spacing w:val="2"/>
          <w:lang w:val="id-ID"/>
        </w:rPr>
      </w:pPr>
    </w:p>
    <w:p w:rsidR="00901405" w:rsidRPr="00FA7AAC" w:rsidRDefault="00901405" w:rsidP="00BC5E5A">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lastRenderedPageBreak/>
        <w:t>Bagian Kedua</w:t>
      </w:r>
      <w:r w:rsidRPr="00FA7AAC">
        <w:rPr>
          <w:rFonts w:ascii="Bookman Old Style" w:hAnsi="Bookman Old Style" w:cs="Arial"/>
          <w:bCs/>
          <w:spacing w:val="2"/>
        </w:rPr>
        <w:br/>
        <w:t>Kebijakan Umum serta Prioritas dan</w:t>
      </w:r>
    </w:p>
    <w:p w:rsidR="00901405" w:rsidRPr="00FA7AAC" w:rsidRDefault="00901405" w:rsidP="00BC5E5A">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t>Plafon An</w:t>
      </w:r>
      <w:r w:rsidR="005F619B" w:rsidRPr="00FA7AAC">
        <w:rPr>
          <w:rFonts w:ascii="Bookman Old Style" w:hAnsi="Bookman Old Style" w:cs="Arial"/>
          <w:bCs/>
          <w:spacing w:val="2"/>
        </w:rPr>
        <w:t>ggaran Sementara Perubahan APBD</w:t>
      </w:r>
    </w:p>
    <w:p w:rsidR="00901405" w:rsidRPr="00FA7AAC" w:rsidRDefault="00A4288E" w:rsidP="00BC5E5A">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t>Pasal 44</w:t>
      </w:r>
    </w:p>
    <w:p w:rsidR="005F619B" w:rsidRPr="00FA7AAC" w:rsidRDefault="005F619B" w:rsidP="00BC5E5A">
      <w:pPr>
        <w:pStyle w:val="Style3"/>
        <w:spacing w:before="0" w:line="240" w:lineRule="auto"/>
        <w:rPr>
          <w:rFonts w:ascii="Bookman Old Style" w:hAnsi="Bookman Old Style" w:cs="Arial"/>
          <w:bCs/>
          <w:spacing w:val="2"/>
        </w:rPr>
      </w:pPr>
    </w:p>
    <w:p w:rsidR="00901405" w:rsidRPr="00FA7AAC" w:rsidRDefault="00901405" w:rsidP="002123A2">
      <w:pPr>
        <w:pStyle w:val="BodyText2"/>
        <w:widowControl w:val="0"/>
        <w:numPr>
          <w:ilvl w:val="0"/>
          <w:numId w:val="71"/>
        </w:numPr>
        <w:tabs>
          <w:tab w:val="clear" w:pos="720"/>
        </w:tabs>
        <w:autoSpaceDE w:val="0"/>
        <w:autoSpaceDN w:val="0"/>
        <w:spacing w:after="0" w:line="240" w:lineRule="auto"/>
        <w:ind w:left="360"/>
        <w:jc w:val="both"/>
        <w:rPr>
          <w:rFonts w:ascii="Bookman Old Style" w:hAnsi="Bookman Old Style"/>
          <w:sz w:val="24"/>
          <w:szCs w:val="24"/>
        </w:rPr>
      </w:pPr>
      <w:r w:rsidRPr="00FA7AAC">
        <w:rPr>
          <w:rFonts w:ascii="Bookman Old Style" w:hAnsi="Bookman Old Style"/>
          <w:sz w:val="24"/>
          <w:szCs w:val="24"/>
        </w:rPr>
        <w:t>Perubahan APBD disebabkan perkembangan yang tidak sesuai dengan asumsi KUA sebagaimana dimaksud dalam Pasal 4</w:t>
      </w:r>
      <w:r w:rsidR="00A4288E" w:rsidRPr="00FA7AAC">
        <w:rPr>
          <w:rFonts w:ascii="Bookman Old Style" w:hAnsi="Bookman Old Style"/>
          <w:sz w:val="24"/>
          <w:szCs w:val="24"/>
          <w:lang w:val="en-GB"/>
        </w:rPr>
        <w:t>3</w:t>
      </w:r>
      <w:r w:rsidRPr="00FA7AAC">
        <w:rPr>
          <w:rFonts w:ascii="Bookman Old Style" w:hAnsi="Bookman Old Style"/>
          <w:sz w:val="24"/>
          <w:szCs w:val="24"/>
        </w:rPr>
        <w:t xml:space="preserve"> ayat (1) huruf a dapat berupa terjadinya pelampauan atau tidak tercapainya proyeksi pendapatan daerah, alokasi belanja daerah, sumber dan penggunaan pembiayaan yang semula ditetapkan dalam KUA.</w:t>
      </w:r>
    </w:p>
    <w:p w:rsidR="00901405" w:rsidRPr="00FA7AAC" w:rsidRDefault="00901405" w:rsidP="002123A2">
      <w:pPr>
        <w:pStyle w:val="BodyText2"/>
        <w:widowControl w:val="0"/>
        <w:numPr>
          <w:ilvl w:val="0"/>
          <w:numId w:val="71"/>
        </w:numPr>
        <w:tabs>
          <w:tab w:val="clear" w:pos="720"/>
        </w:tabs>
        <w:autoSpaceDE w:val="0"/>
        <w:autoSpaceDN w:val="0"/>
        <w:spacing w:after="0" w:line="240" w:lineRule="auto"/>
        <w:ind w:left="360"/>
        <w:jc w:val="both"/>
        <w:rPr>
          <w:rFonts w:ascii="Bookman Old Style" w:hAnsi="Bookman Old Style"/>
          <w:sz w:val="24"/>
          <w:szCs w:val="24"/>
        </w:rPr>
      </w:pPr>
      <w:r w:rsidRPr="00FA7AAC">
        <w:rPr>
          <w:rFonts w:ascii="Bookman Old Style" w:hAnsi="Bookman Old Style"/>
          <w:sz w:val="24"/>
          <w:szCs w:val="24"/>
        </w:rPr>
        <w:t xml:space="preserve">Kepala </w:t>
      </w:r>
      <w:r w:rsidR="005F619B" w:rsidRPr="00FA7AAC">
        <w:rPr>
          <w:rFonts w:ascii="Bookman Old Style" w:hAnsi="Bookman Old Style"/>
          <w:sz w:val="24"/>
          <w:szCs w:val="24"/>
        </w:rPr>
        <w:t xml:space="preserve">Daerah </w:t>
      </w:r>
      <w:r w:rsidRPr="00FA7AAC">
        <w:rPr>
          <w:rFonts w:ascii="Bookman Old Style" w:hAnsi="Bookman Old Style"/>
          <w:sz w:val="24"/>
          <w:szCs w:val="24"/>
        </w:rPr>
        <w:t>memformulasikan hal-hal yang mengakibatkan terjadinya perubahan APBD sebagaimana dimaksud dalam Pasal 4</w:t>
      </w:r>
      <w:r w:rsidR="00A4288E" w:rsidRPr="00FA7AAC">
        <w:rPr>
          <w:rFonts w:ascii="Bookman Old Style" w:hAnsi="Bookman Old Style"/>
          <w:sz w:val="24"/>
          <w:szCs w:val="24"/>
          <w:lang w:val="en-GB"/>
        </w:rPr>
        <w:t>3</w:t>
      </w:r>
      <w:r w:rsidRPr="00FA7AAC">
        <w:rPr>
          <w:rFonts w:ascii="Bookman Old Style" w:hAnsi="Bookman Old Style"/>
          <w:sz w:val="24"/>
          <w:szCs w:val="24"/>
        </w:rPr>
        <w:t xml:space="preserve"> ayat (1) huruf a ke dalam </w:t>
      </w:r>
      <w:r w:rsidR="005F619B" w:rsidRPr="00FA7AAC">
        <w:rPr>
          <w:rFonts w:ascii="Bookman Old Style" w:hAnsi="Bookman Old Style"/>
          <w:sz w:val="24"/>
          <w:szCs w:val="24"/>
        </w:rPr>
        <w:t xml:space="preserve">Rancangan Kebijakan Umum Perubahan </w:t>
      </w:r>
      <w:r w:rsidRPr="00FA7AAC">
        <w:rPr>
          <w:rFonts w:ascii="Bookman Old Style" w:hAnsi="Bookman Old Style"/>
          <w:sz w:val="24"/>
          <w:szCs w:val="24"/>
        </w:rPr>
        <w:t xml:space="preserve">APBD serta PPAS </w:t>
      </w:r>
      <w:r w:rsidR="005F619B" w:rsidRPr="00FA7AAC">
        <w:rPr>
          <w:rFonts w:ascii="Bookman Old Style" w:hAnsi="Bookman Old Style"/>
          <w:sz w:val="24"/>
          <w:szCs w:val="24"/>
        </w:rPr>
        <w:t xml:space="preserve">Perubahan </w:t>
      </w:r>
      <w:r w:rsidRPr="00FA7AAC">
        <w:rPr>
          <w:rFonts w:ascii="Bookman Old Style" w:hAnsi="Bookman Old Style"/>
          <w:sz w:val="24"/>
          <w:szCs w:val="24"/>
        </w:rPr>
        <w:t>APBD.</w:t>
      </w:r>
    </w:p>
    <w:p w:rsidR="00A4288E" w:rsidRPr="00FA7AAC" w:rsidRDefault="00901405" w:rsidP="00A4288E">
      <w:pPr>
        <w:pStyle w:val="BodyText2"/>
        <w:widowControl w:val="0"/>
        <w:numPr>
          <w:ilvl w:val="0"/>
          <w:numId w:val="71"/>
        </w:numPr>
        <w:tabs>
          <w:tab w:val="clear" w:pos="720"/>
        </w:tabs>
        <w:autoSpaceDE w:val="0"/>
        <w:autoSpaceDN w:val="0"/>
        <w:spacing w:after="0" w:line="240" w:lineRule="auto"/>
        <w:ind w:left="360"/>
        <w:jc w:val="both"/>
        <w:rPr>
          <w:rFonts w:ascii="Bookman Old Style" w:hAnsi="Bookman Old Style"/>
          <w:sz w:val="24"/>
          <w:szCs w:val="24"/>
        </w:rPr>
      </w:pPr>
      <w:r w:rsidRPr="00FA7AAC">
        <w:rPr>
          <w:rFonts w:ascii="Bookman Old Style" w:hAnsi="Bookman Old Style"/>
          <w:sz w:val="24"/>
          <w:szCs w:val="24"/>
        </w:rPr>
        <w:t xml:space="preserve">Dalam </w:t>
      </w:r>
      <w:r w:rsidR="005F619B" w:rsidRPr="00FA7AAC">
        <w:rPr>
          <w:rFonts w:ascii="Bookman Old Style" w:hAnsi="Bookman Old Style"/>
          <w:sz w:val="24"/>
          <w:szCs w:val="24"/>
        </w:rPr>
        <w:t xml:space="preserve">Rancangan Kebijakan Umum Perubahan </w:t>
      </w:r>
      <w:r w:rsidRPr="00FA7AAC">
        <w:rPr>
          <w:rFonts w:ascii="Bookman Old Style" w:hAnsi="Bookman Old Style"/>
          <w:sz w:val="24"/>
          <w:szCs w:val="24"/>
        </w:rPr>
        <w:t xml:space="preserve">APBD dan PPAS </w:t>
      </w:r>
      <w:r w:rsidR="005F619B" w:rsidRPr="00FA7AAC">
        <w:rPr>
          <w:rFonts w:ascii="Bookman Old Style" w:hAnsi="Bookman Old Style"/>
          <w:sz w:val="24"/>
          <w:szCs w:val="24"/>
        </w:rPr>
        <w:t xml:space="preserve">Perubahan </w:t>
      </w:r>
      <w:r w:rsidRPr="00FA7AAC">
        <w:rPr>
          <w:rFonts w:ascii="Bookman Old Style" w:hAnsi="Bookman Old Style"/>
          <w:sz w:val="24"/>
          <w:szCs w:val="24"/>
        </w:rPr>
        <w:t>APBD sebagaimana dimaksud pada ay</w:t>
      </w:r>
      <w:r w:rsidR="005F619B" w:rsidRPr="00FA7AAC">
        <w:rPr>
          <w:rFonts w:ascii="Bookman Old Style" w:hAnsi="Bookman Old Style"/>
          <w:sz w:val="24"/>
          <w:szCs w:val="24"/>
        </w:rPr>
        <w:t>at (2) disajikan secara lengkap</w:t>
      </w:r>
      <w:r w:rsidR="005F619B" w:rsidRPr="00FA7AAC">
        <w:rPr>
          <w:rFonts w:ascii="Bookman Old Style" w:hAnsi="Bookman Old Style"/>
          <w:sz w:val="24"/>
          <w:szCs w:val="24"/>
          <w:lang w:val="en-GB"/>
        </w:rPr>
        <w:t xml:space="preserve">, dengan </w:t>
      </w:r>
      <w:r w:rsidRPr="00FA7AAC">
        <w:rPr>
          <w:rFonts w:ascii="Bookman Old Style" w:hAnsi="Bookman Old Style"/>
          <w:sz w:val="24"/>
          <w:szCs w:val="24"/>
        </w:rPr>
        <w:t>penjelasan mengenai</w:t>
      </w:r>
      <w:r w:rsidR="005F619B" w:rsidRPr="00FA7AAC">
        <w:rPr>
          <w:rFonts w:ascii="Bookman Old Style" w:hAnsi="Bookman Old Style"/>
          <w:sz w:val="24"/>
          <w:szCs w:val="24"/>
          <w:lang w:val="en-GB"/>
        </w:rPr>
        <w:t xml:space="preserve"> </w:t>
      </w:r>
      <w:r w:rsidRPr="00FA7AAC">
        <w:rPr>
          <w:rFonts w:ascii="Bookman Old Style" w:hAnsi="Bookman Old Style"/>
          <w:sz w:val="24"/>
          <w:szCs w:val="24"/>
        </w:rPr>
        <w:t>:</w:t>
      </w:r>
    </w:p>
    <w:p w:rsidR="00901405" w:rsidRPr="00FA7AAC" w:rsidRDefault="00901405" w:rsidP="002123A2">
      <w:pPr>
        <w:widowControl w:val="0"/>
        <w:numPr>
          <w:ilvl w:val="0"/>
          <w:numId w:val="47"/>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perbedaan asumsi dengan KUA yang ditetapkan sebelumnya;</w:t>
      </w:r>
    </w:p>
    <w:p w:rsidR="00901405" w:rsidRPr="00FA7AAC" w:rsidRDefault="00901405" w:rsidP="002123A2">
      <w:pPr>
        <w:widowControl w:val="0"/>
        <w:numPr>
          <w:ilvl w:val="0"/>
          <w:numId w:val="47"/>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program dan kegiatan yang dapat diusulkan untuk ditampung dalam perubahan APBD dengan mempertimbangkan sisa waktu pelaksanaan APBD tahun anggaran berjalan;</w:t>
      </w:r>
    </w:p>
    <w:p w:rsidR="00901405" w:rsidRPr="00FA7AAC" w:rsidRDefault="00901405" w:rsidP="002123A2">
      <w:pPr>
        <w:widowControl w:val="0"/>
        <w:numPr>
          <w:ilvl w:val="0"/>
          <w:numId w:val="47"/>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capaian target kinerja program dan kegiatan yang harus dikurangi dalam perubahan APBD apabila asumsi KUA tidak tercapai; dan</w:t>
      </w:r>
    </w:p>
    <w:p w:rsidR="00901405" w:rsidRPr="00FA7AAC" w:rsidRDefault="00901405" w:rsidP="002123A2">
      <w:pPr>
        <w:widowControl w:val="0"/>
        <w:numPr>
          <w:ilvl w:val="0"/>
          <w:numId w:val="47"/>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capaian target kinerja program dan kegiatan yang harus ditingkatkan dalam perubahan APBD apabila melampaui asumsi KUA.</w:t>
      </w:r>
    </w:p>
    <w:p w:rsidR="0049118E" w:rsidRPr="00FA7AAC" w:rsidRDefault="00901405" w:rsidP="007E3B78">
      <w:pPr>
        <w:pStyle w:val="Style5"/>
        <w:spacing w:before="0"/>
        <w:ind w:left="360" w:right="0" w:hanging="360"/>
        <w:jc w:val="both"/>
        <w:rPr>
          <w:rFonts w:ascii="Bookman Old Style" w:hAnsi="Bookman Old Style" w:cs="Arial"/>
        </w:rPr>
      </w:pPr>
      <w:proofErr w:type="gramStart"/>
      <w:r w:rsidRPr="00FA7AAC">
        <w:rPr>
          <w:rFonts w:ascii="Bookman Old Style" w:hAnsi="Bookman Old Style" w:cs="Arial"/>
        </w:rPr>
        <w:t>(4)</w:t>
      </w:r>
      <w:r w:rsidRPr="00FA7AAC">
        <w:rPr>
          <w:rFonts w:ascii="Bookman Old Style" w:hAnsi="Bookman Old Style" w:cs="Arial"/>
        </w:rPr>
        <w:tab/>
        <w:t xml:space="preserve">Rancangan </w:t>
      </w:r>
      <w:r w:rsidR="005F619B" w:rsidRPr="00FA7AAC">
        <w:rPr>
          <w:rFonts w:ascii="Bookman Old Style" w:hAnsi="Bookman Old Style" w:cs="Arial"/>
        </w:rPr>
        <w:t xml:space="preserve">Kebijakan Umum Perubahan </w:t>
      </w:r>
      <w:r w:rsidRPr="00FA7AAC">
        <w:rPr>
          <w:rFonts w:ascii="Bookman Old Style" w:hAnsi="Bookman Old Style" w:cs="Arial"/>
        </w:rPr>
        <w:t xml:space="preserve">APBD dan PPAS </w:t>
      </w:r>
      <w:r w:rsidR="005F619B" w:rsidRPr="00FA7AAC">
        <w:rPr>
          <w:rFonts w:ascii="Bookman Old Style" w:hAnsi="Bookman Old Style" w:cs="Arial"/>
        </w:rPr>
        <w:t xml:space="preserve">Perubahan </w:t>
      </w:r>
      <w:r w:rsidRPr="00FA7AAC">
        <w:rPr>
          <w:rFonts w:ascii="Bookman Old Style" w:hAnsi="Bookman Old Style" w:cs="Arial"/>
        </w:rPr>
        <w:t>APBD sebagaimana dimaksud pada ayat (2) disampaikan kepada DPRD paling lambat minggu pertama bulan Agustus dalam tahun anggaran berjalan.</w:t>
      </w:r>
      <w:proofErr w:type="gramEnd"/>
    </w:p>
    <w:p w:rsidR="00901405" w:rsidRPr="00FA7AAC" w:rsidRDefault="00901405" w:rsidP="007D4443">
      <w:pPr>
        <w:pStyle w:val="Style5"/>
        <w:spacing w:before="0"/>
        <w:ind w:left="360" w:right="0" w:hanging="360"/>
        <w:jc w:val="both"/>
        <w:rPr>
          <w:rFonts w:ascii="Bookman Old Style" w:hAnsi="Bookman Old Style" w:cs="Arial"/>
        </w:rPr>
      </w:pPr>
      <w:proofErr w:type="gramStart"/>
      <w:r w:rsidRPr="00FA7AAC">
        <w:rPr>
          <w:rFonts w:ascii="Bookman Old Style" w:hAnsi="Bookman Old Style" w:cs="Arial"/>
        </w:rPr>
        <w:t>(5)</w:t>
      </w:r>
      <w:r w:rsidRPr="00FA7AAC">
        <w:rPr>
          <w:rFonts w:ascii="Bookman Old Style" w:hAnsi="Bookman Old Style" w:cs="Arial"/>
        </w:rPr>
        <w:tab/>
        <w:t xml:space="preserve">Rancangan </w:t>
      </w:r>
      <w:r w:rsidR="005F619B" w:rsidRPr="00FA7AAC">
        <w:rPr>
          <w:rFonts w:ascii="Bookman Old Style" w:hAnsi="Bookman Old Style" w:cs="Arial"/>
        </w:rPr>
        <w:t xml:space="preserve">Kebijakan Umum Perubahan </w:t>
      </w:r>
      <w:r w:rsidRPr="00FA7AAC">
        <w:rPr>
          <w:rFonts w:ascii="Bookman Old Style" w:hAnsi="Bookman Old Style" w:cs="Arial"/>
        </w:rPr>
        <w:t xml:space="preserve">APBD dan PPAS </w:t>
      </w:r>
      <w:r w:rsidR="005F619B" w:rsidRPr="00FA7AAC">
        <w:rPr>
          <w:rFonts w:ascii="Bookman Old Style" w:hAnsi="Bookman Old Style" w:cs="Arial"/>
        </w:rPr>
        <w:t xml:space="preserve">Perubahan </w:t>
      </w:r>
      <w:r w:rsidRPr="00FA7AAC">
        <w:rPr>
          <w:rFonts w:ascii="Bookman Old Style" w:hAnsi="Bookman Old Style" w:cs="Arial"/>
        </w:rPr>
        <w:t xml:space="preserve">APBD sebagaimana dimaksud pada ayat (4), setelah dibahas selanjutnya disepakati menjadi </w:t>
      </w:r>
      <w:r w:rsidR="005F619B" w:rsidRPr="00FA7AAC">
        <w:rPr>
          <w:rFonts w:ascii="Bookman Old Style" w:hAnsi="Bookman Old Style" w:cs="Arial"/>
        </w:rPr>
        <w:t xml:space="preserve">Kebijakan Umum Perubahan </w:t>
      </w:r>
      <w:r w:rsidRPr="00FA7AAC">
        <w:rPr>
          <w:rFonts w:ascii="Bookman Old Style" w:hAnsi="Bookman Old Style" w:cs="Arial"/>
        </w:rPr>
        <w:t xml:space="preserve">APBD serta PPA </w:t>
      </w:r>
      <w:r w:rsidR="005F619B" w:rsidRPr="00FA7AAC">
        <w:rPr>
          <w:rFonts w:ascii="Bookman Old Style" w:hAnsi="Bookman Old Style" w:cs="Arial"/>
        </w:rPr>
        <w:t xml:space="preserve">Perubahan </w:t>
      </w:r>
      <w:r w:rsidRPr="00FA7AAC">
        <w:rPr>
          <w:rFonts w:ascii="Bookman Old Style" w:hAnsi="Bookman Old Style" w:cs="Arial"/>
        </w:rPr>
        <w:t>APBD paling lambat minggu kedua bulan Agustus tahun anggaran berjalan.</w:t>
      </w:r>
      <w:proofErr w:type="gramEnd"/>
    </w:p>
    <w:p w:rsidR="005F619B" w:rsidRPr="00FA7AAC" w:rsidRDefault="00901405" w:rsidP="00A4288E">
      <w:pPr>
        <w:pStyle w:val="Style5"/>
        <w:spacing w:before="0"/>
        <w:ind w:left="360" w:right="0" w:hanging="360"/>
        <w:jc w:val="both"/>
        <w:rPr>
          <w:rFonts w:ascii="Bookman Old Style" w:hAnsi="Bookman Old Style" w:cs="Arial"/>
        </w:rPr>
      </w:pPr>
      <w:r w:rsidRPr="00FA7AAC">
        <w:rPr>
          <w:rFonts w:ascii="Bookman Old Style" w:hAnsi="Bookman Old Style" w:cs="Arial"/>
        </w:rPr>
        <w:t>(6)</w:t>
      </w:r>
      <w:r w:rsidRPr="00FA7AAC">
        <w:rPr>
          <w:rFonts w:ascii="Bookman Old Style" w:hAnsi="Bookman Old Style" w:cs="Arial"/>
        </w:rPr>
        <w:tab/>
        <w:t xml:space="preserve">Dalam hal persetujuan DPRD terhadap </w:t>
      </w:r>
      <w:r w:rsidR="005F619B"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5F619B" w:rsidRPr="00FA7AAC">
        <w:rPr>
          <w:rFonts w:ascii="Bookman Old Style" w:hAnsi="Bookman Old Style" w:cs="Arial"/>
        </w:rPr>
        <w:t xml:space="preserve">Perubahan </w:t>
      </w:r>
      <w:r w:rsidRPr="00FA7AAC">
        <w:rPr>
          <w:rFonts w:ascii="Bookman Old Style" w:hAnsi="Bookman Old Style" w:cs="Arial"/>
        </w:rPr>
        <w:t xml:space="preserve">APBD diperkirakan pada akhir bulan September tahun anggaran berjalan, agar dihindari adanya penganggaran kegiatan pembangunan fisik di dalam </w:t>
      </w:r>
      <w:r w:rsidR="005F619B"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5F619B" w:rsidRPr="00FA7AAC">
        <w:rPr>
          <w:rFonts w:ascii="Bookman Old Style" w:hAnsi="Bookman Old Style" w:cs="Arial"/>
        </w:rPr>
        <w:t xml:space="preserve">Perubahan </w:t>
      </w:r>
      <w:r w:rsidRPr="00FA7AAC">
        <w:rPr>
          <w:rFonts w:ascii="Bookman Old Style" w:hAnsi="Bookman Old Style" w:cs="Arial"/>
        </w:rPr>
        <w:t>APBD.</w:t>
      </w:r>
    </w:p>
    <w:p w:rsidR="00546822" w:rsidRPr="00FA7AAC" w:rsidRDefault="00546822" w:rsidP="0049118E">
      <w:pPr>
        <w:pStyle w:val="Style5"/>
        <w:spacing w:before="0"/>
        <w:ind w:left="0" w:right="0" w:firstLine="0"/>
        <w:jc w:val="both"/>
        <w:rPr>
          <w:rFonts w:ascii="Bookman Old Style" w:hAnsi="Bookman Old Style" w:cs="Arial"/>
        </w:rPr>
      </w:pPr>
    </w:p>
    <w:p w:rsidR="005F619B" w:rsidRPr="00FA7AAC" w:rsidRDefault="00901405" w:rsidP="005F619B">
      <w:pPr>
        <w:pStyle w:val="Heading1"/>
        <w:ind w:left="0"/>
        <w:rPr>
          <w:rFonts w:ascii="Bookman Old Style" w:hAnsi="Bookman Old Style"/>
          <w:b w:val="0"/>
          <w:sz w:val="24"/>
          <w:szCs w:val="24"/>
        </w:rPr>
      </w:pPr>
      <w:r w:rsidRPr="00FA7AAC">
        <w:rPr>
          <w:rFonts w:ascii="Bookman Old Style" w:hAnsi="Bookman Old Style"/>
          <w:b w:val="0"/>
          <w:sz w:val="24"/>
          <w:szCs w:val="24"/>
        </w:rPr>
        <w:t xml:space="preserve">Pasal </w:t>
      </w:r>
      <w:r w:rsidR="00A4288E" w:rsidRPr="00FA7AAC">
        <w:rPr>
          <w:rFonts w:ascii="Bookman Old Style" w:hAnsi="Bookman Old Style"/>
          <w:b w:val="0"/>
          <w:sz w:val="24"/>
          <w:szCs w:val="24"/>
        </w:rPr>
        <w:t>45</w:t>
      </w:r>
    </w:p>
    <w:p w:rsidR="005F619B" w:rsidRPr="00FA7AAC" w:rsidRDefault="005F619B" w:rsidP="005F619B">
      <w:pPr>
        <w:spacing w:after="0" w:line="240" w:lineRule="auto"/>
        <w:rPr>
          <w:lang w:val="en-US"/>
        </w:rPr>
      </w:pPr>
    </w:p>
    <w:p w:rsidR="00901405" w:rsidRPr="00FA7AAC" w:rsidRDefault="00901405" w:rsidP="005F619B">
      <w:pPr>
        <w:pStyle w:val="Style5"/>
        <w:spacing w:before="0"/>
        <w:ind w:left="0" w:right="0" w:firstLine="0"/>
        <w:jc w:val="both"/>
        <w:rPr>
          <w:rFonts w:ascii="Bookman Old Style" w:hAnsi="Bookman Old Style" w:cs="Arial"/>
        </w:rPr>
      </w:pPr>
      <w:r w:rsidRPr="00FA7AAC">
        <w:rPr>
          <w:rFonts w:ascii="Bookman Old Style" w:hAnsi="Bookman Old Style" w:cs="Arial"/>
        </w:rPr>
        <w:t xml:space="preserve">Kebijakan umum perubahan APBD serta PPA perubahan APBD yang telah disepakati sebagaimana dimaksud dalam Pasal </w:t>
      </w:r>
      <w:r w:rsidR="00A4288E" w:rsidRPr="00FA7AAC">
        <w:rPr>
          <w:rFonts w:ascii="Bookman Old Style" w:hAnsi="Bookman Old Style" w:cs="Arial"/>
        </w:rPr>
        <w:t>44</w:t>
      </w:r>
      <w:r w:rsidRPr="00FA7AAC">
        <w:rPr>
          <w:rFonts w:ascii="Bookman Old Style" w:hAnsi="Bookman Old Style" w:cs="Arial"/>
        </w:rPr>
        <w:t xml:space="preserve"> ayat (5), masing-masing dituangkan ke dalam nota kesepakatan yang ditandatangani bersama antara </w:t>
      </w:r>
      <w:r w:rsidR="005F619B" w:rsidRPr="00FA7AAC">
        <w:rPr>
          <w:rFonts w:ascii="Bookman Old Style" w:hAnsi="Bookman Old Style" w:cs="Arial"/>
        </w:rPr>
        <w:t xml:space="preserve">Kepala Daerah </w:t>
      </w:r>
      <w:r w:rsidRPr="00FA7AAC">
        <w:rPr>
          <w:rFonts w:ascii="Bookman Old Style" w:hAnsi="Bookman Old Style" w:cs="Arial"/>
        </w:rPr>
        <w:t xml:space="preserve">dengan </w:t>
      </w:r>
      <w:r w:rsidR="005F619B" w:rsidRPr="00FA7AAC">
        <w:rPr>
          <w:rFonts w:ascii="Bookman Old Style" w:hAnsi="Bookman Old Style" w:cs="Arial"/>
        </w:rPr>
        <w:t xml:space="preserve">Pimpinan </w:t>
      </w:r>
      <w:r w:rsidRPr="00FA7AAC">
        <w:rPr>
          <w:rFonts w:ascii="Bookman Old Style" w:hAnsi="Bookman Old Style" w:cs="Arial"/>
        </w:rPr>
        <w:t>DPRD.</w:t>
      </w:r>
    </w:p>
    <w:p w:rsidR="00901405" w:rsidRPr="00FA7AAC" w:rsidRDefault="00901405" w:rsidP="007D4443">
      <w:pPr>
        <w:spacing w:after="0" w:line="240" w:lineRule="auto"/>
        <w:ind w:left="2808"/>
        <w:jc w:val="both"/>
        <w:rPr>
          <w:rFonts w:ascii="Bookman Old Style" w:hAnsi="Bookman Old Style" w:cs="Arial"/>
          <w:bCs/>
          <w:sz w:val="24"/>
          <w:szCs w:val="24"/>
        </w:rPr>
      </w:pPr>
    </w:p>
    <w:p w:rsidR="00901405" w:rsidRPr="00FA7AAC" w:rsidRDefault="00901405" w:rsidP="005F619B">
      <w:pPr>
        <w:pStyle w:val="Heading1"/>
        <w:rPr>
          <w:rFonts w:ascii="Bookman Old Style" w:hAnsi="Bookman Old Style"/>
          <w:b w:val="0"/>
          <w:sz w:val="24"/>
          <w:szCs w:val="24"/>
        </w:rPr>
      </w:pPr>
      <w:r w:rsidRPr="00FA7AAC">
        <w:rPr>
          <w:rFonts w:ascii="Bookman Old Style" w:hAnsi="Bookman Old Style"/>
          <w:b w:val="0"/>
          <w:sz w:val="24"/>
          <w:szCs w:val="24"/>
        </w:rPr>
        <w:lastRenderedPageBreak/>
        <w:t>Pasal</w:t>
      </w:r>
      <w:r w:rsidR="00A4288E" w:rsidRPr="00FA7AAC">
        <w:rPr>
          <w:rFonts w:ascii="Bookman Old Style" w:hAnsi="Bookman Old Style"/>
          <w:b w:val="0"/>
          <w:sz w:val="24"/>
          <w:szCs w:val="24"/>
        </w:rPr>
        <w:t xml:space="preserve"> 46</w:t>
      </w:r>
    </w:p>
    <w:p w:rsidR="005F619B" w:rsidRPr="00FA7AAC" w:rsidRDefault="005F619B" w:rsidP="005F619B">
      <w:pPr>
        <w:spacing w:after="0" w:line="240" w:lineRule="auto"/>
        <w:rPr>
          <w:lang w:val="en-US"/>
        </w:rPr>
      </w:pPr>
    </w:p>
    <w:p w:rsidR="00901405" w:rsidRPr="00FA7AAC" w:rsidRDefault="00901405" w:rsidP="002123A2">
      <w:pPr>
        <w:pStyle w:val="BodyText2"/>
        <w:widowControl w:val="0"/>
        <w:numPr>
          <w:ilvl w:val="0"/>
          <w:numId w:val="72"/>
        </w:numPr>
        <w:tabs>
          <w:tab w:val="clear" w:pos="720"/>
        </w:tabs>
        <w:autoSpaceDE w:val="0"/>
        <w:autoSpaceDN w:val="0"/>
        <w:spacing w:after="0" w:line="240" w:lineRule="auto"/>
        <w:ind w:left="360"/>
        <w:jc w:val="both"/>
        <w:rPr>
          <w:rFonts w:ascii="Bookman Old Style" w:hAnsi="Bookman Old Style"/>
          <w:sz w:val="24"/>
          <w:szCs w:val="24"/>
        </w:rPr>
      </w:pPr>
      <w:r w:rsidRPr="00FA7AAC">
        <w:rPr>
          <w:rFonts w:ascii="Bookman Old Style" w:hAnsi="Bookman Old Style"/>
          <w:sz w:val="24"/>
          <w:szCs w:val="24"/>
        </w:rPr>
        <w:t xml:space="preserve">Berdasarkan nota kesepakatan sebagaimana dimaksud dalam Pasal </w:t>
      </w:r>
      <w:r w:rsidR="00A4288E" w:rsidRPr="00FA7AAC">
        <w:rPr>
          <w:rFonts w:ascii="Bookman Old Style" w:hAnsi="Bookman Old Style"/>
          <w:sz w:val="24"/>
          <w:szCs w:val="24"/>
          <w:lang w:val="en-GB"/>
        </w:rPr>
        <w:t>45</w:t>
      </w:r>
      <w:r w:rsidRPr="00FA7AAC">
        <w:rPr>
          <w:rFonts w:ascii="Bookman Old Style" w:hAnsi="Bookman Old Style"/>
          <w:sz w:val="24"/>
          <w:szCs w:val="24"/>
        </w:rPr>
        <w:t xml:space="preserve"> ayat (1), TAPD menyiapkan rancangan </w:t>
      </w:r>
      <w:r w:rsidR="005F619B" w:rsidRPr="00FA7AAC">
        <w:rPr>
          <w:rFonts w:ascii="Bookman Old Style" w:hAnsi="Bookman Old Style"/>
          <w:sz w:val="24"/>
          <w:szCs w:val="24"/>
        </w:rPr>
        <w:t xml:space="preserve">Surat Edaran Kepala Daerah </w:t>
      </w:r>
      <w:r w:rsidRPr="00FA7AAC">
        <w:rPr>
          <w:rFonts w:ascii="Bookman Old Style" w:hAnsi="Bookman Old Style"/>
          <w:sz w:val="24"/>
          <w:szCs w:val="24"/>
        </w:rPr>
        <w:t>perihal pedoman penyusunan RKA-SKPD yang memuat program dan kegiatan baru dan/atau kriteria DPA-SKPD yang dapat diubah untuk dianggarkan dalam perubahan APBD sebagai acuan bagi kepala SKPD.</w:t>
      </w:r>
    </w:p>
    <w:p w:rsidR="00901405" w:rsidRPr="00FA7AAC" w:rsidRDefault="00901405" w:rsidP="002123A2">
      <w:pPr>
        <w:widowControl w:val="0"/>
        <w:numPr>
          <w:ilvl w:val="0"/>
          <w:numId w:val="72"/>
        </w:numPr>
        <w:tabs>
          <w:tab w:val="clear" w:pos="720"/>
        </w:tabs>
        <w:autoSpaceDE w:val="0"/>
        <w:autoSpaceDN w:val="0"/>
        <w:spacing w:after="0" w:line="240" w:lineRule="auto"/>
        <w:ind w:left="360"/>
        <w:jc w:val="both"/>
        <w:rPr>
          <w:rFonts w:ascii="Bookman Old Style" w:hAnsi="Bookman Old Style" w:cs="Arial"/>
          <w:sz w:val="24"/>
          <w:szCs w:val="24"/>
        </w:rPr>
      </w:pPr>
      <w:r w:rsidRPr="00FA7AAC">
        <w:rPr>
          <w:rFonts w:ascii="Bookman Old Style" w:hAnsi="Bookman Old Style" w:cs="Arial"/>
          <w:sz w:val="24"/>
          <w:szCs w:val="24"/>
        </w:rPr>
        <w:t xml:space="preserve">Rancangan </w:t>
      </w:r>
      <w:r w:rsidR="005F619B" w:rsidRPr="00FA7AAC">
        <w:rPr>
          <w:rFonts w:ascii="Bookman Old Style" w:hAnsi="Bookman Old Style" w:cs="Arial"/>
          <w:sz w:val="24"/>
          <w:szCs w:val="24"/>
        </w:rPr>
        <w:t xml:space="preserve">Surat Edaran Kepala Daerah </w:t>
      </w:r>
      <w:r w:rsidRPr="00FA7AAC">
        <w:rPr>
          <w:rFonts w:ascii="Bookman Old Style" w:hAnsi="Bookman Old Style" w:cs="Arial"/>
          <w:sz w:val="24"/>
          <w:szCs w:val="24"/>
        </w:rPr>
        <w:t>sebagaimana dimaksud pada ayat (1) mencakup</w:t>
      </w:r>
      <w:r w:rsidR="005F619B" w:rsidRPr="00FA7AAC">
        <w:rPr>
          <w:rFonts w:ascii="Bookman Old Style" w:hAnsi="Bookman Old Style" w:cs="Arial"/>
          <w:sz w:val="24"/>
          <w:szCs w:val="24"/>
          <w:lang w:val="en-GB"/>
        </w:rPr>
        <w:t xml:space="preserve"> </w:t>
      </w:r>
      <w:r w:rsidRPr="00FA7AAC">
        <w:rPr>
          <w:rFonts w:ascii="Bookman Old Style" w:hAnsi="Bookman Old Style" w:cs="Arial"/>
          <w:sz w:val="24"/>
          <w:szCs w:val="24"/>
        </w:rPr>
        <w:t>:</w:t>
      </w:r>
    </w:p>
    <w:p w:rsidR="00901405" w:rsidRPr="00FA7AAC" w:rsidRDefault="00901405" w:rsidP="002123A2">
      <w:pPr>
        <w:pStyle w:val="BodyTextIndent3"/>
        <w:widowControl w:val="0"/>
        <w:numPr>
          <w:ilvl w:val="1"/>
          <w:numId w:val="72"/>
        </w:numPr>
        <w:tabs>
          <w:tab w:val="clear" w:pos="1440"/>
        </w:tabs>
        <w:autoSpaceDE w:val="0"/>
        <w:autoSpaceDN w:val="0"/>
        <w:ind w:left="720"/>
        <w:rPr>
          <w:rFonts w:ascii="Bookman Old Style" w:hAnsi="Bookman Old Style"/>
          <w:sz w:val="24"/>
        </w:rPr>
      </w:pPr>
      <w:r w:rsidRPr="00FA7AAC">
        <w:rPr>
          <w:rFonts w:ascii="Bookman Old Style" w:hAnsi="Bookman Old Style"/>
          <w:sz w:val="24"/>
        </w:rPr>
        <w:t>PPA perubahan APBD yang dialokasikan untuk program baru dan/atau kriteria DPA-SKPD yang dapat diubah pada setiap SKPD berikut rencana pendapatan dan pembiayaan;</w:t>
      </w:r>
    </w:p>
    <w:p w:rsidR="00901405" w:rsidRPr="00FA7AAC" w:rsidRDefault="00901405" w:rsidP="002123A2">
      <w:pPr>
        <w:widowControl w:val="0"/>
        <w:numPr>
          <w:ilvl w:val="0"/>
          <w:numId w:val="48"/>
        </w:numPr>
        <w:tabs>
          <w:tab w:val="clear" w:pos="2808"/>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sinkronisasi program dan kegiatan SKPD dengan program nasional dan antar program SKPD dengan kinerja SKPD berkenaan sesuai dengan standar pelayanan minimal yang ditetapkan;</w:t>
      </w:r>
    </w:p>
    <w:p w:rsidR="00901405" w:rsidRPr="00FA7AAC" w:rsidRDefault="00901405" w:rsidP="002123A2">
      <w:pPr>
        <w:widowControl w:val="0"/>
        <w:numPr>
          <w:ilvl w:val="0"/>
          <w:numId w:val="48"/>
        </w:numPr>
        <w:tabs>
          <w:tab w:val="clear" w:pos="2808"/>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batas waktu penyampaian RKA-SKPD dan/atau DPA-SKPD yang telah diubah kepada PPKD;</w:t>
      </w:r>
    </w:p>
    <w:p w:rsidR="00901405" w:rsidRPr="00FA7AAC" w:rsidRDefault="00901405" w:rsidP="002123A2">
      <w:pPr>
        <w:widowControl w:val="0"/>
        <w:numPr>
          <w:ilvl w:val="0"/>
          <w:numId w:val="48"/>
        </w:numPr>
        <w:tabs>
          <w:tab w:val="clear" w:pos="2808"/>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hal lainnya yang perlu mendapatkan perhatian dari SKPD terkait dengan prinsip-prinsip peningkatan efisiensi, efektifitas, transparansi dan akuntabilitas penyusunan anggaran dalam rangka pencapaian prestasi kerja; dan</w:t>
      </w:r>
    </w:p>
    <w:p w:rsidR="00901405" w:rsidRPr="00FA7AAC" w:rsidRDefault="00901405" w:rsidP="002123A2">
      <w:pPr>
        <w:widowControl w:val="0"/>
        <w:numPr>
          <w:ilvl w:val="0"/>
          <w:numId w:val="48"/>
        </w:numPr>
        <w:tabs>
          <w:tab w:val="clear" w:pos="2808"/>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dokumen sebagai lampiran meliputi kebijakan umum perubahan APBD, PPA perubahan APBD, kode rekening APBD, format RKA-SKPD dan/atau DPPA</w:t>
      </w:r>
      <w:r w:rsidR="005F619B" w:rsidRPr="00FA7AAC">
        <w:rPr>
          <w:rFonts w:ascii="Bookman Old Style" w:hAnsi="Bookman Old Style" w:cs="Arial"/>
          <w:sz w:val="24"/>
          <w:szCs w:val="24"/>
          <w:lang w:val="en-GB"/>
        </w:rPr>
        <w:t xml:space="preserve"> </w:t>
      </w:r>
      <w:r w:rsidRPr="00FA7AAC">
        <w:rPr>
          <w:rFonts w:ascii="Bookman Old Style" w:hAnsi="Bookman Old Style" w:cs="Arial"/>
          <w:sz w:val="24"/>
          <w:szCs w:val="24"/>
        </w:rPr>
        <w:softHyphen/>
        <w:t>SKPD, standar analisa belanja dan standar harga.</w:t>
      </w:r>
    </w:p>
    <w:p w:rsidR="00546822" w:rsidRPr="00FA7AAC" w:rsidRDefault="00901405" w:rsidP="0049118E">
      <w:pPr>
        <w:pStyle w:val="Style6"/>
        <w:spacing w:before="0"/>
        <w:ind w:left="360" w:right="0" w:hanging="360"/>
        <w:rPr>
          <w:rFonts w:ascii="Bookman Old Style" w:hAnsi="Bookman Old Style" w:cs="Arial"/>
        </w:rPr>
      </w:pPr>
      <w:r w:rsidRPr="00FA7AAC">
        <w:rPr>
          <w:rFonts w:ascii="Bookman Old Style" w:hAnsi="Bookman Old Style" w:cs="Arial"/>
        </w:rPr>
        <w:t xml:space="preserve">(3) Pedoman penyusunan RKA-SKPD dan/atau kriteria DPA-SKPD yang dapat diubah sebagaimana dimaksud pada ayat (1), diterbitkan oleh </w:t>
      </w:r>
      <w:r w:rsidR="005F619B" w:rsidRPr="00FA7AAC">
        <w:rPr>
          <w:rFonts w:ascii="Bookman Old Style" w:hAnsi="Bookman Old Style" w:cs="Arial"/>
        </w:rPr>
        <w:t xml:space="preserve">Kepala Daerah </w:t>
      </w:r>
      <w:r w:rsidRPr="00FA7AAC">
        <w:rPr>
          <w:rFonts w:ascii="Bookman Old Style" w:hAnsi="Bookman Old Style" w:cs="Arial"/>
        </w:rPr>
        <w:t>paling lambat minggu ketiga bulan Agustus tahun anggaran berjalan.</w:t>
      </w:r>
    </w:p>
    <w:p w:rsidR="005F619B" w:rsidRPr="00FA7AAC" w:rsidRDefault="00A4288E" w:rsidP="00A4288E">
      <w:pPr>
        <w:pStyle w:val="Heading1"/>
        <w:ind w:left="0"/>
        <w:rPr>
          <w:rFonts w:ascii="Bookman Old Style" w:hAnsi="Bookman Old Style"/>
          <w:b w:val="0"/>
          <w:sz w:val="24"/>
          <w:szCs w:val="24"/>
        </w:rPr>
      </w:pPr>
      <w:r w:rsidRPr="00FA7AAC">
        <w:rPr>
          <w:rFonts w:ascii="Bookman Old Style" w:hAnsi="Bookman Old Style"/>
          <w:b w:val="0"/>
          <w:sz w:val="24"/>
          <w:szCs w:val="24"/>
        </w:rPr>
        <w:t>Pasal 47</w:t>
      </w:r>
    </w:p>
    <w:p w:rsidR="00A4288E" w:rsidRPr="00FA7AAC" w:rsidRDefault="00A4288E" w:rsidP="005F619B">
      <w:pPr>
        <w:spacing w:after="0" w:line="240" w:lineRule="auto"/>
        <w:rPr>
          <w:lang w:val="en-US"/>
        </w:rPr>
      </w:pPr>
    </w:p>
    <w:p w:rsidR="00901405" w:rsidRPr="00FA7AAC" w:rsidRDefault="00901405" w:rsidP="002123A2">
      <w:pPr>
        <w:pStyle w:val="Style6"/>
        <w:numPr>
          <w:ilvl w:val="0"/>
          <w:numId w:val="49"/>
        </w:numPr>
        <w:tabs>
          <w:tab w:val="clear" w:pos="2304"/>
        </w:tabs>
        <w:spacing w:before="0"/>
        <w:ind w:left="360" w:right="0" w:hanging="360"/>
        <w:rPr>
          <w:rFonts w:ascii="Bookman Old Style" w:hAnsi="Bookman Old Style" w:cs="Arial"/>
        </w:rPr>
      </w:pPr>
      <w:r w:rsidRPr="00FA7AAC">
        <w:rPr>
          <w:rFonts w:ascii="Bookman Old Style" w:hAnsi="Bookman Old Style" w:cs="Arial"/>
        </w:rPr>
        <w:t xml:space="preserve">Perubahan DPA-SKPD sebagaimana dimaksud dalam Pasal </w:t>
      </w:r>
      <w:r w:rsidR="00A4288E" w:rsidRPr="00FA7AAC">
        <w:rPr>
          <w:rFonts w:ascii="Bookman Old Style" w:hAnsi="Bookman Old Style" w:cs="Arial"/>
        </w:rPr>
        <w:t>46</w:t>
      </w:r>
      <w:r w:rsidRPr="00FA7AAC">
        <w:rPr>
          <w:rFonts w:ascii="Bookman Old Style" w:hAnsi="Bookman Old Style" w:cs="Arial"/>
        </w:rPr>
        <w:t xml:space="preserve"> ayat (1) dapat berupa peningkatan atau pengurangan capaian target kinerja program dan kegiatan dari yang telah ditetapkan semula.</w:t>
      </w:r>
    </w:p>
    <w:p w:rsidR="00901405" w:rsidRPr="00FA7AAC" w:rsidRDefault="00901405" w:rsidP="002123A2">
      <w:pPr>
        <w:pStyle w:val="Style6"/>
        <w:numPr>
          <w:ilvl w:val="0"/>
          <w:numId w:val="49"/>
        </w:numPr>
        <w:tabs>
          <w:tab w:val="clear" w:pos="2304"/>
        </w:tabs>
        <w:spacing w:before="0"/>
        <w:ind w:left="360" w:right="0" w:hanging="360"/>
        <w:rPr>
          <w:rFonts w:ascii="Bookman Old Style" w:hAnsi="Bookman Old Style" w:cs="Arial"/>
        </w:rPr>
      </w:pPr>
      <w:r w:rsidRPr="00FA7AAC">
        <w:rPr>
          <w:rFonts w:ascii="Bookman Old Style" w:hAnsi="Bookman Old Style" w:cs="Arial"/>
        </w:rPr>
        <w:t>Peningkatan atau pengurangan capaian target kinerja program dan kegiatan sebagaimana dimaksud pada ayat (1) diformulasikan dalam format dokumen pelaksanaan perubahan anggaran SKPD (DPPA-SKPD).</w:t>
      </w:r>
    </w:p>
    <w:p w:rsidR="00901405" w:rsidRPr="00FA7AAC" w:rsidRDefault="00901405" w:rsidP="002123A2">
      <w:pPr>
        <w:pStyle w:val="Style6"/>
        <w:numPr>
          <w:ilvl w:val="0"/>
          <w:numId w:val="49"/>
        </w:numPr>
        <w:tabs>
          <w:tab w:val="clear" w:pos="2304"/>
        </w:tabs>
        <w:spacing w:before="0"/>
        <w:ind w:left="360" w:right="0" w:hanging="360"/>
        <w:rPr>
          <w:rFonts w:ascii="Bookman Old Style" w:hAnsi="Bookman Old Style" w:cs="Arial"/>
        </w:rPr>
      </w:pPr>
      <w:r w:rsidRPr="00FA7AAC">
        <w:rPr>
          <w:rFonts w:ascii="Bookman Old Style" w:hAnsi="Bookman Old Style" w:cs="Arial"/>
        </w:rPr>
        <w:t>Dalam format DPPA-SKPD dijelaskan capaian target kinerja, kelompok, jenis, obyek, dan rincian obyek pendapatan, belanja serta pembiayaan baik sebelum dilakukan perubahan maupun setelah perubahan.</w:t>
      </w:r>
    </w:p>
    <w:p w:rsidR="00E12479" w:rsidRPr="00FA7AAC" w:rsidRDefault="00E12479" w:rsidP="00A4288E">
      <w:pPr>
        <w:spacing w:after="0" w:line="240" w:lineRule="auto"/>
        <w:rPr>
          <w:rFonts w:ascii="Bookman Old Style" w:hAnsi="Bookman Old Style" w:cs="Arial"/>
          <w:bCs/>
          <w:sz w:val="24"/>
          <w:szCs w:val="24"/>
          <w:lang w:val="en-GB"/>
        </w:rPr>
      </w:pPr>
    </w:p>
    <w:p w:rsidR="007E3B78" w:rsidRPr="00FA7AAC" w:rsidRDefault="007E3B78" w:rsidP="00A4288E">
      <w:pPr>
        <w:spacing w:after="0" w:line="240" w:lineRule="auto"/>
        <w:rPr>
          <w:rFonts w:ascii="Bookman Old Style" w:hAnsi="Bookman Old Style" w:cs="Arial"/>
          <w:bCs/>
          <w:sz w:val="24"/>
          <w:szCs w:val="24"/>
          <w:lang w:val="en-GB"/>
        </w:rPr>
      </w:pPr>
    </w:p>
    <w:p w:rsidR="007E3B78" w:rsidRPr="00FA7AAC" w:rsidRDefault="007E3B78" w:rsidP="00A4288E">
      <w:pPr>
        <w:spacing w:after="0" w:line="240" w:lineRule="auto"/>
        <w:rPr>
          <w:rFonts w:ascii="Bookman Old Style" w:hAnsi="Bookman Old Style" w:cs="Arial"/>
          <w:bCs/>
          <w:sz w:val="24"/>
          <w:szCs w:val="24"/>
          <w:lang w:val="en-GB"/>
        </w:rPr>
      </w:pPr>
    </w:p>
    <w:p w:rsidR="007E3B78" w:rsidRPr="00FA7AAC" w:rsidRDefault="007E3B78" w:rsidP="00A4288E">
      <w:pPr>
        <w:spacing w:after="0" w:line="240" w:lineRule="auto"/>
        <w:rPr>
          <w:rFonts w:ascii="Bookman Old Style" w:hAnsi="Bookman Old Style" w:cs="Arial"/>
          <w:bCs/>
          <w:sz w:val="24"/>
          <w:szCs w:val="24"/>
          <w:lang w:val="en-GB"/>
        </w:rPr>
      </w:pPr>
    </w:p>
    <w:p w:rsidR="007E3B78" w:rsidRPr="00FA7AAC" w:rsidRDefault="007E3B78" w:rsidP="00A4288E">
      <w:pPr>
        <w:spacing w:after="0" w:line="240" w:lineRule="auto"/>
        <w:rPr>
          <w:rFonts w:ascii="Bookman Old Style" w:hAnsi="Bookman Old Style" w:cs="Arial"/>
          <w:bCs/>
          <w:sz w:val="24"/>
          <w:szCs w:val="24"/>
          <w:lang w:val="en-GB"/>
        </w:rPr>
      </w:pPr>
    </w:p>
    <w:p w:rsidR="007E3B78" w:rsidRPr="00FA7AAC" w:rsidRDefault="007E3B78" w:rsidP="00A4288E">
      <w:pPr>
        <w:spacing w:after="0" w:line="240" w:lineRule="auto"/>
        <w:rPr>
          <w:rFonts w:ascii="Bookman Old Style" w:hAnsi="Bookman Old Style" w:cs="Arial"/>
          <w:bCs/>
          <w:sz w:val="24"/>
          <w:szCs w:val="24"/>
          <w:lang w:val="en-GB"/>
        </w:rPr>
      </w:pPr>
    </w:p>
    <w:p w:rsidR="007E3B78" w:rsidRPr="00FA7AAC" w:rsidRDefault="007E3B78" w:rsidP="00A4288E">
      <w:pPr>
        <w:spacing w:after="0" w:line="240" w:lineRule="auto"/>
        <w:rPr>
          <w:rFonts w:ascii="Bookman Old Style" w:hAnsi="Bookman Old Style" w:cs="Arial"/>
          <w:bCs/>
          <w:sz w:val="24"/>
          <w:szCs w:val="24"/>
          <w:lang w:val="en-GB"/>
        </w:rPr>
      </w:pPr>
    </w:p>
    <w:p w:rsidR="00901405" w:rsidRPr="00FA7AAC" w:rsidRDefault="00901405" w:rsidP="00BC5E5A">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lastRenderedPageBreak/>
        <w:t>Ba</w:t>
      </w:r>
      <w:r w:rsidR="005F619B" w:rsidRPr="00FA7AAC">
        <w:rPr>
          <w:rFonts w:ascii="Bookman Old Style" w:hAnsi="Bookman Old Style"/>
          <w:sz w:val="24"/>
          <w:szCs w:val="24"/>
        </w:rPr>
        <w:t>gian Ketiga</w:t>
      </w:r>
      <w:r w:rsidR="005F619B" w:rsidRPr="00FA7AAC">
        <w:rPr>
          <w:rFonts w:ascii="Bookman Old Style" w:hAnsi="Bookman Old Style"/>
          <w:sz w:val="24"/>
          <w:szCs w:val="24"/>
        </w:rPr>
        <w:br/>
        <w:t>Pergeseran Anggaran</w:t>
      </w:r>
    </w:p>
    <w:p w:rsidR="00901405" w:rsidRPr="00FA7AAC" w:rsidRDefault="005F619B" w:rsidP="00BC5E5A">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00A4288E" w:rsidRPr="00FA7AAC">
        <w:rPr>
          <w:rFonts w:ascii="Bookman Old Style" w:hAnsi="Bookman Old Style" w:cs="Arial"/>
          <w:bCs/>
          <w:sz w:val="24"/>
          <w:szCs w:val="24"/>
          <w:lang w:val="en-GB"/>
        </w:rPr>
        <w:t>48</w:t>
      </w:r>
    </w:p>
    <w:p w:rsidR="005F619B" w:rsidRPr="00FA7AAC" w:rsidRDefault="005F619B" w:rsidP="00BC5E5A">
      <w:pPr>
        <w:spacing w:after="0" w:line="240" w:lineRule="auto"/>
        <w:jc w:val="center"/>
        <w:rPr>
          <w:rFonts w:ascii="Bookman Old Style" w:hAnsi="Bookman Old Style" w:cs="Arial"/>
          <w:bCs/>
          <w:sz w:val="24"/>
          <w:szCs w:val="24"/>
          <w:lang w:val="en-GB"/>
        </w:rPr>
      </w:pPr>
    </w:p>
    <w:p w:rsidR="00546822" w:rsidRPr="00FA7AAC" w:rsidRDefault="00901405" w:rsidP="00546822">
      <w:pPr>
        <w:pStyle w:val="ListParagraph"/>
        <w:numPr>
          <w:ilvl w:val="0"/>
          <w:numId w:val="50"/>
        </w:numPr>
        <w:tabs>
          <w:tab w:val="clear" w:pos="2232"/>
          <w:tab w:val="left" w:pos="6768"/>
        </w:tabs>
        <w:spacing w:after="0" w:line="240" w:lineRule="auto"/>
        <w:ind w:left="426" w:hanging="426"/>
        <w:jc w:val="both"/>
        <w:rPr>
          <w:rFonts w:ascii="Bookman Old Style" w:hAnsi="Bookman Old Style" w:cs="Arial"/>
          <w:sz w:val="24"/>
          <w:szCs w:val="24"/>
          <w:lang w:val="en-GB"/>
        </w:rPr>
      </w:pPr>
      <w:r w:rsidRPr="00FA7AAC">
        <w:rPr>
          <w:rFonts w:ascii="Bookman Old Style" w:hAnsi="Bookman Old Style" w:cs="Arial"/>
          <w:sz w:val="24"/>
          <w:szCs w:val="24"/>
        </w:rPr>
        <w:t xml:space="preserve">Pergeseran anggaran antar unit organisasi, antar kegiatan, dan antar jenis belanja sebagaimana dimaksud dalam Pasal </w:t>
      </w:r>
      <w:r w:rsidR="00A4288E" w:rsidRPr="00FA7AAC">
        <w:rPr>
          <w:rFonts w:ascii="Bookman Old Style" w:hAnsi="Bookman Old Style" w:cs="Arial"/>
          <w:sz w:val="24"/>
          <w:szCs w:val="24"/>
          <w:lang w:val="en-GB"/>
        </w:rPr>
        <w:t>43</w:t>
      </w:r>
      <w:r w:rsidRPr="00FA7AAC">
        <w:rPr>
          <w:rFonts w:ascii="Bookman Old Style" w:hAnsi="Bookman Old Style" w:cs="Arial"/>
          <w:sz w:val="24"/>
          <w:szCs w:val="24"/>
        </w:rPr>
        <w:t xml:space="preserve"> ayat (1) huruf b serta pergeseran antar obyek belanja dalam jenis belanja dan antar rincian obyek belanja diformulasikan dalam DPPA-SKPD.</w:t>
      </w:r>
    </w:p>
    <w:p w:rsidR="00901405" w:rsidRPr="00FA7AAC" w:rsidRDefault="00901405" w:rsidP="002123A2">
      <w:pPr>
        <w:pStyle w:val="ListParagraph"/>
        <w:numPr>
          <w:ilvl w:val="0"/>
          <w:numId w:val="50"/>
        </w:numPr>
        <w:tabs>
          <w:tab w:val="clear" w:pos="2232"/>
          <w:tab w:val="left" w:pos="6768"/>
        </w:tabs>
        <w:spacing w:after="0" w:line="240" w:lineRule="auto"/>
        <w:ind w:left="426" w:hanging="426"/>
        <w:jc w:val="both"/>
        <w:rPr>
          <w:rFonts w:ascii="Bookman Old Style" w:hAnsi="Bookman Old Style" w:cs="Arial"/>
          <w:sz w:val="24"/>
          <w:szCs w:val="24"/>
          <w:lang w:val="en-GB"/>
        </w:rPr>
      </w:pPr>
      <w:r w:rsidRPr="00FA7AAC">
        <w:rPr>
          <w:rFonts w:ascii="Bookman Old Style" w:hAnsi="Bookman Old Style" w:cs="Arial"/>
          <w:sz w:val="24"/>
          <w:szCs w:val="24"/>
        </w:rPr>
        <w:t>Pergeseran antar rincian obyek belanja dalam obyek belanja berkenaan dapat dilakukan atas persetujuan PPKD.</w:t>
      </w:r>
    </w:p>
    <w:p w:rsidR="00E12479" w:rsidRPr="00FA7AAC" w:rsidRDefault="00901405" w:rsidP="002123A2">
      <w:pPr>
        <w:pStyle w:val="ListParagraph"/>
        <w:numPr>
          <w:ilvl w:val="0"/>
          <w:numId w:val="50"/>
        </w:numPr>
        <w:tabs>
          <w:tab w:val="clear" w:pos="2232"/>
          <w:tab w:val="left" w:pos="6768"/>
        </w:tabs>
        <w:spacing w:after="0" w:line="240" w:lineRule="auto"/>
        <w:ind w:left="426" w:hanging="426"/>
        <w:jc w:val="both"/>
        <w:rPr>
          <w:rFonts w:ascii="Bookman Old Style" w:hAnsi="Bookman Old Style" w:cs="Arial"/>
          <w:sz w:val="24"/>
          <w:szCs w:val="24"/>
          <w:lang w:val="en-GB"/>
        </w:rPr>
      </w:pPr>
      <w:r w:rsidRPr="00FA7AAC">
        <w:rPr>
          <w:rFonts w:ascii="Bookman Old Style" w:hAnsi="Bookman Old Style" w:cs="Arial"/>
          <w:sz w:val="24"/>
          <w:szCs w:val="24"/>
        </w:rPr>
        <w:t xml:space="preserve">Pergeseran antar obyek belanja dalam jenis belanja berkenaan dilakukan atas persetujuan </w:t>
      </w:r>
      <w:r w:rsidR="00E12479" w:rsidRPr="00FA7AAC">
        <w:rPr>
          <w:rFonts w:ascii="Bookman Old Style" w:hAnsi="Bookman Old Style" w:cs="Arial"/>
          <w:sz w:val="24"/>
          <w:szCs w:val="24"/>
        </w:rPr>
        <w:t>Sekretaris Daerah</w:t>
      </w:r>
      <w:r w:rsidRPr="00FA7AAC">
        <w:rPr>
          <w:rFonts w:ascii="Bookman Old Style" w:hAnsi="Bookman Old Style" w:cs="Arial"/>
          <w:sz w:val="24"/>
          <w:szCs w:val="24"/>
        </w:rPr>
        <w:t>.</w:t>
      </w:r>
    </w:p>
    <w:p w:rsidR="00901405" w:rsidRPr="00FA7AAC" w:rsidRDefault="00901405" w:rsidP="002123A2">
      <w:pPr>
        <w:pStyle w:val="Style6"/>
        <w:numPr>
          <w:ilvl w:val="0"/>
          <w:numId w:val="51"/>
        </w:numPr>
        <w:tabs>
          <w:tab w:val="clear" w:pos="4176"/>
        </w:tabs>
        <w:spacing w:before="0"/>
        <w:ind w:left="426" w:right="0" w:hanging="426"/>
        <w:rPr>
          <w:rFonts w:ascii="Bookman Old Style" w:hAnsi="Bookman Old Style" w:cs="Arial"/>
        </w:rPr>
      </w:pPr>
      <w:r w:rsidRPr="00FA7AAC">
        <w:rPr>
          <w:rFonts w:ascii="Bookman Old Style" w:hAnsi="Bookman Old Style" w:cs="Arial"/>
        </w:rPr>
        <w:t xml:space="preserve">Pergeseran anggaran sebagaimana dimaksud pada ayat (2) dan ayat (3) dilakukan dengan </w:t>
      </w:r>
      <w:proofErr w:type="gramStart"/>
      <w:r w:rsidRPr="00FA7AAC">
        <w:rPr>
          <w:rFonts w:ascii="Bookman Old Style" w:hAnsi="Bookman Old Style" w:cs="Arial"/>
        </w:rPr>
        <w:t>cara</w:t>
      </w:r>
      <w:proofErr w:type="gramEnd"/>
      <w:r w:rsidRPr="00FA7AAC">
        <w:rPr>
          <w:rFonts w:ascii="Bookman Old Style" w:hAnsi="Bookman Old Style" w:cs="Arial"/>
        </w:rPr>
        <w:t xml:space="preserve"> mengubah </w:t>
      </w:r>
      <w:r w:rsidR="00E01F05" w:rsidRPr="00FA7AAC">
        <w:rPr>
          <w:rFonts w:ascii="Bookman Old Style" w:hAnsi="Bookman Old Style" w:cs="Arial"/>
        </w:rPr>
        <w:t xml:space="preserve">Peraturan Kepala Daerah </w:t>
      </w:r>
      <w:r w:rsidRPr="00FA7AAC">
        <w:rPr>
          <w:rFonts w:ascii="Bookman Old Style" w:hAnsi="Bookman Old Style" w:cs="Arial"/>
        </w:rPr>
        <w:t xml:space="preserve">tentang </w:t>
      </w:r>
      <w:r w:rsidR="00E01F05" w:rsidRPr="00FA7AAC">
        <w:rPr>
          <w:rFonts w:ascii="Bookman Old Style" w:hAnsi="Bookman Old Style" w:cs="Arial"/>
        </w:rPr>
        <w:t xml:space="preserve">Penjabaran </w:t>
      </w:r>
      <w:r w:rsidRPr="00FA7AAC">
        <w:rPr>
          <w:rFonts w:ascii="Bookman Old Style" w:hAnsi="Bookman Old Style" w:cs="Arial"/>
        </w:rPr>
        <w:t xml:space="preserve">APBD sebagai dasar pelaksanaan, untuk selanjutnya dianggarkan dalam </w:t>
      </w:r>
      <w:r w:rsidR="00E01F05"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E01F05" w:rsidRPr="00FA7AAC">
        <w:rPr>
          <w:rFonts w:ascii="Bookman Old Style" w:hAnsi="Bookman Old Style" w:cs="Arial"/>
        </w:rPr>
        <w:t xml:space="preserve">Perubahan </w:t>
      </w:r>
      <w:r w:rsidRPr="00FA7AAC">
        <w:rPr>
          <w:rFonts w:ascii="Bookman Old Style" w:hAnsi="Bookman Old Style" w:cs="Arial"/>
        </w:rPr>
        <w:t>APBD.</w:t>
      </w:r>
    </w:p>
    <w:p w:rsidR="00901405" w:rsidRPr="00FA7AAC" w:rsidRDefault="00901405" w:rsidP="002123A2">
      <w:pPr>
        <w:widowControl w:val="0"/>
        <w:numPr>
          <w:ilvl w:val="0"/>
          <w:numId w:val="51"/>
        </w:numPr>
        <w:tabs>
          <w:tab w:val="clear" w:pos="4176"/>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Pergeseran anggaran antar unit organisasi, antar kegiatan, dan antar jenis belanja dapat dilakukan dengan cara merubah </w:t>
      </w:r>
      <w:r w:rsidR="00E01F05" w:rsidRPr="00FA7AAC">
        <w:rPr>
          <w:rFonts w:ascii="Bookman Old Style" w:hAnsi="Bookman Old Style" w:cs="Arial"/>
          <w:sz w:val="24"/>
          <w:szCs w:val="24"/>
        </w:rPr>
        <w:t xml:space="preserve">Peraturan Daerah </w:t>
      </w:r>
      <w:r w:rsidRPr="00FA7AAC">
        <w:rPr>
          <w:rFonts w:ascii="Bookman Old Style" w:hAnsi="Bookman Old Style" w:cs="Arial"/>
          <w:sz w:val="24"/>
          <w:szCs w:val="24"/>
        </w:rPr>
        <w:t>tentang APBD.</w:t>
      </w:r>
    </w:p>
    <w:p w:rsidR="00901405" w:rsidRPr="00FA7AAC" w:rsidRDefault="00901405" w:rsidP="002123A2">
      <w:pPr>
        <w:pStyle w:val="Style5"/>
        <w:numPr>
          <w:ilvl w:val="0"/>
          <w:numId w:val="51"/>
        </w:numPr>
        <w:tabs>
          <w:tab w:val="clear" w:pos="4176"/>
        </w:tabs>
        <w:spacing w:before="0"/>
        <w:ind w:left="360" w:right="0" w:hanging="360"/>
        <w:jc w:val="both"/>
        <w:rPr>
          <w:rFonts w:ascii="Bookman Old Style" w:hAnsi="Bookman Old Style" w:cs="Arial"/>
        </w:rPr>
      </w:pPr>
      <w:r w:rsidRPr="00FA7AAC">
        <w:rPr>
          <w:rFonts w:ascii="Bookman Old Style" w:hAnsi="Bookman Old Style" w:cs="Arial"/>
        </w:rPr>
        <w:t xml:space="preserve">Anggaran yang mengalami perubahan baik berupa penambahan dan/atau pengurangan akibat pergeseran sebagaimana dimaksud pada ayat (1), harus dijelaskan dalam kolom keterangan </w:t>
      </w:r>
      <w:r w:rsidR="00E01F05" w:rsidRPr="00FA7AAC">
        <w:rPr>
          <w:rFonts w:ascii="Bookman Old Style" w:hAnsi="Bookman Old Style" w:cs="Arial"/>
        </w:rPr>
        <w:t xml:space="preserve">Peraturan Kepala Daerah </w:t>
      </w:r>
      <w:r w:rsidRPr="00FA7AAC">
        <w:rPr>
          <w:rFonts w:ascii="Bookman Old Style" w:hAnsi="Bookman Old Style" w:cs="Arial"/>
        </w:rPr>
        <w:t xml:space="preserve">tentang </w:t>
      </w:r>
      <w:r w:rsidR="00E01F05" w:rsidRPr="00FA7AAC">
        <w:rPr>
          <w:rFonts w:ascii="Bookman Old Style" w:hAnsi="Bookman Old Style" w:cs="Arial"/>
        </w:rPr>
        <w:t xml:space="preserve">Penjabaran Perubahan </w:t>
      </w:r>
      <w:r w:rsidRPr="00FA7AAC">
        <w:rPr>
          <w:rFonts w:ascii="Bookman Old Style" w:hAnsi="Bookman Old Style" w:cs="Arial"/>
        </w:rPr>
        <w:t>APBD.</w:t>
      </w:r>
    </w:p>
    <w:p w:rsidR="00901405" w:rsidRPr="00FA7AAC" w:rsidRDefault="00901405" w:rsidP="00BC5E5A">
      <w:pPr>
        <w:spacing w:after="0" w:line="240" w:lineRule="auto"/>
        <w:jc w:val="center"/>
        <w:rPr>
          <w:rFonts w:ascii="Bookman Old Style" w:hAnsi="Bookman Old Style" w:cs="Arial"/>
          <w:sz w:val="24"/>
          <w:szCs w:val="24"/>
        </w:rPr>
      </w:pPr>
    </w:p>
    <w:p w:rsidR="00901405" w:rsidRPr="00FA7AAC" w:rsidRDefault="00901405" w:rsidP="00BC5E5A">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Bagian Keempat</w:t>
      </w:r>
      <w:r w:rsidRPr="00FA7AAC">
        <w:rPr>
          <w:rFonts w:ascii="Bookman Old Style" w:hAnsi="Bookman Old Style" w:cs="Arial"/>
          <w:bCs/>
          <w:sz w:val="24"/>
          <w:szCs w:val="24"/>
        </w:rPr>
        <w:br/>
        <w:t>Pen</w:t>
      </w:r>
      <w:r w:rsidR="00E12479" w:rsidRPr="00FA7AAC">
        <w:rPr>
          <w:rFonts w:ascii="Bookman Old Style" w:hAnsi="Bookman Old Style" w:cs="Arial"/>
          <w:bCs/>
          <w:sz w:val="24"/>
          <w:szCs w:val="24"/>
        </w:rPr>
        <w:t>ggunaan Saldo Anggaran Lebih Ta</w:t>
      </w:r>
      <w:r w:rsidR="00E12479" w:rsidRPr="00FA7AAC">
        <w:rPr>
          <w:rFonts w:ascii="Bookman Old Style" w:hAnsi="Bookman Old Style" w:cs="Arial"/>
          <w:bCs/>
          <w:sz w:val="24"/>
          <w:szCs w:val="24"/>
          <w:lang w:val="en-GB"/>
        </w:rPr>
        <w:t>h</w:t>
      </w:r>
      <w:r w:rsidRPr="00FA7AAC">
        <w:rPr>
          <w:rFonts w:ascii="Bookman Old Style" w:hAnsi="Bookman Old Style" w:cs="Arial"/>
          <w:bCs/>
          <w:sz w:val="24"/>
          <w:szCs w:val="24"/>
        </w:rPr>
        <w:t xml:space="preserve">un </w:t>
      </w:r>
      <w:r w:rsidR="00E12479" w:rsidRPr="00FA7AAC">
        <w:rPr>
          <w:rFonts w:ascii="Bookman Old Style" w:hAnsi="Bookman Old Style" w:cs="Arial"/>
          <w:bCs/>
          <w:sz w:val="24"/>
          <w:szCs w:val="24"/>
        </w:rPr>
        <w:t>Sebelumnya</w:t>
      </w:r>
      <w:r w:rsidR="00E12479" w:rsidRPr="00FA7AAC">
        <w:rPr>
          <w:rFonts w:ascii="Bookman Old Style" w:hAnsi="Bookman Old Style" w:cs="Arial"/>
          <w:bCs/>
          <w:sz w:val="24"/>
          <w:szCs w:val="24"/>
        </w:rPr>
        <w:br/>
        <w:t>Dalam Perubahan APBD</w:t>
      </w:r>
    </w:p>
    <w:p w:rsidR="00901405" w:rsidRPr="00FA7AAC" w:rsidRDefault="00901405" w:rsidP="00BC5E5A">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00A4288E" w:rsidRPr="00FA7AAC">
        <w:rPr>
          <w:rFonts w:ascii="Bookman Old Style" w:hAnsi="Bookman Old Style" w:cs="Arial"/>
          <w:bCs/>
          <w:sz w:val="24"/>
          <w:szCs w:val="24"/>
          <w:lang w:val="en-GB"/>
        </w:rPr>
        <w:t>49</w:t>
      </w:r>
    </w:p>
    <w:p w:rsidR="00E12479" w:rsidRPr="00FA7AAC" w:rsidRDefault="00E12479" w:rsidP="00BC5E5A">
      <w:pPr>
        <w:spacing w:after="0" w:line="240" w:lineRule="auto"/>
        <w:jc w:val="center"/>
        <w:rPr>
          <w:rFonts w:ascii="Bookman Old Style" w:hAnsi="Bookman Old Style" w:cs="Arial"/>
          <w:bCs/>
          <w:sz w:val="24"/>
          <w:szCs w:val="24"/>
          <w:lang w:val="en-GB"/>
        </w:rPr>
      </w:pPr>
    </w:p>
    <w:p w:rsidR="0049118E" w:rsidRPr="00FA7AAC" w:rsidRDefault="00901405" w:rsidP="007E3B78">
      <w:pPr>
        <w:widowControl w:val="0"/>
        <w:numPr>
          <w:ilvl w:val="0"/>
          <w:numId w:val="52"/>
        </w:numPr>
        <w:tabs>
          <w:tab w:val="clear" w:pos="4104"/>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Saldo anggaran lebih tahun sebelumnya merupakan sisa lebih perhitungan tahun anggaran sebelumnya.</w:t>
      </w:r>
    </w:p>
    <w:p w:rsidR="00901405" w:rsidRPr="00FA7AAC" w:rsidRDefault="00901405" w:rsidP="002123A2">
      <w:pPr>
        <w:pStyle w:val="Style5"/>
        <w:numPr>
          <w:ilvl w:val="0"/>
          <w:numId w:val="52"/>
        </w:numPr>
        <w:tabs>
          <w:tab w:val="clear" w:pos="4104"/>
        </w:tabs>
        <w:spacing w:before="0"/>
        <w:ind w:left="360" w:right="0" w:hanging="360"/>
        <w:jc w:val="both"/>
        <w:rPr>
          <w:rFonts w:ascii="Bookman Old Style" w:hAnsi="Bookman Old Style" w:cs="Arial"/>
        </w:rPr>
      </w:pPr>
      <w:r w:rsidRPr="00FA7AAC">
        <w:rPr>
          <w:rFonts w:ascii="Bookman Old Style" w:hAnsi="Bookman Old Style" w:cs="Arial"/>
        </w:rPr>
        <w:t>Keadaan yang menyebabkan saldo anggaran lebih tahun sebelumnya harus digunakan dalam tahun anggaran berjalan</w:t>
      </w:r>
      <w:r w:rsidR="00E12479" w:rsidRPr="00FA7AAC">
        <w:rPr>
          <w:rFonts w:ascii="Bookman Old Style" w:hAnsi="Bookman Old Style" w:cs="Arial"/>
        </w:rPr>
        <w:t xml:space="preserve"> sebagaimana dimaksud dalam Pasal</w:t>
      </w:r>
      <w:r w:rsidRPr="00FA7AAC">
        <w:rPr>
          <w:rFonts w:ascii="Bookman Old Style" w:hAnsi="Bookman Old Style" w:cs="Arial"/>
        </w:rPr>
        <w:t xml:space="preserve"> </w:t>
      </w:r>
      <w:r w:rsidR="00A4288E" w:rsidRPr="00FA7AAC">
        <w:rPr>
          <w:rFonts w:ascii="Bookman Old Style" w:hAnsi="Bookman Old Style" w:cs="Arial"/>
        </w:rPr>
        <w:t>43</w:t>
      </w:r>
      <w:r w:rsidRPr="00FA7AAC">
        <w:rPr>
          <w:rFonts w:ascii="Bookman Old Style" w:hAnsi="Bookman Old Style" w:cs="Arial"/>
        </w:rPr>
        <w:t xml:space="preserve"> ayat (1) huruf c dapat berupa</w:t>
      </w:r>
      <w:r w:rsidR="00E01F05" w:rsidRPr="00FA7AAC">
        <w:rPr>
          <w:rFonts w:ascii="Bookman Old Style" w:hAnsi="Bookman Old Style" w:cs="Arial"/>
        </w:rPr>
        <w:t xml:space="preserve"> </w:t>
      </w:r>
      <w:r w:rsidRPr="00FA7AAC">
        <w:rPr>
          <w:rFonts w:ascii="Bookman Old Style" w:hAnsi="Bookman Old Style" w:cs="Arial"/>
        </w:rPr>
        <w:t>:</w:t>
      </w:r>
    </w:p>
    <w:p w:rsidR="00901405" w:rsidRPr="00FA7AAC" w:rsidRDefault="00901405" w:rsidP="002123A2">
      <w:pPr>
        <w:widowControl w:val="0"/>
        <w:numPr>
          <w:ilvl w:val="0"/>
          <w:numId w:val="53"/>
        </w:numPr>
        <w:tabs>
          <w:tab w:val="clear" w:pos="446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 xml:space="preserve">membayar bunga dan pokok utang dan/atau obligasi daerah yang melampaui </w:t>
      </w:r>
      <w:r w:rsidRPr="00FA7AAC">
        <w:rPr>
          <w:rFonts w:ascii="Bookman Old Style" w:hAnsi="Bookman Old Style" w:cs="Arial"/>
          <w:spacing w:val="-2"/>
          <w:sz w:val="24"/>
          <w:szCs w:val="24"/>
        </w:rPr>
        <w:t>anggaran yang tersedia mendahului perubahan APBD</w:t>
      </w:r>
      <w:r w:rsidRPr="00FA7AAC">
        <w:rPr>
          <w:rFonts w:ascii="Bookman Old Style" w:hAnsi="Bookman Old Style" w:cs="Arial"/>
          <w:sz w:val="24"/>
          <w:szCs w:val="24"/>
        </w:rPr>
        <w:t>;</w:t>
      </w:r>
    </w:p>
    <w:p w:rsidR="00901405" w:rsidRPr="00FA7AAC" w:rsidRDefault="00901405" w:rsidP="002123A2">
      <w:pPr>
        <w:widowControl w:val="0"/>
        <w:numPr>
          <w:ilvl w:val="0"/>
          <w:numId w:val="53"/>
        </w:numPr>
        <w:tabs>
          <w:tab w:val="clear" w:pos="446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melunasi seluruh kewajiban bunga dan pokok utang;</w:t>
      </w:r>
    </w:p>
    <w:p w:rsidR="00901405" w:rsidRPr="00FA7AAC" w:rsidRDefault="00901405" w:rsidP="002123A2">
      <w:pPr>
        <w:widowControl w:val="0"/>
        <w:numPr>
          <w:ilvl w:val="0"/>
          <w:numId w:val="53"/>
        </w:numPr>
        <w:tabs>
          <w:tab w:val="clear" w:pos="446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mendanai kenaikan gaji dan tunjangan PNS akibat adanya kebijakan pemerintah;</w:t>
      </w:r>
    </w:p>
    <w:p w:rsidR="00901405" w:rsidRPr="00FA7AAC" w:rsidRDefault="00901405" w:rsidP="002123A2">
      <w:pPr>
        <w:widowControl w:val="0"/>
        <w:numPr>
          <w:ilvl w:val="0"/>
          <w:numId w:val="53"/>
        </w:numPr>
        <w:tabs>
          <w:tab w:val="clear" w:pos="446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mendanai kegiatan lanjutan;</w:t>
      </w:r>
    </w:p>
    <w:p w:rsidR="00A4288E" w:rsidRPr="00FA7AAC" w:rsidRDefault="00901405" w:rsidP="00A4288E">
      <w:pPr>
        <w:widowControl w:val="0"/>
        <w:numPr>
          <w:ilvl w:val="0"/>
          <w:numId w:val="53"/>
        </w:numPr>
        <w:tabs>
          <w:tab w:val="clear" w:pos="446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mendanai program dan kegiatan baru dengan kriteria harus diselesaikan sampai dengan batas akhir penyelesaian pembayaran dalam tahun anggaran berjalan; dan</w:t>
      </w:r>
    </w:p>
    <w:p w:rsidR="007E3B78" w:rsidRPr="00FA7AAC" w:rsidRDefault="007E3B78" w:rsidP="007E3B78">
      <w:pPr>
        <w:widowControl w:val="0"/>
        <w:autoSpaceDE w:val="0"/>
        <w:autoSpaceDN w:val="0"/>
        <w:spacing w:after="0" w:line="240" w:lineRule="auto"/>
        <w:ind w:left="720"/>
        <w:jc w:val="both"/>
        <w:rPr>
          <w:rFonts w:ascii="Bookman Old Style" w:hAnsi="Bookman Old Style" w:cs="Arial"/>
          <w:sz w:val="24"/>
          <w:szCs w:val="24"/>
          <w:lang w:val="en-GB"/>
        </w:rPr>
      </w:pPr>
    </w:p>
    <w:p w:rsidR="007E3B78" w:rsidRPr="00FA7AAC" w:rsidRDefault="007E3B78" w:rsidP="007E3B78">
      <w:pPr>
        <w:widowControl w:val="0"/>
        <w:autoSpaceDE w:val="0"/>
        <w:autoSpaceDN w:val="0"/>
        <w:spacing w:after="0" w:line="240" w:lineRule="auto"/>
        <w:ind w:left="720"/>
        <w:jc w:val="both"/>
        <w:rPr>
          <w:rFonts w:ascii="Bookman Old Style" w:hAnsi="Bookman Old Style" w:cs="Arial"/>
          <w:sz w:val="24"/>
          <w:szCs w:val="24"/>
        </w:rPr>
      </w:pPr>
    </w:p>
    <w:p w:rsidR="00901405" w:rsidRPr="00FA7AAC" w:rsidRDefault="00901405" w:rsidP="002123A2">
      <w:pPr>
        <w:widowControl w:val="0"/>
        <w:numPr>
          <w:ilvl w:val="0"/>
          <w:numId w:val="53"/>
        </w:numPr>
        <w:tabs>
          <w:tab w:val="clear" w:pos="4464"/>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lastRenderedPageBreak/>
        <w:t>mendanai kegiatan-kegiatan yang capaian target kinerjanya ditingkatkan dari yang telah ditetapkan semula dalam DPA-SKPD tahun anggaran berjalan yang dapat diselesaikan sampai dengan batas akhir penyelesaian pembayaran dalam tahun anggaran berjalan.</w:t>
      </w:r>
    </w:p>
    <w:p w:rsidR="00E01F05" w:rsidRPr="00FA7AAC" w:rsidRDefault="00901405" w:rsidP="00A4288E">
      <w:pPr>
        <w:pStyle w:val="Style5"/>
        <w:spacing w:before="0"/>
        <w:ind w:left="360" w:right="0" w:hanging="360"/>
        <w:jc w:val="both"/>
        <w:rPr>
          <w:rFonts w:ascii="Bookman Old Style" w:hAnsi="Bookman Old Style" w:cs="Arial"/>
        </w:rPr>
      </w:pPr>
      <w:proofErr w:type="gramStart"/>
      <w:r w:rsidRPr="00FA7AAC">
        <w:rPr>
          <w:rFonts w:ascii="Bookman Old Style" w:hAnsi="Bookman Old Style" w:cs="Arial"/>
        </w:rPr>
        <w:t>(3)</w:t>
      </w:r>
      <w:r w:rsidRPr="00FA7AAC">
        <w:rPr>
          <w:rFonts w:ascii="Bookman Old Style" w:hAnsi="Bookman Old Style" w:cs="Arial"/>
        </w:rPr>
        <w:tab/>
        <w:t>Penggunaan saldo anggaran tahun sebelumnya untuk pendanaan pengeluaran sebagaimana dimaksud pada ayat (2) huruf a, huruf b, huruf c, dan huruf f diformulasikan terlebih dahulu dalam DPPA-SKPD.</w:t>
      </w:r>
      <w:proofErr w:type="gramEnd"/>
    </w:p>
    <w:p w:rsidR="00E01F05" w:rsidRPr="00FA7AAC" w:rsidRDefault="00901405" w:rsidP="00E01F05">
      <w:pPr>
        <w:pStyle w:val="Style5"/>
        <w:spacing w:before="0"/>
        <w:ind w:left="360" w:right="0" w:hanging="360"/>
        <w:jc w:val="both"/>
        <w:rPr>
          <w:rFonts w:ascii="Bookman Old Style" w:hAnsi="Bookman Old Style" w:cs="Arial"/>
        </w:rPr>
      </w:pPr>
      <w:r w:rsidRPr="00FA7AAC">
        <w:rPr>
          <w:rFonts w:ascii="Bookman Old Style" w:hAnsi="Bookman Old Style" w:cs="Arial"/>
        </w:rPr>
        <w:t>(4)</w:t>
      </w:r>
      <w:r w:rsidRPr="00FA7AAC">
        <w:rPr>
          <w:rFonts w:ascii="Bookman Old Style" w:hAnsi="Bookman Old Style" w:cs="Arial"/>
        </w:rPr>
        <w:tab/>
        <w:t>Penggunaan saldo anggaran lebih tahun sebelumnya untuk mendanai pengeluaran sebagaimana dimaksud pada ayat (2) huruf d diformulasikan terlebih dahulu dalam DPAL-SKPD.</w:t>
      </w:r>
    </w:p>
    <w:p w:rsidR="00901405" w:rsidRPr="00FA7AAC" w:rsidRDefault="00E01F05" w:rsidP="00E01F05">
      <w:pPr>
        <w:pStyle w:val="Style5"/>
        <w:spacing w:before="0"/>
        <w:ind w:left="360" w:right="0" w:hanging="360"/>
        <w:jc w:val="both"/>
        <w:rPr>
          <w:rFonts w:ascii="Bookman Old Style" w:hAnsi="Bookman Old Style" w:cs="Arial"/>
        </w:rPr>
      </w:pPr>
      <w:r w:rsidRPr="00FA7AAC">
        <w:rPr>
          <w:rFonts w:ascii="Bookman Old Style" w:hAnsi="Bookman Old Style" w:cs="Arial"/>
        </w:rPr>
        <w:t>(5)</w:t>
      </w:r>
      <w:r w:rsidRPr="00FA7AAC">
        <w:rPr>
          <w:rFonts w:ascii="Bookman Old Style" w:hAnsi="Bookman Old Style" w:cs="Arial"/>
        </w:rPr>
        <w:tab/>
      </w:r>
      <w:r w:rsidR="00901405" w:rsidRPr="00FA7AAC">
        <w:rPr>
          <w:rFonts w:ascii="Bookman Old Style" w:hAnsi="Bookman Old Style" w:cs="Arial"/>
        </w:rPr>
        <w:t>Penggunaan saldo anggaran lebih tahun sebelumnya untuk mendanai pengeluaran sebagaimana dimaksud pada ayat (2) huruf e diformulasikan terlebih dahulu dalam RKA-SKPD.</w:t>
      </w:r>
    </w:p>
    <w:p w:rsidR="00901405" w:rsidRPr="00FA7AAC" w:rsidRDefault="00901405" w:rsidP="00BC5E5A">
      <w:pPr>
        <w:spacing w:after="0" w:line="240" w:lineRule="auto"/>
        <w:jc w:val="center"/>
        <w:rPr>
          <w:rFonts w:ascii="Bookman Old Style" w:hAnsi="Bookman Old Style" w:cs="Arial"/>
          <w:bCs/>
          <w:spacing w:val="2"/>
          <w:sz w:val="24"/>
          <w:szCs w:val="24"/>
        </w:rPr>
      </w:pPr>
    </w:p>
    <w:p w:rsidR="00901405" w:rsidRPr="00FA7AAC" w:rsidRDefault="00901405" w:rsidP="00BC5E5A">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Bagian K</w:t>
      </w:r>
      <w:r w:rsidR="005B751F" w:rsidRPr="00FA7AAC">
        <w:rPr>
          <w:rFonts w:ascii="Bookman Old Style" w:hAnsi="Bookman Old Style"/>
          <w:sz w:val="24"/>
          <w:szCs w:val="24"/>
        </w:rPr>
        <w:t>elima</w:t>
      </w:r>
      <w:r w:rsidR="005B751F" w:rsidRPr="00FA7AAC">
        <w:rPr>
          <w:rFonts w:ascii="Bookman Old Style" w:hAnsi="Bookman Old Style"/>
          <w:sz w:val="24"/>
          <w:szCs w:val="24"/>
        </w:rPr>
        <w:br/>
        <w:t>Pendanaan Keadaan Darura</w:t>
      </w:r>
      <w:r w:rsidR="005B751F" w:rsidRPr="00FA7AAC">
        <w:rPr>
          <w:rFonts w:ascii="Bookman Old Style" w:hAnsi="Bookman Old Style"/>
          <w:sz w:val="24"/>
          <w:szCs w:val="24"/>
          <w:lang w:val="en-GB"/>
        </w:rPr>
        <w:t>t</w:t>
      </w:r>
    </w:p>
    <w:p w:rsidR="00901405" w:rsidRPr="00FA7AAC" w:rsidRDefault="00901405" w:rsidP="005B751F">
      <w:pPr>
        <w:spacing w:after="0" w:line="240" w:lineRule="auto"/>
        <w:jc w:val="center"/>
        <w:rPr>
          <w:rFonts w:ascii="Bookman Old Style" w:hAnsi="Bookman Old Style" w:cs="Arial"/>
          <w:bCs/>
          <w:spacing w:val="2"/>
          <w:sz w:val="24"/>
          <w:szCs w:val="24"/>
          <w:lang w:val="en-GB"/>
        </w:rPr>
      </w:pPr>
      <w:r w:rsidRPr="00FA7AAC">
        <w:rPr>
          <w:rFonts w:ascii="Bookman Old Style" w:hAnsi="Bookman Old Style" w:cs="Arial"/>
          <w:bCs/>
          <w:spacing w:val="2"/>
          <w:sz w:val="24"/>
          <w:szCs w:val="24"/>
        </w:rPr>
        <w:t xml:space="preserve">Pasal </w:t>
      </w:r>
      <w:r w:rsidR="00A4288E" w:rsidRPr="00FA7AAC">
        <w:rPr>
          <w:rFonts w:ascii="Bookman Old Style" w:hAnsi="Bookman Old Style" w:cs="Arial"/>
          <w:bCs/>
          <w:spacing w:val="2"/>
          <w:sz w:val="24"/>
          <w:szCs w:val="24"/>
          <w:lang w:val="en-GB"/>
        </w:rPr>
        <w:t>50</w:t>
      </w:r>
    </w:p>
    <w:p w:rsidR="005B751F" w:rsidRPr="00FA7AAC" w:rsidRDefault="005B751F" w:rsidP="005B751F">
      <w:pPr>
        <w:spacing w:after="0" w:line="240" w:lineRule="auto"/>
        <w:jc w:val="center"/>
        <w:rPr>
          <w:rFonts w:ascii="Bookman Old Style" w:hAnsi="Bookman Old Style" w:cs="Arial"/>
          <w:bCs/>
          <w:spacing w:val="2"/>
          <w:sz w:val="24"/>
          <w:szCs w:val="24"/>
          <w:lang w:val="en-GB"/>
        </w:rPr>
      </w:pPr>
    </w:p>
    <w:p w:rsidR="00546822" w:rsidRPr="00FA7AAC" w:rsidRDefault="00901405" w:rsidP="0049118E">
      <w:pPr>
        <w:spacing w:after="0" w:line="240" w:lineRule="auto"/>
        <w:ind w:left="360" w:hanging="360"/>
        <w:jc w:val="both"/>
        <w:rPr>
          <w:rFonts w:ascii="Bookman Old Style" w:hAnsi="Bookman Old Style" w:cs="Arial"/>
          <w:spacing w:val="2"/>
          <w:sz w:val="24"/>
          <w:szCs w:val="24"/>
          <w:lang w:val="en-GB"/>
        </w:rPr>
      </w:pPr>
      <w:r w:rsidRPr="00FA7AAC">
        <w:rPr>
          <w:rFonts w:ascii="Bookman Old Style" w:hAnsi="Bookman Old Style" w:cs="Arial"/>
          <w:spacing w:val="2"/>
          <w:sz w:val="24"/>
          <w:szCs w:val="24"/>
        </w:rPr>
        <w:t>(1) Keadaan darurat sebagaimana dimaksud dalam Pasal 4</w:t>
      </w:r>
      <w:r w:rsidR="00A4288E" w:rsidRPr="00FA7AAC">
        <w:rPr>
          <w:rFonts w:ascii="Bookman Old Style" w:hAnsi="Bookman Old Style" w:cs="Arial"/>
          <w:spacing w:val="2"/>
          <w:sz w:val="24"/>
          <w:szCs w:val="24"/>
          <w:lang w:val="en-GB"/>
        </w:rPr>
        <w:t>3</w:t>
      </w:r>
      <w:r w:rsidRPr="00FA7AAC">
        <w:rPr>
          <w:rFonts w:ascii="Bookman Old Style" w:hAnsi="Bookman Old Style" w:cs="Arial"/>
          <w:spacing w:val="2"/>
          <w:sz w:val="24"/>
          <w:szCs w:val="24"/>
        </w:rPr>
        <w:t xml:space="preserve"> ayat (1) huruf d sekurang-kurangnya memenuhi kriteria sebagai berikut</w:t>
      </w:r>
      <w:r w:rsidR="005B751F" w:rsidRPr="00FA7AAC">
        <w:rPr>
          <w:rFonts w:ascii="Bookman Old Style" w:hAnsi="Bookman Old Style" w:cs="Arial"/>
          <w:spacing w:val="2"/>
          <w:sz w:val="24"/>
          <w:szCs w:val="24"/>
          <w:lang w:val="en-GB"/>
        </w:rPr>
        <w:t xml:space="preserve"> </w:t>
      </w:r>
      <w:r w:rsidRPr="00FA7AAC">
        <w:rPr>
          <w:rFonts w:ascii="Bookman Old Style" w:hAnsi="Bookman Old Style" w:cs="Arial"/>
          <w:spacing w:val="2"/>
          <w:sz w:val="24"/>
          <w:szCs w:val="24"/>
        </w:rPr>
        <w:t>:</w:t>
      </w:r>
    </w:p>
    <w:p w:rsidR="00901405" w:rsidRPr="00FA7AAC" w:rsidRDefault="00901405" w:rsidP="002123A2">
      <w:pPr>
        <w:widowControl w:val="0"/>
        <w:numPr>
          <w:ilvl w:val="0"/>
          <w:numId w:val="54"/>
        </w:numPr>
        <w:tabs>
          <w:tab w:val="clear" w:pos="2664"/>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bukan merupakan kegiatan normal dari aktivitas pemerintah daerah dan tidak dapat diprediksikan sebelumnya;</w:t>
      </w:r>
    </w:p>
    <w:p w:rsidR="00901405" w:rsidRPr="00FA7AAC" w:rsidRDefault="00901405" w:rsidP="002123A2">
      <w:pPr>
        <w:widowControl w:val="0"/>
        <w:numPr>
          <w:ilvl w:val="0"/>
          <w:numId w:val="54"/>
        </w:numPr>
        <w:tabs>
          <w:tab w:val="clear" w:pos="2664"/>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tidak diharapkan terjadi secara berulang;</w:t>
      </w:r>
    </w:p>
    <w:p w:rsidR="00901405" w:rsidRPr="00FA7AAC" w:rsidRDefault="00901405" w:rsidP="002123A2">
      <w:pPr>
        <w:widowControl w:val="0"/>
        <w:numPr>
          <w:ilvl w:val="0"/>
          <w:numId w:val="54"/>
        </w:numPr>
        <w:tabs>
          <w:tab w:val="clear" w:pos="2664"/>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berada diluar kendali dan pengaruh pemerintah daerah; dan</w:t>
      </w:r>
    </w:p>
    <w:p w:rsidR="00901405" w:rsidRPr="00FA7AAC" w:rsidRDefault="00901405" w:rsidP="002123A2">
      <w:pPr>
        <w:widowControl w:val="0"/>
        <w:numPr>
          <w:ilvl w:val="0"/>
          <w:numId w:val="54"/>
        </w:numPr>
        <w:tabs>
          <w:tab w:val="clear" w:pos="2664"/>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memiliki dampak yang signifikan terhadap anggaran dalam rangka pemulihan yang disebabkan oleh keadaan darurat.</w:t>
      </w:r>
    </w:p>
    <w:p w:rsidR="00901405" w:rsidRPr="00FA7AAC" w:rsidRDefault="005B751F" w:rsidP="007D4443">
      <w:pPr>
        <w:spacing w:after="0" w:line="240" w:lineRule="auto"/>
        <w:ind w:left="36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(2)</w:t>
      </w:r>
      <w:r w:rsidRPr="00FA7AAC">
        <w:rPr>
          <w:rFonts w:ascii="Bookman Old Style" w:hAnsi="Bookman Old Style" w:cs="Arial"/>
          <w:spacing w:val="2"/>
          <w:sz w:val="24"/>
          <w:szCs w:val="24"/>
          <w:lang w:val="en-GB"/>
        </w:rPr>
        <w:tab/>
      </w:r>
      <w:r w:rsidR="00901405" w:rsidRPr="00FA7AAC">
        <w:rPr>
          <w:rFonts w:ascii="Bookman Old Style" w:hAnsi="Bookman Old Style" w:cs="Arial"/>
          <w:spacing w:val="2"/>
          <w:sz w:val="24"/>
          <w:szCs w:val="24"/>
        </w:rPr>
        <w:t xml:space="preserve">Dalam keadaan darurat, pemerintah daerah dapat melakukan pengeluaran yang belum tersedia anggarannya, yang selanjutnya diusulkan dalam </w:t>
      </w:r>
      <w:r w:rsidRPr="00FA7AAC">
        <w:rPr>
          <w:rFonts w:ascii="Bookman Old Style" w:hAnsi="Bookman Old Style" w:cs="Arial"/>
          <w:spacing w:val="2"/>
          <w:sz w:val="24"/>
          <w:szCs w:val="24"/>
        </w:rPr>
        <w:t xml:space="preserve">Rancangan Perubahan </w:t>
      </w:r>
      <w:r w:rsidR="00901405" w:rsidRPr="00FA7AAC">
        <w:rPr>
          <w:rFonts w:ascii="Bookman Old Style" w:hAnsi="Bookman Old Style" w:cs="Arial"/>
          <w:spacing w:val="2"/>
          <w:sz w:val="24"/>
          <w:szCs w:val="24"/>
        </w:rPr>
        <w:t>APBD.</w:t>
      </w:r>
    </w:p>
    <w:p w:rsidR="00901405" w:rsidRPr="00FA7AAC" w:rsidRDefault="00901405" w:rsidP="007D4443">
      <w:pPr>
        <w:spacing w:after="0" w:line="240" w:lineRule="auto"/>
        <w:ind w:left="36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(3)</w:t>
      </w:r>
      <w:r w:rsidRPr="00FA7AAC">
        <w:rPr>
          <w:rFonts w:ascii="Bookman Old Style" w:hAnsi="Bookman Old Style" w:cs="Arial"/>
          <w:spacing w:val="2"/>
          <w:sz w:val="24"/>
          <w:szCs w:val="24"/>
        </w:rPr>
        <w:tab/>
        <w:t>Pendanaan keadaan darurat yang belum tersedia anggarannya sebagaimana dimaksud pada ayat (2) dapat menggunakan belanja tidak terduga.</w:t>
      </w:r>
    </w:p>
    <w:p w:rsidR="00901405" w:rsidRPr="00FA7AAC" w:rsidRDefault="00901405" w:rsidP="007D4443">
      <w:pPr>
        <w:spacing w:after="0" w:line="240" w:lineRule="auto"/>
        <w:ind w:left="36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(4)</w:t>
      </w:r>
      <w:r w:rsidRPr="00FA7AAC">
        <w:rPr>
          <w:rFonts w:ascii="Bookman Old Style" w:hAnsi="Bookman Old Style" w:cs="Arial"/>
          <w:spacing w:val="2"/>
          <w:sz w:val="24"/>
          <w:szCs w:val="24"/>
        </w:rPr>
        <w:tab/>
        <w:t>Dalam hal belanja tidak terduga tidak mencukupi dapat dilakukan dengan cara</w:t>
      </w:r>
      <w:r w:rsidR="005B751F" w:rsidRPr="00FA7AAC">
        <w:rPr>
          <w:rFonts w:ascii="Bookman Old Style" w:hAnsi="Bookman Old Style" w:cs="Arial"/>
          <w:spacing w:val="2"/>
          <w:sz w:val="24"/>
          <w:szCs w:val="24"/>
          <w:lang w:val="en-GB"/>
        </w:rPr>
        <w:t xml:space="preserve"> </w:t>
      </w:r>
      <w:r w:rsidRPr="00FA7AAC">
        <w:rPr>
          <w:rFonts w:ascii="Bookman Old Style" w:hAnsi="Bookman Old Style" w:cs="Arial"/>
          <w:spacing w:val="2"/>
          <w:sz w:val="24"/>
          <w:szCs w:val="24"/>
        </w:rPr>
        <w:t>:</w:t>
      </w:r>
    </w:p>
    <w:p w:rsidR="00901405" w:rsidRPr="00FA7AAC" w:rsidRDefault="00901405" w:rsidP="002123A2">
      <w:pPr>
        <w:widowControl w:val="0"/>
        <w:numPr>
          <w:ilvl w:val="0"/>
          <w:numId w:val="55"/>
        </w:numPr>
        <w:tabs>
          <w:tab w:val="clear" w:pos="2664"/>
        </w:tabs>
        <w:autoSpaceDE w:val="0"/>
        <w:autoSpaceDN w:val="0"/>
        <w:spacing w:after="0" w:line="240" w:lineRule="auto"/>
        <w:ind w:left="720" w:hanging="294"/>
        <w:jc w:val="both"/>
        <w:rPr>
          <w:rFonts w:ascii="Bookman Old Style" w:hAnsi="Bookman Old Style" w:cs="Arial"/>
          <w:spacing w:val="2"/>
          <w:sz w:val="24"/>
          <w:szCs w:val="24"/>
        </w:rPr>
      </w:pPr>
      <w:r w:rsidRPr="00FA7AAC">
        <w:rPr>
          <w:rFonts w:ascii="Bookman Old Style" w:hAnsi="Bookman Old Style" w:cs="Arial"/>
          <w:spacing w:val="2"/>
          <w:sz w:val="24"/>
          <w:szCs w:val="24"/>
        </w:rPr>
        <w:t>menggunakan dana dari hasil penjadwalan ulang capaian target kinerja program dan kegiatan lainnya dalam tahun anggaran berjalan; dan/atau</w:t>
      </w:r>
    </w:p>
    <w:p w:rsidR="00901405" w:rsidRPr="00FA7AAC" w:rsidRDefault="00901405" w:rsidP="002123A2">
      <w:pPr>
        <w:widowControl w:val="0"/>
        <w:numPr>
          <w:ilvl w:val="0"/>
          <w:numId w:val="55"/>
        </w:numPr>
        <w:tabs>
          <w:tab w:val="clear" w:pos="2664"/>
        </w:tabs>
        <w:autoSpaceDE w:val="0"/>
        <w:autoSpaceDN w:val="0"/>
        <w:spacing w:after="0" w:line="240" w:lineRule="auto"/>
        <w:ind w:left="720" w:hanging="294"/>
        <w:jc w:val="both"/>
        <w:rPr>
          <w:rFonts w:ascii="Bookman Old Style" w:hAnsi="Bookman Old Style" w:cs="Arial"/>
          <w:spacing w:val="2"/>
          <w:sz w:val="24"/>
          <w:szCs w:val="24"/>
        </w:rPr>
      </w:pPr>
      <w:r w:rsidRPr="00FA7AAC">
        <w:rPr>
          <w:rFonts w:ascii="Bookman Old Style" w:hAnsi="Bookman Old Style" w:cs="Arial"/>
          <w:spacing w:val="2"/>
          <w:sz w:val="24"/>
          <w:szCs w:val="24"/>
        </w:rPr>
        <w:t>memanfaatkan uang kas yang tersedia.</w:t>
      </w:r>
    </w:p>
    <w:p w:rsidR="00901405" w:rsidRPr="00FA7AAC" w:rsidRDefault="00901405" w:rsidP="007D4443">
      <w:pPr>
        <w:spacing w:after="0" w:line="240" w:lineRule="auto"/>
        <w:ind w:left="36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(5)</w:t>
      </w:r>
      <w:r w:rsidRPr="00FA7AAC">
        <w:rPr>
          <w:rFonts w:ascii="Bookman Old Style" w:hAnsi="Bookman Old Style" w:cs="Arial"/>
          <w:spacing w:val="2"/>
          <w:sz w:val="24"/>
          <w:szCs w:val="24"/>
        </w:rPr>
        <w:tab/>
        <w:t xml:space="preserve">Pengeluaran sebagaimana dimaksud pada ayat (2) termasuk belanja untuk keperluan mendesak yang kriterianya ditetapkan dalam </w:t>
      </w:r>
      <w:r w:rsidR="005B751F" w:rsidRPr="00FA7AAC">
        <w:rPr>
          <w:rFonts w:ascii="Bookman Old Style" w:hAnsi="Bookman Old Style" w:cs="Arial"/>
          <w:spacing w:val="2"/>
          <w:sz w:val="24"/>
          <w:szCs w:val="24"/>
        </w:rPr>
        <w:t xml:space="preserve">Peraturan Daerah </w:t>
      </w:r>
      <w:r w:rsidRPr="00FA7AAC">
        <w:rPr>
          <w:rFonts w:ascii="Bookman Old Style" w:hAnsi="Bookman Old Style" w:cs="Arial"/>
          <w:spacing w:val="2"/>
          <w:sz w:val="24"/>
          <w:szCs w:val="24"/>
        </w:rPr>
        <w:t>tentang APBD.</w:t>
      </w:r>
    </w:p>
    <w:p w:rsidR="00901405" w:rsidRPr="00FA7AAC" w:rsidRDefault="005B751F" w:rsidP="007D4443">
      <w:pPr>
        <w:pStyle w:val="BodyText2"/>
        <w:spacing w:after="0" w:line="240" w:lineRule="auto"/>
        <w:ind w:left="360" w:hanging="360"/>
        <w:jc w:val="both"/>
        <w:rPr>
          <w:rFonts w:ascii="Bookman Old Style" w:hAnsi="Bookman Old Style"/>
          <w:sz w:val="24"/>
          <w:szCs w:val="24"/>
        </w:rPr>
      </w:pPr>
      <w:r w:rsidRPr="00FA7AAC">
        <w:rPr>
          <w:rFonts w:ascii="Bookman Old Style" w:hAnsi="Bookman Old Style"/>
          <w:sz w:val="24"/>
          <w:szCs w:val="24"/>
        </w:rPr>
        <w:t>(6)</w:t>
      </w:r>
      <w:r w:rsidRPr="00FA7AAC">
        <w:rPr>
          <w:rFonts w:ascii="Bookman Old Style" w:hAnsi="Bookman Old Style"/>
          <w:sz w:val="24"/>
          <w:szCs w:val="24"/>
          <w:lang w:val="en-GB"/>
        </w:rPr>
        <w:tab/>
      </w:r>
      <w:r w:rsidR="00901405" w:rsidRPr="00FA7AAC">
        <w:rPr>
          <w:rFonts w:ascii="Bookman Old Style" w:hAnsi="Bookman Old Style"/>
          <w:sz w:val="24"/>
          <w:szCs w:val="24"/>
        </w:rPr>
        <w:t>Kriteria belanja untuk keperluan mendesak sebagaimana dimaksud pada ayat (5) mencakup</w:t>
      </w:r>
      <w:r w:rsidRPr="00FA7AAC">
        <w:rPr>
          <w:rFonts w:ascii="Bookman Old Style" w:hAnsi="Bookman Old Style"/>
          <w:sz w:val="24"/>
          <w:szCs w:val="24"/>
          <w:lang w:val="en-GB"/>
        </w:rPr>
        <w:t xml:space="preserve"> </w:t>
      </w:r>
      <w:r w:rsidR="00901405" w:rsidRPr="00FA7AAC">
        <w:rPr>
          <w:rFonts w:ascii="Bookman Old Style" w:hAnsi="Bookman Old Style"/>
          <w:sz w:val="24"/>
          <w:szCs w:val="24"/>
        </w:rPr>
        <w:t>:</w:t>
      </w:r>
    </w:p>
    <w:p w:rsidR="00901405" w:rsidRPr="00FA7AAC" w:rsidRDefault="00901405" w:rsidP="002123A2">
      <w:pPr>
        <w:widowControl w:val="0"/>
        <w:numPr>
          <w:ilvl w:val="0"/>
          <w:numId w:val="56"/>
        </w:numPr>
        <w:tabs>
          <w:tab w:val="clear" w:pos="2592"/>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program dan kegiatan pelayanan dasar masyarakat yang anggarannya belum tersedia dalam tahun anggaran berjalan; dan</w:t>
      </w:r>
    </w:p>
    <w:p w:rsidR="007E3B78" w:rsidRPr="00FA7AAC" w:rsidRDefault="007E3B78" w:rsidP="007E3B78">
      <w:pPr>
        <w:widowControl w:val="0"/>
        <w:autoSpaceDE w:val="0"/>
        <w:autoSpaceDN w:val="0"/>
        <w:spacing w:after="0" w:line="240" w:lineRule="auto"/>
        <w:ind w:left="720"/>
        <w:jc w:val="both"/>
        <w:rPr>
          <w:rFonts w:ascii="Bookman Old Style" w:hAnsi="Bookman Old Style" w:cs="Arial"/>
          <w:spacing w:val="2"/>
          <w:sz w:val="24"/>
          <w:szCs w:val="24"/>
        </w:rPr>
      </w:pPr>
    </w:p>
    <w:p w:rsidR="00901405" w:rsidRPr="00FA7AAC" w:rsidRDefault="00901405" w:rsidP="002123A2">
      <w:pPr>
        <w:widowControl w:val="0"/>
        <w:numPr>
          <w:ilvl w:val="0"/>
          <w:numId w:val="56"/>
        </w:numPr>
        <w:tabs>
          <w:tab w:val="clear" w:pos="2592"/>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lastRenderedPageBreak/>
        <w:t>keperluan mendesak lainnya yang apabila ditunda akan menimbulkan kerugian yang lebih besar bagi pemerintah daerah dan masyarakat.</w:t>
      </w:r>
    </w:p>
    <w:p w:rsidR="00901405" w:rsidRPr="00FA7AAC" w:rsidRDefault="005B751F" w:rsidP="007D4443">
      <w:pPr>
        <w:spacing w:after="0" w:line="240" w:lineRule="auto"/>
        <w:ind w:left="36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(7)</w:t>
      </w:r>
      <w:r w:rsidRPr="00FA7AAC">
        <w:rPr>
          <w:rFonts w:ascii="Bookman Old Style" w:hAnsi="Bookman Old Style" w:cs="Arial"/>
          <w:spacing w:val="2"/>
          <w:sz w:val="24"/>
          <w:szCs w:val="24"/>
          <w:lang w:val="en-GB"/>
        </w:rPr>
        <w:tab/>
      </w:r>
      <w:r w:rsidR="00901405" w:rsidRPr="00FA7AAC">
        <w:rPr>
          <w:rFonts w:ascii="Bookman Old Style" w:hAnsi="Bookman Old Style" w:cs="Arial"/>
          <w:spacing w:val="2"/>
          <w:sz w:val="24"/>
          <w:szCs w:val="24"/>
        </w:rPr>
        <w:t>Penjadwalan ulang capaian target kinerja program dan kegiatan lainnya dalam tahun anggaran berjalan sebagaimana dimaksud pada ayat (4) huruf a diformulasikan terlebih dahulu dalam DPPA-SKPD.</w:t>
      </w:r>
    </w:p>
    <w:p w:rsidR="00901405" w:rsidRPr="00FA7AAC" w:rsidRDefault="00901405" w:rsidP="007D4443">
      <w:pPr>
        <w:spacing w:after="0" w:line="240" w:lineRule="auto"/>
        <w:ind w:left="36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(8)</w:t>
      </w:r>
      <w:r w:rsidRPr="00FA7AAC">
        <w:rPr>
          <w:rFonts w:ascii="Bookman Old Style" w:hAnsi="Bookman Old Style" w:cs="Arial"/>
          <w:spacing w:val="2"/>
          <w:sz w:val="24"/>
          <w:szCs w:val="24"/>
        </w:rPr>
        <w:tab/>
        <w:t>Pendanaan keadaan darurat untuk kegiatan sebagaimana dimaksud pada ayat (6) diformulasikan terlebih dahulu dalam RKA-SKPD.</w:t>
      </w:r>
    </w:p>
    <w:p w:rsidR="005B751F" w:rsidRPr="00FA7AAC" w:rsidRDefault="005B751F" w:rsidP="00546822">
      <w:pPr>
        <w:pStyle w:val="BodyText2"/>
        <w:spacing w:after="0" w:line="240" w:lineRule="auto"/>
        <w:ind w:left="360" w:hanging="360"/>
        <w:jc w:val="both"/>
        <w:rPr>
          <w:rFonts w:ascii="Bookman Old Style" w:hAnsi="Bookman Old Style"/>
          <w:sz w:val="24"/>
          <w:szCs w:val="24"/>
          <w:lang w:val="en-GB"/>
        </w:rPr>
      </w:pPr>
      <w:r w:rsidRPr="00FA7AAC">
        <w:rPr>
          <w:rFonts w:ascii="Bookman Old Style" w:hAnsi="Bookman Old Style"/>
          <w:sz w:val="24"/>
          <w:szCs w:val="24"/>
        </w:rPr>
        <w:t xml:space="preserve">(9) </w:t>
      </w:r>
      <w:r w:rsidR="00901405" w:rsidRPr="00FA7AAC">
        <w:rPr>
          <w:rFonts w:ascii="Bookman Old Style" w:hAnsi="Bookman Old Style"/>
          <w:sz w:val="24"/>
          <w:szCs w:val="24"/>
        </w:rPr>
        <w:t>Dalam hal keadaan darurat terjadi setelah ditetapkannya perubahan APBD, pemerintah daerah dapat melakukan pengeluaran yang belum tersedia anggarannya, dan pengeluaran tersebut disampaikan dalam laporan realisasi anggaran.</w:t>
      </w:r>
    </w:p>
    <w:p w:rsidR="00901405" w:rsidRPr="00FA7AAC" w:rsidRDefault="00901405" w:rsidP="007D4443">
      <w:pPr>
        <w:spacing w:after="0" w:line="240" w:lineRule="auto"/>
        <w:ind w:left="360" w:hanging="450"/>
        <w:jc w:val="both"/>
        <w:rPr>
          <w:rFonts w:ascii="Bookman Old Style" w:hAnsi="Bookman Old Style" w:cs="Arial"/>
          <w:spacing w:val="2"/>
          <w:sz w:val="24"/>
          <w:szCs w:val="24"/>
        </w:rPr>
      </w:pPr>
      <w:r w:rsidRPr="00FA7AAC">
        <w:rPr>
          <w:rFonts w:ascii="Bookman Old Style" w:hAnsi="Bookman Old Style" w:cs="Arial"/>
          <w:spacing w:val="2"/>
          <w:sz w:val="24"/>
          <w:szCs w:val="24"/>
        </w:rPr>
        <w:t>(10)</w:t>
      </w:r>
      <w:r w:rsidRPr="00FA7AAC">
        <w:rPr>
          <w:rFonts w:ascii="Bookman Old Style" w:hAnsi="Bookman Old Style" w:cs="Arial"/>
          <w:spacing w:val="2"/>
          <w:sz w:val="24"/>
          <w:szCs w:val="24"/>
        </w:rPr>
        <w:tab/>
        <w:t xml:space="preserve">Dasar pengeluaran untuk kegiatan sebagaimana dimaksud pada ayat (9) </w:t>
      </w:r>
      <w:r w:rsidRPr="00FA7AAC">
        <w:rPr>
          <w:rFonts w:ascii="Bookman Old Style" w:hAnsi="Bookman Old Style" w:cs="Arial"/>
          <w:sz w:val="24"/>
          <w:szCs w:val="24"/>
        </w:rPr>
        <w:t>diformulasikan terlebih dahulu dalam RKA-SKPD untuk dijadikan dasar pengesahan</w:t>
      </w:r>
      <w:r w:rsidRPr="00FA7AAC">
        <w:rPr>
          <w:rFonts w:ascii="Bookman Old Style" w:hAnsi="Bookman Old Style" w:cs="Arial"/>
          <w:spacing w:val="2"/>
          <w:sz w:val="24"/>
          <w:szCs w:val="24"/>
        </w:rPr>
        <w:t xml:space="preserve"> DPA-SKPD oleh PPKD setelah memperoleh persetujuan </w:t>
      </w:r>
      <w:r w:rsidR="005B751F" w:rsidRPr="00FA7AAC">
        <w:rPr>
          <w:rFonts w:ascii="Bookman Old Style" w:hAnsi="Bookman Old Style" w:cs="Arial"/>
          <w:spacing w:val="2"/>
          <w:sz w:val="24"/>
          <w:szCs w:val="24"/>
        </w:rPr>
        <w:t>Sekretaris Daerah</w:t>
      </w:r>
      <w:r w:rsidRPr="00FA7AAC">
        <w:rPr>
          <w:rFonts w:ascii="Bookman Old Style" w:hAnsi="Bookman Old Style" w:cs="Arial"/>
          <w:spacing w:val="2"/>
          <w:sz w:val="24"/>
          <w:szCs w:val="24"/>
        </w:rPr>
        <w:t>.</w:t>
      </w:r>
    </w:p>
    <w:p w:rsidR="00901405" w:rsidRPr="00FA7AAC" w:rsidRDefault="00901405" w:rsidP="002123A2">
      <w:pPr>
        <w:pStyle w:val="BodyText2"/>
        <w:widowControl w:val="0"/>
        <w:numPr>
          <w:ilvl w:val="0"/>
          <w:numId w:val="73"/>
        </w:numPr>
        <w:tabs>
          <w:tab w:val="clear" w:pos="270"/>
        </w:tabs>
        <w:autoSpaceDE w:val="0"/>
        <w:autoSpaceDN w:val="0"/>
        <w:spacing w:after="0" w:line="240" w:lineRule="auto"/>
        <w:ind w:left="360" w:hanging="450"/>
        <w:jc w:val="both"/>
        <w:rPr>
          <w:rFonts w:ascii="Bookman Old Style" w:hAnsi="Bookman Old Style"/>
          <w:sz w:val="24"/>
          <w:szCs w:val="24"/>
        </w:rPr>
      </w:pPr>
      <w:r w:rsidRPr="00FA7AAC">
        <w:rPr>
          <w:rFonts w:ascii="Bookman Old Style" w:hAnsi="Bookman Old Style"/>
          <w:sz w:val="24"/>
          <w:szCs w:val="24"/>
        </w:rPr>
        <w:t xml:space="preserve">Pelaksanaan pengeluaran untuk mendanai kegiatan dalam keadaan darurat sebagaimana dimaksud pada ayat (2) dan ayat (5) terlebih dahulu ditetapkan dengan </w:t>
      </w:r>
      <w:r w:rsidR="005B751F" w:rsidRPr="00FA7AAC">
        <w:rPr>
          <w:rFonts w:ascii="Bookman Old Style" w:hAnsi="Bookman Old Style"/>
          <w:sz w:val="24"/>
          <w:szCs w:val="24"/>
        </w:rPr>
        <w:t>Peraturan Kepala Daerah</w:t>
      </w:r>
      <w:r w:rsidRPr="00FA7AAC">
        <w:rPr>
          <w:rFonts w:ascii="Bookman Old Style" w:hAnsi="Bookman Old Style"/>
          <w:sz w:val="24"/>
          <w:szCs w:val="24"/>
        </w:rPr>
        <w:t>.</w:t>
      </w:r>
    </w:p>
    <w:p w:rsidR="005B751F" w:rsidRPr="00FA7AAC" w:rsidRDefault="005B751F" w:rsidP="005B751F">
      <w:pPr>
        <w:spacing w:after="0" w:line="240" w:lineRule="auto"/>
        <w:rPr>
          <w:rFonts w:ascii="Bookman Old Style" w:hAnsi="Bookman Old Style" w:cs="Arial"/>
          <w:bCs/>
          <w:sz w:val="24"/>
          <w:szCs w:val="24"/>
          <w:lang w:val="en-GB"/>
        </w:rPr>
      </w:pPr>
    </w:p>
    <w:p w:rsidR="00901405" w:rsidRPr="00FA7AAC" w:rsidRDefault="00901405" w:rsidP="005B751F">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Bagian Keenam</w:t>
      </w:r>
      <w:r w:rsidRPr="00FA7AAC">
        <w:rPr>
          <w:rFonts w:ascii="Bookman Old Style" w:hAnsi="Bookman Old Style"/>
          <w:sz w:val="24"/>
          <w:szCs w:val="24"/>
        </w:rPr>
        <w:br/>
        <w:t>Pendanaan Keadaan Luar Biasa</w:t>
      </w:r>
    </w:p>
    <w:p w:rsidR="00901405" w:rsidRPr="00FA7AAC" w:rsidRDefault="005B751F" w:rsidP="00BC5E5A">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00A4288E" w:rsidRPr="00FA7AAC">
        <w:rPr>
          <w:rFonts w:ascii="Bookman Old Style" w:hAnsi="Bookman Old Style" w:cs="Arial"/>
          <w:bCs/>
          <w:sz w:val="24"/>
          <w:szCs w:val="24"/>
          <w:lang w:val="en-GB"/>
        </w:rPr>
        <w:t>51</w:t>
      </w:r>
    </w:p>
    <w:p w:rsidR="005B751F" w:rsidRPr="00FA7AAC" w:rsidRDefault="005B751F" w:rsidP="00BC5E5A">
      <w:pPr>
        <w:spacing w:after="0" w:line="240" w:lineRule="auto"/>
        <w:jc w:val="center"/>
        <w:rPr>
          <w:rFonts w:ascii="Bookman Old Style" w:hAnsi="Bookman Old Style" w:cs="Arial"/>
          <w:bCs/>
          <w:sz w:val="24"/>
          <w:szCs w:val="24"/>
          <w:lang w:val="en-GB"/>
        </w:rPr>
      </w:pPr>
    </w:p>
    <w:p w:rsidR="00901405" w:rsidRPr="00FA7AAC" w:rsidRDefault="00A4288E" w:rsidP="002123A2">
      <w:pPr>
        <w:pStyle w:val="Style5"/>
        <w:numPr>
          <w:ilvl w:val="0"/>
          <w:numId w:val="57"/>
        </w:numPr>
        <w:tabs>
          <w:tab w:val="clear" w:pos="4176"/>
        </w:tabs>
        <w:spacing w:before="0"/>
        <w:ind w:left="360" w:right="0"/>
        <w:jc w:val="both"/>
        <w:rPr>
          <w:rFonts w:ascii="Bookman Old Style" w:hAnsi="Bookman Old Style" w:cs="Arial"/>
        </w:rPr>
      </w:pPr>
      <w:r w:rsidRPr="00FA7AAC">
        <w:rPr>
          <w:rFonts w:ascii="Bookman Old Style" w:hAnsi="Bookman Old Style" w:cs="Arial"/>
        </w:rPr>
        <w:t>Keadaan l</w:t>
      </w:r>
      <w:r w:rsidR="00901405" w:rsidRPr="00FA7AAC">
        <w:rPr>
          <w:rFonts w:ascii="Bookman Old Style" w:hAnsi="Bookman Old Style" w:cs="Arial"/>
        </w:rPr>
        <w:t>uar biasa seb</w:t>
      </w:r>
      <w:r w:rsidR="005B751F" w:rsidRPr="00FA7AAC">
        <w:rPr>
          <w:rFonts w:ascii="Bookman Old Style" w:hAnsi="Bookman Old Style" w:cs="Arial"/>
        </w:rPr>
        <w:t xml:space="preserve">agaimana dimaksud dalam Pasal </w:t>
      </w:r>
      <w:r w:rsidR="00901405" w:rsidRPr="00FA7AAC">
        <w:rPr>
          <w:rFonts w:ascii="Bookman Old Style" w:hAnsi="Bookman Old Style" w:cs="Arial"/>
        </w:rPr>
        <w:t>4</w:t>
      </w:r>
      <w:r w:rsidRPr="00FA7AAC">
        <w:rPr>
          <w:rFonts w:ascii="Bookman Old Style" w:hAnsi="Bookman Old Style" w:cs="Arial"/>
        </w:rPr>
        <w:t>3</w:t>
      </w:r>
      <w:r w:rsidR="00901405" w:rsidRPr="00FA7AAC">
        <w:rPr>
          <w:rFonts w:ascii="Bookman Old Style" w:hAnsi="Bookman Old Style" w:cs="Arial"/>
        </w:rPr>
        <w:t xml:space="preserve"> ayat (1) huruf e merupakan keadaan yang menyebabkan estimasi penerimaan dan/atau pengeluaran dalam APBD mengalami kenaikan atau penurunan lebih besar dari 50% (lima puluh persen).</w:t>
      </w:r>
    </w:p>
    <w:p w:rsidR="00901405" w:rsidRPr="00FA7AAC" w:rsidRDefault="00901405" w:rsidP="002123A2">
      <w:pPr>
        <w:pStyle w:val="Style5"/>
        <w:numPr>
          <w:ilvl w:val="0"/>
          <w:numId w:val="57"/>
        </w:numPr>
        <w:tabs>
          <w:tab w:val="clear" w:pos="4176"/>
        </w:tabs>
        <w:spacing w:before="0"/>
        <w:ind w:left="360" w:right="0"/>
        <w:jc w:val="both"/>
        <w:rPr>
          <w:rFonts w:ascii="Bookman Old Style" w:hAnsi="Bookman Old Style" w:cs="Arial"/>
        </w:rPr>
      </w:pPr>
      <w:r w:rsidRPr="00FA7AAC">
        <w:rPr>
          <w:rFonts w:ascii="Bookman Old Style" w:hAnsi="Bookman Old Style" w:cs="Arial"/>
        </w:rPr>
        <w:t>Persentase 50% (</w:t>
      </w:r>
      <w:proofErr w:type="gramStart"/>
      <w:r w:rsidRPr="00FA7AAC">
        <w:rPr>
          <w:rFonts w:ascii="Bookman Old Style" w:hAnsi="Bookman Old Style" w:cs="Arial"/>
        </w:rPr>
        <w:t>lima</w:t>
      </w:r>
      <w:proofErr w:type="gramEnd"/>
      <w:r w:rsidRPr="00FA7AAC">
        <w:rPr>
          <w:rFonts w:ascii="Bookman Old Style" w:hAnsi="Bookman Old Style" w:cs="Arial"/>
        </w:rPr>
        <w:t xml:space="preserve"> puluh persen) sebagaimana dimaksud pada ayat (1) merupakan selisih </w:t>
      </w:r>
      <w:r w:rsidRPr="00FA7AAC">
        <w:rPr>
          <w:rFonts w:ascii="Bookman Old Style" w:hAnsi="Bookman Old Style" w:cs="Arial"/>
          <w:i/>
          <w:iCs/>
        </w:rPr>
        <w:t xml:space="preserve">(gap) </w:t>
      </w:r>
      <w:r w:rsidRPr="00FA7AAC">
        <w:rPr>
          <w:rFonts w:ascii="Bookman Old Style" w:hAnsi="Bookman Old Style" w:cs="Arial"/>
        </w:rPr>
        <w:t>kenaikan atau penurunan antara pendapatan dan belanja dalam APBD.</w:t>
      </w:r>
    </w:p>
    <w:p w:rsidR="00546822" w:rsidRPr="00FA7AAC" w:rsidRDefault="00546822" w:rsidP="005B751F">
      <w:pPr>
        <w:spacing w:after="0" w:line="240" w:lineRule="auto"/>
        <w:rPr>
          <w:lang w:val="en-US"/>
        </w:rPr>
      </w:pPr>
    </w:p>
    <w:p w:rsidR="00546822" w:rsidRPr="00FA7AAC" w:rsidRDefault="00546822" w:rsidP="00546822">
      <w:pPr>
        <w:pStyle w:val="Heading3"/>
        <w:ind w:left="0" w:right="0" w:firstLine="0"/>
        <w:rPr>
          <w:rFonts w:ascii="Bookman Old Style" w:hAnsi="Bookman Old Style"/>
          <w:b w:val="0"/>
          <w:sz w:val="24"/>
          <w:szCs w:val="24"/>
        </w:rPr>
      </w:pPr>
      <w:r w:rsidRPr="00FA7AAC">
        <w:rPr>
          <w:rFonts w:ascii="Bookman Old Style" w:hAnsi="Bookman Old Style"/>
          <w:b w:val="0"/>
          <w:sz w:val="24"/>
          <w:szCs w:val="24"/>
        </w:rPr>
        <w:t>Pasal 52</w:t>
      </w:r>
    </w:p>
    <w:p w:rsidR="00546822" w:rsidRPr="00FA7AAC" w:rsidRDefault="00546822" w:rsidP="005B751F">
      <w:pPr>
        <w:spacing w:after="0" w:line="240" w:lineRule="auto"/>
        <w:rPr>
          <w:lang w:val="en-US"/>
        </w:rPr>
      </w:pPr>
    </w:p>
    <w:p w:rsidR="00901405" w:rsidRPr="00FA7AAC" w:rsidRDefault="00A4288E" w:rsidP="002123A2">
      <w:pPr>
        <w:pStyle w:val="Style5"/>
        <w:numPr>
          <w:ilvl w:val="0"/>
          <w:numId w:val="58"/>
        </w:numPr>
        <w:tabs>
          <w:tab w:val="clear" w:pos="4176"/>
        </w:tabs>
        <w:spacing w:before="0"/>
        <w:ind w:left="360" w:right="0" w:hanging="360"/>
        <w:jc w:val="both"/>
        <w:rPr>
          <w:rFonts w:ascii="Bookman Old Style" w:hAnsi="Bookman Old Style" w:cs="Arial"/>
        </w:rPr>
      </w:pPr>
      <w:r w:rsidRPr="00FA7AAC">
        <w:rPr>
          <w:rFonts w:ascii="Bookman Old Style" w:hAnsi="Bookman Old Style" w:cs="Arial"/>
        </w:rPr>
        <w:t>Dalam hal kejadian l</w:t>
      </w:r>
      <w:r w:rsidR="00901405" w:rsidRPr="00FA7AAC">
        <w:rPr>
          <w:rFonts w:ascii="Bookman Old Style" w:hAnsi="Bookman Old Style" w:cs="Arial"/>
        </w:rPr>
        <w:t>uar biasa yang menyebabkan estimasi penerimaan dalam APBD mengalami peningkatan Iebih dari 50% (</w:t>
      </w:r>
      <w:proofErr w:type="gramStart"/>
      <w:r w:rsidR="00901405" w:rsidRPr="00FA7AAC">
        <w:rPr>
          <w:rFonts w:ascii="Bookman Old Style" w:hAnsi="Bookman Old Style" w:cs="Arial"/>
        </w:rPr>
        <w:t>lima</w:t>
      </w:r>
      <w:proofErr w:type="gramEnd"/>
      <w:r w:rsidR="00901405" w:rsidRPr="00FA7AAC">
        <w:rPr>
          <w:rFonts w:ascii="Bookman Old Style" w:hAnsi="Bookman Old Style" w:cs="Arial"/>
        </w:rPr>
        <w:t xml:space="preserve"> puluh persen) sebagaimana dimaksud dalam Pasal </w:t>
      </w:r>
      <w:r w:rsidRPr="00FA7AAC">
        <w:rPr>
          <w:rFonts w:ascii="Bookman Old Style" w:hAnsi="Bookman Old Style" w:cs="Arial"/>
        </w:rPr>
        <w:t>51</w:t>
      </w:r>
      <w:r w:rsidR="00901405" w:rsidRPr="00FA7AAC">
        <w:rPr>
          <w:rFonts w:ascii="Bookman Old Style" w:hAnsi="Bookman Old Style" w:cs="Arial"/>
        </w:rPr>
        <w:t xml:space="preserve"> ayat (1), dapat dilakukan penambahan kegiatan baru dan/atau penjadwalan ulang/peningkatan capaian target kinerja program dan kegiatan dalam tahun anggaran berjalan.</w:t>
      </w:r>
    </w:p>
    <w:p w:rsidR="00901405" w:rsidRPr="00FA7AAC" w:rsidRDefault="00901405" w:rsidP="002123A2">
      <w:pPr>
        <w:widowControl w:val="0"/>
        <w:numPr>
          <w:ilvl w:val="0"/>
          <w:numId w:val="58"/>
        </w:numPr>
        <w:tabs>
          <w:tab w:val="clear" w:pos="4176"/>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Penambahan kegiatan baru sebagaimana dimaksud pada ayat (1) diformulasikan terlebih dahulu dalam RKA-SKPD.</w:t>
      </w:r>
    </w:p>
    <w:p w:rsidR="00901405" w:rsidRPr="00FA7AAC" w:rsidRDefault="00901405" w:rsidP="002123A2">
      <w:pPr>
        <w:pStyle w:val="Style5"/>
        <w:numPr>
          <w:ilvl w:val="0"/>
          <w:numId w:val="58"/>
        </w:numPr>
        <w:tabs>
          <w:tab w:val="clear" w:pos="4176"/>
        </w:tabs>
        <w:spacing w:before="0"/>
        <w:ind w:left="360" w:right="0" w:hanging="360"/>
        <w:jc w:val="both"/>
        <w:rPr>
          <w:rFonts w:ascii="Bookman Old Style" w:hAnsi="Bookman Old Style" w:cs="Arial"/>
        </w:rPr>
      </w:pPr>
      <w:r w:rsidRPr="00FA7AAC">
        <w:rPr>
          <w:rFonts w:ascii="Bookman Old Style" w:hAnsi="Bookman Old Style" w:cs="Arial"/>
        </w:rPr>
        <w:t>Penjadwalan ulang/peningkatan capaian target kinerja program dan kegiatan sebagaimana dimaksud pada ayat (1) diformulasikan terlebih dahulu dalam DPPA</w:t>
      </w:r>
      <w:r w:rsidRPr="00FA7AAC">
        <w:rPr>
          <w:rFonts w:ascii="Bookman Old Style" w:hAnsi="Bookman Old Style" w:cs="Arial"/>
        </w:rPr>
        <w:softHyphen/>
      </w:r>
      <w:r w:rsidR="005B751F" w:rsidRPr="00FA7AAC">
        <w:rPr>
          <w:rFonts w:ascii="Bookman Old Style" w:hAnsi="Bookman Old Style" w:cs="Arial"/>
        </w:rPr>
        <w:t>-</w:t>
      </w:r>
      <w:r w:rsidRPr="00FA7AAC">
        <w:rPr>
          <w:rFonts w:ascii="Bookman Old Style" w:hAnsi="Bookman Old Style" w:cs="Arial"/>
        </w:rPr>
        <w:t>SKPD.</w:t>
      </w:r>
    </w:p>
    <w:p w:rsidR="007E3B78" w:rsidRPr="00FA7AAC" w:rsidRDefault="007E3B78" w:rsidP="007E3B78">
      <w:pPr>
        <w:pStyle w:val="Style5"/>
        <w:spacing w:before="0"/>
        <w:ind w:left="360" w:right="0" w:firstLine="0"/>
        <w:jc w:val="both"/>
        <w:rPr>
          <w:rFonts w:ascii="Bookman Old Style" w:hAnsi="Bookman Old Style" w:cs="Arial"/>
        </w:rPr>
      </w:pPr>
    </w:p>
    <w:p w:rsidR="007E3B78" w:rsidRPr="00FA7AAC" w:rsidRDefault="007E3B78" w:rsidP="007E3B78">
      <w:pPr>
        <w:pStyle w:val="Style5"/>
        <w:spacing w:before="0"/>
        <w:ind w:left="360" w:right="0" w:firstLine="0"/>
        <w:jc w:val="both"/>
        <w:rPr>
          <w:rFonts w:ascii="Bookman Old Style" w:hAnsi="Bookman Old Style" w:cs="Arial"/>
        </w:rPr>
      </w:pPr>
    </w:p>
    <w:p w:rsidR="00901405" w:rsidRPr="00FA7AAC" w:rsidRDefault="00901405" w:rsidP="002123A2">
      <w:pPr>
        <w:pStyle w:val="Style5"/>
        <w:numPr>
          <w:ilvl w:val="0"/>
          <w:numId w:val="58"/>
        </w:numPr>
        <w:tabs>
          <w:tab w:val="clear" w:pos="4176"/>
        </w:tabs>
        <w:spacing w:before="0"/>
        <w:ind w:left="360" w:right="0" w:hanging="360"/>
        <w:jc w:val="both"/>
        <w:rPr>
          <w:rFonts w:ascii="Bookman Old Style" w:hAnsi="Bookman Old Style" w:cs="Arial"/>
        </w:rPr>
      </w:pPr>
      <w:r w:rsidRPr="00FA7AAC">
        <w:rPr>
          <w:rFonts w:ascii="Bookman Old Style" w:hAnsi="Bookman Old Style" w:cs="Arial"/>
        </w:rPr>
        <w:lastRenderedPageBreak/>
        <w:t xml:space="preserve">RKA-SKPD dan DPPA-SKPD sebagaimana dimaksud pada ayat (2) dan ayat (3) digunakan sebagai dasar penyusunan </w:t>
      </w:r>
      <w:r w:rsidR="005B751F"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5B751F" w:rsidRPr="00FA7AAC">
        <w:rPr>
          <w:rFonts w:ascii="Bookman Old Style" w:hAnsi="Bookman Old Style" w:cs="Arial"/>
        </w:rPr>
        <w:t xml:space="preserve">Perubahan Kedua </w:t>
      </w:r>
      <w:r w:rsidRPr="00FA7AAC">
        <w:rPr>
          <w:rFonts w:ascii="Bookman Old Style" w:hAnsi="Bookman Old Style" w:cs="Arial"/>
        </w:rPr>
        <w:t>APBD.</w:t>
      </w:r>
    </w:p>
    <w:p w:rsidR="00901405" w:rsidRPr="00FA7AAC" w:rsidRDefault="00901405" w:rsidP="007D4443">
      <w:pPr>
        <w:spacing w:after="0" w:line="240" w:lineRule="auto"/>
        <w:ind w:left="6912"/>
        <w:jc w:val="both"/>
        <w:rPr>
          <w:rFonts w:ascii="Bookman Old Style" w:hAnsi="Bookman Old Style" w:cs="Arial"/>
          <w:bCs/>
          <w:sz w:val="24"/>
          <w:szCs w:val="24"/>
        </w:rPr>
      </w:pPr>
    </w:p>
    <w:p w:rsidR="00901405" w:rsidRPr="00FA7AAC" w:rsidRDefault="00901405" w:rsidP="004F28E8">
      <w:pPr>
        <w:pStyle w:val="Heading1"/>
        <w:rPr>
          <w:rFonts w:ascii="Bookman Old Style" w:hAnsi="Bookman Old Style"/>
          <w:b w:val="0"/>
          <w:sz w:val="24"/>
          <w:szCs w:val="24"/>
        </w:rPr>
      </w:pPr>
      <w:r w:rsidRPr="00FA7AAC">
        <w:rPr>
          <w:rFonts w:ascii="Bookman Old Style" w:hAnsi="Bookman Old Style"/>
          <w:b w:val="0"/>
          <w:sz w:val="24"/>
          <w:szCs w:val="24"/>
        </w:rPr>
        <w:t xml:space="preserve">Pasal </w:t>
      </w:r>
      <w:r w:rsidR="00D21D2A" w:rsidRPr="00FA7AAC">
        <w:rPr>
          <w:rFonts w:ascii="Bookman Old Style" w:hAnsi="Bookman Old Style"/>
          <w:b w:val="0"/>
          <w:sz w:val="24"/>
          <w:szCs w:val="24"/>
        </w:rPr>
        <w:t>53</w:t>
      </w:r>
    </w:p>
    <w:p w:rsidR="00D43052" w:rsidRPr="00FA7AAC" w:rsidRDefault="00D43052" w:rsidP="00D43052">
      <w:pPr>
        <w:spacing w:after="0" w:line="240" w:lineRule="auto"/>
        <w:rPr>
          <w:lang w:val="en-US"/>
        </w:rPr>
      </w:pPr>
    </w:p>
    <w:p w:rsidR="00901405" w:rsidRPr="00FA7AAC" w:rsidRDefault="00D43052" w:rsidP="002123A2">
      <w:pPr>
        <w:pStyle w:val="Style5"/>
        <w:numPr>
          <w:ilvl w:val="0"/>
          <w:numId w:val="59"/>
        </w:numPr>
        <w:tabs>
          <w:tab w:val="clear" w:pos="4176"/>
        </w:tabs>
        <w:spacing w:before="0"/>
        <w:ind w:left="360" w:right="0" w:hanging="360"/>
        <w:jc w:val="both"/>
        <w:rPr>
          <w:rFonts w:ascii="Bookman Old Style" w:hAnsi="Bookman Old Style" w:cs="Arial"/>
        </w:rPr>
      </w:pPr>
      <w:r w:rsidRPr="00FA7AAC">
        <w:rPr>
          <w:rFonts w:ascii="Bookman Old Style" w:hAnsi="Bookman Old Style" w:cs="Arial"/>
        </w:rPr>
        <w:t>Dalam hal kejadian l</w:t>
      </w:r>
      <w:r w:rsidR="00901405" w:rsidRPr="00FA7AAC">
        <w:rPr>
          <w:rFonts w:ascii="Bookman Old Style" w:hAnsi="Bookman Old Style" w:cs="Arial"/>
        </w:rPr>
        <w:t>uar biasa yang menyebabkan estimasi penerimaan dalam APBD mengalami penurunan lebih dari 50% (</w:t>
      </w:r>
      <w:proofErr w:type="gramStart"/>
      <w:r w:rsidR="00901405" w:rsidRPr="00FA7AAC">
        <w:rPr>
          <w:rFonts w:ascii="Bookman Old Style" w:hAnsi="Bookman Old Style" w:cs="Arial"/>
        </w:rPr>
        <w:t>lima</w:t>
      </w:r>
      <w:proofErr w:type="gramEnd"/>
      <w:r w:rsidR="00901405" w:rsidRPr="00FA7AAC">
        <w:rPr>
          <w:rFonts w:ascii="Bookman Old Style" w:hAnsi="Bookman Old Style" w:cs="Arial"/>
        </w:rPr>
        <w:t xml:space="preserve"> puluh persen) sebagaimana dimaksud dalam Pasal </w:t>
      </w:r>
      <w:r w:rsidR="00D21D2A" w:rsidRPr="00FA7AAC">
        <w:rPr>
          <w:rFonts w:ascii="Bookman Old Style" w:hAnsi="Bookman Old Style" w:cs="Arial"/>
        </w:rPr>
        <w:t>51</w:t>
      </w:r>
      <w:r w:rsidR="00901405" w:rsidRPr="00FA7AAC">
        <w:rPr>
          <w:rFonts w:ascii="Bookman Old Style" w:hAnsi="Bookman Old Style" w:cs="Arial"/>
        </w:rPr>
        <w:t xml:space="preserve"> ayat (1), dapat dilakukan penjadwalan ulang/pengurangan capaian target kinerja program dan kegiatan Iainnya dalam tahun anggaran berjalan.</w:t>
      </w:r>
    </w:p>
    <w:p w:rsidR="00901405" w:rsidRPr="00FA7AAC" w:rsidRDefault="00901405" w:rsidP="002123A2">
      <w:pPr>
        <w:widowControl w:val="0"/>
        <w:numPr>
          <w:ilvl w:val="0"/>
          <w:numId w:val="59"/>
        </w:numPr>
        <w:tabs>
          <w:tab w:val="clear" w:pos="4176"/>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Penjadwalan ulang/pengurangan capaian target sebagaimana dimaksud pada ayat (1) diformulasikan ke dalam DPPA-SKPD.</w:t>
      </w:r>
    </w:p>
    <w:p w:rsidR="00D43052" w:rsidRPr="00FA7AAC" w:rsidRDefault="00901405" w:rsidP="00D21D2A">
      <w:pPr>
        <w:widowControl w:val="0"/>
        <w:numPr>
          <w:ilvl w:val="0"/>
          <w:numId w:val="59"/>
        </w:numPr>
        <w:tabs>
          <w:tab w:val="clear" w:pos="4176"/>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DPPA-SKPD sebagaimana dimaksud pada ayat (2) digunakan sebagai dasar penyusunan </w:t>
      </w:r>
      <w:r w:rsidR="00D43052" w:rsidRPr="00FA7AAC">
        <w:rPr>
          <w:rFonts w:ascii="Bookman Old Style" w:hAnsi="Bookman Old Style" w:cs="Arial"/>
          <w:sz w:val="24"/>
          <w:szCs w:val="24"/>
        </w:rPr>
        <w:t xml:space="preserve">Rancangan Peraturan Daerah </w:t>
      </w:r>
      <w:r w:rsidRPr="00FA7AAC">
        <w:rPr>
          <w:rFonts w:ascii="Bookman Old Style" w:hAnsi="Bookman Old Style" w:cs="Arial"/>
          <w:sz w:val="24"/>
          <w:szCs w:val="24"/>
        </w:rPr>
        <w:t xml:space="preserve">tentang </w:t>
      </w:r>
      <w:r w:rsidR="00D43052" w:rsidRPr="00FA7AAC">
        <w:rPr>
          <w:rFonts w:ascii="Bookman Old Style" w:hAnsi="Bookman Old Style" w:cs="Arial"/>
          <w:sz w:val="24"/>
          <w:szCs w:val="24"/>
        </w:rPr>
        <w:t xml:space="preserve">Perubahan Kedua </w:t>
      </w:r>
      <w:r w:rsidRPr="00FA7AAC">
        <w:rPr>
          <w:rFonts w:ascii="Bookman Old Style" w:hAnsi="Bookman Old Style" w:cs="Arial"/>
          <w:sz w:val="24"/>
          <w:szCs w:val="24"/>
        </w:rPr>
        <w:t>APBD.</w:t>
      </w:r>
    </w:p>
    <w:p w:rsidR="00D43052" w:rsidRPr="00FA7AAC" w:rsidRDefault="00D43052" w:rsidP="00BC5E5A">
      <w:pPr>
        <w:spacing w:after="0" w:line="240" w:lineRule="auto"/>
        <w:jc w:val="center"/>
        <w:rPr>
          <w:rFonts w:ascii="Bookman Old Style" w:hAnsi="Bookman Old Style" w:cs="Arial"/>
          <w:bCs/>
          <w:sz w:val="24"/>
          <w:szCs w:val="24"/>
          <w:lang w:val="en-GB"/>
        </w:rPr>
      </w:pPr>
    </w:p>
    <w:p w:rsidR="00901405" w:rsidRPr="00FA7AAC" w:rsidRDefault="00901405" w:rsidP="00D43052">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Bagian Ketujuh</w:t>
      </w:r>
      <w:r w:rsidRPr="00FA7AAC">
        <w:rPr>
          <w:rFonts w:ascii="Bookman Old Style" w:hAnsi="Bookman Old Style"/>
          <w:sz w:val="24"/>
          <w:szCs w:val="24"/>
        </w:rPr>
        <w:br/>
        <w:t>Penyiapan Raperda Perubahan APBD</w:t>
      </w:r>
    </w:p>
    <w:p w:rsidR="00901405" w:rsidRPr="00FA7AAC" w:rsidRDefault="00D43052" w:rsidP="00BC5E5A">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00D21D2A" w:rsidRPr="00FA7AAC">
        <w:rPr>
          <w:rFonts w:ascii="Bookman Old Style" w:hAnsi="Bookman Old Style" w:cs="Arial"/>
          <w:bCs/>
          <w:sz w:val="24"/>
          <w:szCs w:val="24"/>
          <w:lang w:val="en-GB"/>
        </w:rPr>
        <w:t>54</w:t>
      </w:r>
    </w:p>
    <w:p w:rsidR="00D43052" w:rsidRPr="00FA7AAC" w:rsidRDefault="00D43052" w:rsidP="00BC5E5A">
      <w:pPr>
        <w:spacing w:after="0" w:line="240" w:lineRule="auto"/>
        <w:jc w:val="center"/>
        <w:rPr>
          <w:rFonts w:ascii="Bookman Old Style" w:hAnsi="Bookman Old Style" w:cs="Arial"/>
          <w:bCs/>
          <w:sz w:val="24"/>
          <w:szCs w:val="24"/>
          <w:lang w:val="en-GB"/>
        </w:rPr>
      </w:pPr>
    </w:p>
    <w:p w:rsidR="00F819C2" w:rsidRPr="00FA7AAC" w:rsidRDefault="00901405" w:rsidP="00157817">
      <w:pPr>
        <w:pStyle w:val="Style5"/>
        <w:numPr>
          <w:ilvl w:val="0"/>
          <w:numId w:val="60"/>
        </w:numPr>
        <w:tabs>
          <w:tab w:val="clear" w:pos="4176"/>
        </w:tabs>
        <w:spacing w:before="0"/>
        <w:ind w:left="360" w:right="0" w:hanging="360"/>
        <w:jc w:val="both"/>
        <w:rPr>
          <w:rFonts w:ascii="Bookman Old Style" w:hAnsi="Bookman Old Style" w:cs="Arial"/>
        </w:rPr>
      </w:pPr>
      <w:r w:rsidRPr="00FA7AAC">
        <w:rPr>
          <w:rFonts w:ascii="Bookman Old Style" w:hAnsi="Bookman Old Style" w:cs="Arial"/>
        </w:rPr>
        <w:t xml:space="preserve">RKA-SKPD yang memuat program dan kegiatan baru dan DPPA-SKPD yang </w:t>
      </w:r>
      <w:proofErr w:type="gramStart"/>
      <w:r w:rsidRPr="00FA7AAC">
        <w:rPr>
          <w:rFonts w:ascii="Bookman Old Style" w:hAnsi="Bookman Old Style" w:cs="Arial"/>
        </w:rPr>
        <w:t>akan</w:t>
      </w:r>
      <w:proofErr w:type="gramEnd"/>
      <w:r w:rsidRPr="00FA7AAC">
        <w:rPr>
          <w:rFonts w:ascii="Bookman Old Style" w:hAnsi="Bookman Old Style" w:cs="Arial"/>
        </w:rPr>
        <w:t xml:space="preserve"> dianggarkan dalam perubahan APBD yang telah disusun oleh SKPD disampaikan kepada PPKD untuk dibahas lebih lanjut oleh TAPD.</w:t>
      </w:r>
    </w:p>
    <w:p w:rsidR="0049118E" w:rsidRPr="00FA7AAC" w:rsidRDefault="00901405" w:rsidP="007E3B78">
      <w:pPr>
        <w:pStyle w:val="Style5"/>
        <w:numPr>
          <w:ilvl w:val="0"/>
          <w:numId w:val="60"/>
        </w:numPr>
        <w:tabs>
          <w:tab w:val="clear" w:pos="4176"/>
        </w:tabs>
        <w:spacing w:before="0"/>
        <w:ind w:left="360" w:right="0" w:hanging="360"/>
        <w:jc w:val="both"/>
        <w:rPr>
          <w:rFonts w:ascii="Bookman Old Style" w:hAnsi="Bookman Old Style" w:cs="Arial"/>
          <w:spacing w:val="2"/>
        </w:rPr>
      </w:pPr>
      <w:r w:rsidRPr="00FA7AAC">
        <w:rPr>
          <w:rFonts w:ascii="Bookman Old Style" w:hAnsi="Bookman Old Style" w:cs="Arial"/>
        </w:rPr>
        <w:t>Pembahasan oleh TAPD dilakukan untuk menelaah kesesuaian antara RKA-SKPD dan DPPA-SKPD sebagaimana dimaksud pada ayat (1) dengan kebijakan umum perubahan APBD serta PPA perubahan APBD, prakiraan maju yang direncanakan atau yang telah disetujui dan dokumen perencanaan Iainnya, serta capaian kinerja, indikator kinerja, standar analisis belanja, standar satuan harga, dan standar pelayanan minimal.</w:t>
      </w:r>
    </w:p>
    <w:p w:rsidR="00901405" w:rsidRPr="00FA7AAC" w:rsidRDefault="00901405" w:rsidP="002123A2">
      <w:pPr>
        <w:pStyle w:val="Style5"/>
        <w:numPr>
          <w:ilvl w:val="0"/>
          <w:numId w:val="60"/>
        </w:numPr>
        <w:tabs>
          <w:tab w:val="clear" w:pos="4176"/>
        </w:tabs>
        <w:spacing w:before="0"/>
        <w:ind w:left="360" w:right="0" w:hanging="360"/>
        <w:jc w:val="both"/>
        <w:rPr>
          <w:rFonts w:ascii="Bookman Old Style" w:hAnsi="Bookman Old Style" w:cs="Arial"/>
          <w:spacing w:val="2"/>
        </w:rPr>
      </w:pPr>
      <w:r w:rsidRPr="00FA7AAC">
        <w:rPr>
          <w:rFonts w:ascii="Bookman Old Style" w:hAnsi="Bookman Old Style" w:cs="Arial"/>
          <w:spacing w:val="2"/>
        </w:rPr>
        <w:t xml:space="preserve">Dalam hal hasil pembahasan RKA-SKPD dan DPPA-SKPD yang memuat program dan kegiatan yang </w:t>
      </w:r>
      <w:proofErr w:type="gramStart"/>
      <w:r w:rsidRPr="00FA7AAC">
        <w:rPr>
          <w:rFonts w:ascii="Bookman Old Style" w:hAnsi="Bookman Old Style" w:cs="Arial"/>
          <w:spacing w:val="2"/>
        </w:rPr>
        <w:t>akan</w:t>
      </w:r>
      <w:proofErr w:type="gramEnd"/>
      <w:r w:rsidRPr="00FA7AAC">
        <w:rPr>
          <w:rFonts w:ascii="Bookman Old Style" w:hAnsi="Bookman Old Style" w:cs="Arial"/>
          <w:spacing w:val="2"/>
        </w:rPr>
        <w:t xml:space="preserve"> dianggarkan dalam perubahan APBD terdapat ketidaksesuaian dengan ketentuan sebagaimana dimaksud pada ayat (2), SKPD melakukan penyempurnaan.</w:t>
      </w:r>
    </w:p>
    <w:p w:rsidR="00901405" w:rsidRPr="00FA7AAC" w:rsidRDefault="00901405" w:rsidP="007D4443">
      <w:pPr>
        <w:pStyle w:val="Style3"/>
        <w:spacing w:before="0" w:line="240" w:lineRule="auto"/>
        <w:jc w:val="both"/>
        <w:rPr>
          <w:rFonts w:ascii="Bookman Old Style" w:hAnsi="Bookman Old Style" w:cs="Arial"/>
          <w:bCs/>
          <w:spacing w:val="2"/>
        </w:rPr>
      </w:pPr>
    </w:p>
    <w:p w:rsidR="00901405" w:rsidRPr="00FA7AAC" w:rsidRDefault="00F819C2" w:rsidP="00D43052">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t>Pasal 55</w:t>
      </w:r>
    </w:p>
    <w:p w:rsidR="00D43052" w:rsidRPr="00FA7AAC" w:rsidRDefault="00D43052" w:rsidP="00D43052">
      <w:pPr>
        <w:pStyle w:val="Style3"/>
        <w:spacing w:before="0" w:line="240" w:lineRule="auto"/>
        <w:rPr>
          <w:rFonts w:ascii="Bookman Old Style" w:hAnsi="Bookman Old Style" w:cs="Arial"/>
          <w:bCs/>
          <w:spacing w:val="2"/>
        </w:rPr>
      </w:pPr>
    </w:p>
    <w:p w:rsidR="00901405" w:rsidRPr="00FA7AAC" w:rsidRDefault="00901405" w:rsidP="002123A2">
      <w:pPr>
        <w:pStyle w:val="Style7"/>
        <w:numPr>
          <w:ilvl w:val="0"/>
          <w:numId w:val="61"/>
        </w:numPr>
        <w:rPr>
          <w:rFonts w:ascii="Bookman Old Style" w:hAnsi="Bookman Old Style" w:cs="Arial"/>
          <w:spacing w:val="2"/>
        </w:rPr>
      </w:pPr>
      <w:r w:rsidRPr="00FA7AAC">
        <w:rPr>
          <w:rFonts w:ascii="Bookman Old Style" w:hAnsi="Bookman Old Style" w:cs="Arial"/>
          <w:spacing w:val="2"/>
        </w:rPr>
        <w:t xml:space="preserve">RKA-SKPD yang memuat program dan kegiatan baru dan DPPA-SKPD yang </w:t>
      </w:r>
      <w:proofErr w:type="gramStart"/>
      <w:r w:rsidRPr="00FA7AAC">
        <w:rPr>
          <w:rFonts w:ascii="Bookman Old Style" w:hAnsi="Bookman Old Style" w:cs="Arial"/>
          <w:spacing w:val="2"/>
        </w:rPr>
        <w:t>akan</w:t>
      </w:r>
      <w:proofErr w:type="gramEnd"/>
      <w:r w:rsidRPr="00FA7AAC">
        <w:rPr>
          <w:rFonts w:ascii="Bookman Old Style" w:hAnsi="Bookman Old Style" w:cs="Arial"/>
          <w:spacing w:val="2"/>
        </w:rPr>
        <w:t xml:space="preserve"> dianggarkan dalam perubahan APBD yang telah disempurnakan oleh SKPD, disampaikan kepada PPKD untuk dibahas lebih lanjut oleh TAPD.</w:t>
      </w:r>
    </w:p>
    <w:p w:rsidR="00157817" w:rsidRPr="00FA7AAC" w:rsidRDefault="00901405" w:rsidP="007E3B78">
      <w:pPr>
        <w:pStyle w:val="Style7"/>
        <w:numPr>
          <w:ilvl w:val="0"/>
          <w:numId w:val="61"/>
        </w:numPr>
        <w:rPr>
          <w:rFonts w:ascii="Bookman Old Style" w:hAnsi="Bookman Old Style" w:cs="Arial"/>
          <w:spacing w:val="2"/>
        </w:rPr>
      </w:pPr>
      <w:r w:rsidRPr="00FA7AAC">
        <w:rPr>
          <w:rFonts w:ascii="Bookman Old Style" w:hAnsi="Bookman Old Style" w:cs="Arial"/>
          <w:spacing w:val="2"/>
        </w:rPr>
        <w:t xml:space="preserve">RKA-SKPD yang memuat program dan kegiatan baru dan DPPA-SKPD yang </w:t>
      </w:r>
      <w:proofErr w:type="gramStart"/>
      <w:r w:rsidRPr="00FA7AAC">
        <w:rPr>
          <w:rFonts w:ascii="Bookman Old Style" w:hAnsi="Bookman Old Style" w:cs="Arial"/>
          <w:spacing w:val="2"/>
        </w:rPr>
        <w:t>akan</w:t>
      </w:r>
      <w:proofErr w:type="gramEnd"/>
      <w:r w:rsidRPr="00FA7AAC">
        <w:rPr>
          <w:rFonts w:ascii="Bookman Old Style" w:hAnsi="Bookman Old Style" w:cs="Arial"/>
          <w:spacing w:val="2"/>
        </w:rPr>
        <w:t xml:space="preserve"> dianggarkan dalam perubahan APBD yang telah dibahas TAPD, dijadikan bahan </w:t>
      </w:r>
      <w:r w:rsidRPr="00FA7AAC">
        <w:rPr>
          <w:rFonts w:ascii="Bookman Old Style" w:hAnsi="Bookman Old Style" w:cs="Arial"/>
        </w:rPr>
        <w:t>penyusunan rancangan peraturan daerah tentang perubahan APBD dan rancangan</w:t>
      </w:r>
      <w:r w:rsidRPr="00FA7AAC">
        <w:rPr>
          <w:rFonts w:ascii="Bookman Old Style" w:hAnsi="Bookman Old Style" w:cs="Arial"/>
          <w:spacing w:val="2"/>
        </w:rPr>
        <w:t xml:space="preserve"> peraturan kepala daerah tentang penjabaran perubahan APBD oleh PPKD.</w:t>
      </w:r>
    </w:p>
    <w:p w:rsidR="00901405" w:rsidRPr="00FA7AAC" w:rsidRDefault="00901405" w:rsidP="00D43052">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lastRenderedPageBreak/>
        <w:t>Bagian Kedelapan</w:t>
      </w:r>
      <w:r w:rsidRPr="00FA7AAC">
        <w:rPr>
          <w:rFonts w:ascii="Bookman Old Style" w:hAnsi="Bookman Old Style" w:cs="Arial"/>
          <w:bCs/>
          <w:spacing w:val="2"/>
        </w:rPr>
        <w:br/>
        <w:t>Penetapan Perubahan APBD</w:t>
      </w:r>
    </w:p>
    <w:p w:rsidR="00901405" w:rsidRPr="00FA7AAC" w:rsidRDefault="00901405" w:rsidP="00BC5E5A">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t>Paragraf 1</w:t>
      </w:r>
    </w:p>
    <w:p w:rsidR="00901405" w:rsidRPr="00FA7AAC" w:rsidRDefault="00901405" w:rsidP="00D43052">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t>Rancangan Peraturan Daerah tentang Perubahan APBD dan</w:t>
      </w:r>
      <w:r w:rsidRPr="00FA7AAC">
        <w:rPr>
          <w:rFonts w:ascii="Bookman Old Style" w:hAnsi="Bookman Old Style" w:cs="Arial"/>
          <w:bCs/>
          <w:spacing w:val="2"/>
        </w:rPr>
        <w:br/>
        <w:t>Rancangan Peraturan</w:t>
      </w:r>
      <w:r w:rsidRPr="00FA7AAC">
        <w:rPr>
          <w:rFonts w:ascii="Bookman Old Style" w:hAnsi="Bookman Old Style" w:cs="Arial"/>
          <w:bCs/>
          <w:spacing w:val="2"/>
          <w:vertAlign w:val="superscript"/>
        </w:rPr>
        <w:t>'</w:t>
      </w:r>
      <w:r w:rsidRPr="00FA7AAC">
        <w:rPr>
          <w:rFonts w:ascii="Bookman Old Style" w:hAnsi="Bookman Old Style" w:cs="Arial"/>
          <w:bCs/>
          <w:spacing w:val="2"/>
        </w:rPr>
        <w:t>Kepala Daerah tentang Penjabaran Perubahan APBD</w:t>
      </w:r>
    </w:p>
    <w:p w:rsidR="00901405" w:rsidRPr="00FA7AAC" w:rsidRDefault="00F819C2" w:rsidP="00BC5E5A">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t>Pasal 56</w:t>
      </w:r>
    </w:p>
    <w:p w:rsidR="00D43052" w:rsidRPr="00FA7AAC" w:rsidRDefault="00D43052" w:rsidP="00BC5E5A">
      <w:pPr>
        <w:pStyle w:val="Style3"/>
        <w:spacing w:before="0" w:line="240" w:lineRule="auto"/>
        <w:rPr>
          <w:rFonts w:ascii="Bookman Old Style" w:hAnsi="Bookman Old Style" w:cs="Arial"/>
          <w:bCs/>
          <w:spacing w:val="2"/>
        </w:rPr>
      </w:pPr>
    </w:p>
    <w:p w:rsidR="00901405" w:rsidRPr="00FA7AAC" w:rsidRDefault="00901405" w:rsidP="007D4443">
      <w:pPr>
        <w:spacing w:after="0" w:line="240" w:lineRule="auto"/>
        <w:jc w:val="both"/>
        <w:rPr>
          <w:rFonts w:ascii="Bookman Old Style" w:hAnsi="Bookman Old Style" w:cs="Arial"/>
          <w:spacing w:val="2"/>
          <w:sz w:val="24"/>
          <w:szCs w:val="24"/>
        </w:rPr>
      </w:pPr>
      <w:r w:rsidRPr="00FA7AAC">
        <w:rPr>
          <w:rFonts w:ascii="Bookman Old Style" w:hAnsi="Bookman Old Style" w:cs="Arial"/>
          <w:spacing w:val="2"/>
          <w:sz w:val="24"/>
          <w:szCs w:val="24"/>
        </w:rPr>
        <w:t xml:space="preserve">Rancangan </w:t>
      </w:r>
      <w:r w:rsidR="00D43052" w:rsidRPr="00FA7AAC">
        <w:rPr>
          <w:rFonts w:ascii="Bookman Old Style" w:hAnsi="Bookman Old Style" w:cs="Arial"/>
          <w:spacing w:val="2"/>
          <w:sz w:val="24"/>
          <w:szCs w:val="24"/>
        </w:rPr>
        <w:t xml:space="preserve">Peraturan Daerah </w:t>
      </w:r>
      <w:r w:rsidRPr="00FA7AAC">
        <w:rPr>
          <w:rFonts w:ascii="Bookman Old Style" w:hAnsi="Bookman Old Style" w:cs="Arial"/>
          <w:spacing w:val="2"/>
          <w:sz w:val="24"/>
          <w:szCs w:val="24"/>
        </w:rPr>
        <w:t xml:space="preserve">tentang </w:t>
      </w:r>
      <w:r w:rsidR="00D43052" w:rsidRPr="00FA7AAC">
        <w:rPr>
          <w:rFonts w:ascii="Bookman Old Style" w:hAnsi="Bookman Old Style" w:cs="Arial"/>
          <w:spacing w:val="2"/>
          <w:sz w:val="24"/>
          <w:szCs w:val="24"/>
        </w:rPr>
        <w:t xml:space="preserve">Perubahan </w:t>
      </w:r>
      <w:r w:rsidRPr="00FA7AAC">
        <w:rPr>
          <w:rFonts w:ascii="Bookman Old Style" w:hAnsi="Bookman Old Style" w:cs="Arial"/>
          <w:spacing w:val="2"/>
          <w:sz w:val="24"/>
          <w:szCs w:val="24"/>
        </w:rPr>
        <w:t xml:space="preserve">APBD dan </w:t>
      </w:r>
      <w:r w:rsidR="00D43052" w:rsidRPr="00FA7AAC">
        <w:rPr>
          <w:rFonts w:ascii="Bookman Old Style" w:hAnsi="Bookman Old Style" w:cs="Arial"/>
          <w:spacing w:val="2"/>
          <w:sz w:val="24"/>
          <w:szCs w:val="24"/>
        </w:rPr>
        <w:t xml:space="preserve">Peraturan Kepala Daerah </w:t>
      </w:r>
      <w:r w:rsidRPr="00FA7AAC">
        <w:rPr>
          <w:rFonts w:ascii="Bookman Old Style" w:hAnsi="Bookman Old Style" w:cs="Arial"/>
          <w:spacing w:val="2"/>
          <w:sz w:val="24"/>
          <w:szCs w:val="24"/>
        </w:rPr>
        <w:t xml:space="preserve">tentang </w:t>
      </w:r>
      <w:r w:rsidR="00D43052" w:rsidRPr="00FA7AAC">
        <w:rPr>
          <w:rFonts w:ascii="Bookman Old Style" w:hAnsi="Bookman Old Style" w:cs="Arial"/>
          <w:spacing w:val="2"/>
          <w:sz w:val="24"/>
          <w:szCs w:val="24"/>
        </w:rPr>
        <w:t xml:space="preserve">Penjabaran Perubahan </w:t>
      </w:r>
      <w:r w:rsidRPr="00FA7AAC">
        <w:rPr>
          <w:rFonts w:ascii="Bookman Old Style" w:hAnsi="Bookman Old Style" w:cs="Arial"/>
          <w:spacing w:val="2"/>
          <w:sz w:val="24"/>
          <w:szCs w:val="24"/>
        </w:rPr>
        <w:t>APBD yang disusun oleh PPKD memuat pendapatan, belanja dan pembiayaan yang mengalami perubahan dan yang tidak mengalami perubahan.</w:t>
      </w:r>
    </w:p>
    <w:p w:rsidR="00901405" w:rsidRPr="00FA7AAC" w:rsidRDefault="00901405" w:rsidP="007D4443">
      <w:pPr>
        <w:pStyle w:val="Style3"/>
        <w:spacing w:before="0" w:line="240" w:lineRule="auto"/>
        <w:jc w:val="both"/>
        <w:rPr>
          <w:rFonts w:ascii="Bookman Old Style" w:hAnsi="Bookman Old Style" w:cs="Arial"/>
          <w:bCs/>
          <w:spacing w:val="2"/>
        </w:rPr>
      </w:pPr>
    </w:p>
    <w:p w:rsidR="00901405" w:rsidRPr="00FA7AAC" w:rsidRDefault="00901405" w:rsidP="00D43052">
      <w:pPr>
        <w:pStyle w:val="Style3"/>
        <w:spacing w:before="0" w:line="240" w:lineRule="auto"/>
        <w:rPr>
          <w:rFonts w:ascii="Bookman Old Style" w:hAnsi="Bookman Old Style" w:cs="Arial"/>
          <w:bCs/>
          <w:spacing w:val="2"/>
        </w:rPr>
      </w:pPr>
      <w:r w:rsidRPr="00FA7AAC">
        <w:rPr>
          <w:rFonts w:ascii="Bookman Old Style" w:hAnsi="Bookman Old Style" w:cs="Arial"/>
          <w:bCs/>
          <w:spacing w:val="2"/>
        </w:rPr>
        <w:t xml:space="preserve">Pasal </w:t>
      </w:r>
      <w:r w:rsidR="00F819C2" w:rsidRPr="00FA7AAC">
        <w:rPr>
          <w:rFonts w:ascii="Bookman Old Style" w:hAnsi="Bookman Old Style" w:cs="Arial"/>
          <w:bCs/>
          <w:spacing w:val="2"/>
        </w:rPr>
        <w:t>57</w:t>
      </w:r>
    </w:p>
    <w:p w:rsidR="00D43052" w:rsidRPr="00FA7AAC" w:rsidRDefault="00D43052" w:rsidP="00D43052">
      <w:pPr>
        <w:pStyle w:val="Style3"/>
        <w:spacing w:before="0" w:line="240" w:lineRule="auto"/>
        <w:rPr>
          <w:rFonts w:ascii="Bookman Old Style" w:hAnsi="Bookman Old Style" w:cs="Arial"/>
          <w:bCs/>
          <w:spacing w:val="2"/>
        </w:rPr>
      </w:pPr>
    </w:p>
    <w:p w:rsidR="00901405" w:rsidRPr="00FA7AAC" w:rsidRDefault="00D43052" w:rsidP="007D4443">
      <w:pPr>
        <w:pStyle w:val="Style7"/>
        <w:tabs>
          <w:tab w:val="left" w:pos="360"/>
        </w:tabs>
        <w:ind w:left="360" w:hanging="360"/>
        <w:rPr>
          <w:rFonts w:ascii="Bookman Old Style" w:hAnsi="Bookman Old Style" w:cs="Arial"/>
          <w:spacing w:val="2"/>
        </w:rPr>
      </w:pPr>
      <w:proofErr w:type="gramStart"/>
      <w:r w:rsidRPr="00FA7AAC">
        <w:rPr>
          <w:rFonts w:ascii="Bookman Old Style" w:hAnsi="Bookman Old Style" w:cs="Arial"/>
          <w:spacing w:val="2"/>
        </w:rPr>
        <w:t>(1)</w:t>
      </w:r>
      <w:r w:rsidRPr="00FA7AAC">
        <w:rPr>
          <w:rFonts w:ascii="Bookman Old Style" w:hAnsi="Bookman Old Style" w:cs="Arial"/>
          <w:spacing w:val="2"/>
        </w:rPr>
        <w:tab/>
      </w:r>
      <w:r w:rsidR="00901405" w:rsidRPr="00FA7AAC">
        <w:rPr>
          <w:rFonts w:ascii="Bookman Old Style" w:hAnsi="Bookman Old Style" w:cs="Arial"/>
          <w:spacing w:val="2"/>
        </w:rPr>
        <w:t xml:space="preserve">Rancangan </w:t>
      </w:r>
      <w:r w:rsidRPr="00FA7AAC">
        <w:rPr>
          <w:rFonts w:ascii="Bookman Old Style" w:hAnsi="Bookman Old Style" w:cs="Arial"/>
          <w:spacing w:val="2"/>
        </w:rPr>
        <w:t xml:space="preserve">Peraturan Daerah </w:t>
      </w:r>
      <w:r w:rsidR="00901405" w:rsidRPr="00FA7AAC">
        <w:rPr>
          <w:rFonts w:ascii="Bookman Old Style" w:hAnsi="Bookman Old Style" w:cs="Arial"/>
          <w:spacing w:val="2"/>
        </w:rPr>
        <w:t xml:space="preserve">tentang </w:t>
      </w:r>
      <w:r w:rsidRPr="00FA7AAC">
        <w:rPr>
          <w:rFonts w:ascii="Bookman Old Style" w:hAnsi="Bookman Old Style" w:cs="Arial"/>
          <w:spacing w:val="2"/>
        </w:rPr>
        <w:t xml:space="preserve">Perubahan </w:t>
      </w:r>
      <w:r w:rsidR="00901405" w:rsidRPr="00FA7AAC">
        <w:rPr>
          <w:rFonts w:ascii="Bookman Old Style" w:hAnsi="Bookman Old Style" w:cs="Arial"/>
          <w:spacing w:val="2"/>
        </w:rPr>
        <w:t xml:space="preserve">APBD sebagaimana dimaksud dalam Pasal </w:t>
      </w:r>
      <w:r w:rsidR="00F819C2" w:rsidRPr="00FA7AAC">
        <w:rPr>
          <w:rFonts w:ascii="Bookman Old Style" w:hAnsi="Bookman Old Style" w:cs="Arial"/>
          <w:spacing w:val="2"/>
        </w:rPr>
        <w:t>56</w:t>
      </w:r>
      <w:r w:rsidR="00901405" w:rsidRPr="00FA7AAC">
        <w:rPr>
          <w:rFonts w:ascii="Bookman Old Style" w:hAnsi="Bookman Old Style" w:cs="Arial"/>
          <w:spacing w:val="2"/>
        </w:rPr>
        <w:t xml:space="preserve"> terdiri dari </w:t>
      </w:r>
      <w:r w:rsidRPr="00FA7AAC">
        <w:rPr>
          <w:rFonts w:ascii="Bookman Old Style" w:hAnsi="Bookman Old Style" w:cs="Arial"/>
          <w:spacing w:val="2"/>
        </w:rPr>
        <w:t>Rancangan Peraturan Daerah ten</w:t>
      </w:r>
      <w:r w:rsidR="00901405" w:rsidRPr="00FA7AAC">
        <w:rPr>
          <w:rFonts w:ascii="Bookman Old Style" w:hAnsi="Bookman Old Style" w:cs="Arial"/>
          <w:spacing w:val="2"/>
        </w:rPr>
        <w:t xml:space="preserve">tang </w:t>
      </w:r>
      <w:r w:rsidRPr="00FA7AAC">
        <w:rPr>
          <w:rFonts w:ascii="Bookman Old Style" w:hAnsi="Bookman Old Style" w:cs="Arial"/>
          <w:spacing w:val="2"/>
        </w:rPr>
        <w:t xml:space="preserve">Perubahan </w:t>
      </w:r>
      <w:r w:rsidR="00901405" w:rsidRPr="00FA7AAC">
        <w:rPr>
          <w:rFonts w:ascii="Bookman Old Style" w:hAnsi="Bookman Old Style" w:cs="Arial"/>
          <w:spacing w:val="2"/>
        </w:rPr>
        <w:t>APBD beserta lampirannya.</w:t>
      </w:r>
      <w:proofErr w:type="gramEnd"/>
    </w:p>
    <w:p w:rsidR="00901405" w:rsidRPr="00FA7AAC" w:rsidRDefault="00901405" w:rsidP="007D4443">
      <w:pPr>
        <w:tabs>
          <w:tab w:val="left" w:pos="360"/>
        </w:tabs>
        <w:spacing w:after="0" w:line="240" w:lineRule="auto"/>
        <w:ind w:left="36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 xml:space="preserve">(2) Lampiran </w:t>
      </w:r>
      <w:r w:rsidR="00D43052" w:rsidRPr="00FA7AAC">
        <w:rPr>
          <w:rFonts w:ascii="Bookman Old Style" w:hAnsi="Bookman Old Style" w:cs="Arial"/>
          <w:spacing w:val="2"/>
          <w:sz w:val="24"/>
          <w:szCs w:val="24"/>
        </w:rPr>
        <w:t xml:space="preserve">Rancangan Peraturan Daerah </w:t>
      </w:r>
      <w:r w:rsidRPr="00FA7AAC">
        <w:rPr>
          <w:rFonts w:ascii="Bookman Old Style" w:hAnsi="Bookman Old Style" w:cs="Arial"/>
          <w:spacing w:val="2"/>
          <w:sz w:val="24"/>
          <w:szCs w:val="24"/>
        </w:rPr>
        <w:t>sebagaimana dimaksud pada ayat (1) terdiri dari</w:t>
      </w:r>
      <w:r w:rsidR="00D43052" w:rsidRPr="00FA7AAC">
        <w:rPr>
          <w:rFonts w:ascii="Bookman Old Style" w:hAnsi="Bookman Old Style" w:cs="Arial"/>
          <w:spacing w:val="2"/>
          <w:sz w:val="24"/>
          <w:szCs w:val="24"/>
          <w:lang w:val="en-GB"/>
        </w:rPr>
        <w:t xml:space="preserve"> </w:t>
      </w:r>
      <w:r w:rsidRPr="00FA7AAC">
        <w:rPr>
          <w:rFonts w:ascii="Bookman Old Style" w:hAnsi="Bookman Old Style" w:cs="Arial"/>
          <w:spacing w:val="2"/>
          <w:sz w:val="24"/>
          <w:szCs w:val="24"/>
        </w:rPr>
        <w:t>:</w:t>
      </w:r>
    </w:p>
    <w:p w:rsidR="00901405" w:rsidRPr="00FA7AAC" w:rsidRDefault="00901405" w:rsidP="002123A2">
      <w:pPr>
        <w:widowControl w:val="0"/>
        <w:numPr>
          <w:ilvl w:val="0"/>
          <w:numId w:val="62"/>
        </w:numPr>
        <w:tabs>
          <w:tab w:val="clear" w:pos="864"/>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ringkasan perubahan APBD;</w:t>
      </w:r>
    </w:p>
    <w:p w:rsidR="00901405" w:rsidRPr="00FA7AAC" w:rsidRDefault="00901405" w:rsidP="002123A2">
      <w:pPr>
        <w:widowControl w:val="0"/>
        <w:numPr>
          <w:ilvl w:val="0"/>
          <w:numId w:val="62"/>
        </w:numPr>
        <w:tabs>
          <w:tab w:val="clear" w:pos="864"/>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ringkasan perubahan APBD menurut urusan pemerintahan daerah dan organisasi;</w:t>
      </w:r>
    </w:p>
    <w:p w:rsidR="00D43052" w:rsidRPr="00FA7AAC" w:rsidRDefault="00901405" w:rsidP="00D43052">
      <w:pPr>
        <w:widowControl w:val="0"/>
        <w:numPr>
          <w:ilvl w:val="0"/>
          <w:numId w:val="62"/>
        </w:numPr>
        <w:tabs>
          <w:tab w:val="clear" w:pos="864"/>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rincian perubahan APBD menurut urusan pemerintahan daerah, organisas</w:t>
      </w:r>
      <w:r w:rsidR="00D43052" w:rsidRPr="00FA7AAC">
        <w:rPr>
          <w:rFonts w:ascii="Bookman Old Style" w:hAnsi="Bookman Old Style" w:cs="Arial"/>
          <w:spacing w:val="2"/>
          <w:sz w:val="24"/>
          <w:szCs w:val="24"/>
        </w:rPr>
        <w:t>i, pendapatan, belanja dan pemb</w:t>
      </w:r>
      <w:r w:rsidR="00D43052" w:rsidRPr="00FA7AAC">
        <w:rPr>
          <w:rFonts w:ascii="Bookman Old Style" w:hAnsi="Bookman Old Style" w:cs="Arial"/>
          <w:spacing w:val="2"/>
          <w:sz w:val="24"/>
          <w:szCs w:val="24"/>
          <w:lang w:val="en-GB"/>
        </w:rPr>
        <w:t>ia</w:t>
      </w:r>
      <w:r w:rsidRPr="00FA7AAC">
        <w:rPr>
          <w:rFonts w:ascii="Bookman Old Style" w:hAnsi="Bookman Old Style" w:cs="Arial"/>
          <w:spacing w:val="2"/>
          <w:sz w:val="24"/>
          <w:szCs w:val="24"/>
        </w:rPr>
        <w:t>yaan;</w:t>
      </w:r>
    </w:p>
    <w:p w:rsidR="00901405" w:rsidRPr="00FA7AAC" w:rsidRDefault="00901405" w:rsidP="002123A2">
      <w:pPr>
        <w:widowControl w:val="0"/>
        <w:numPr>
          <w:ilvl w:val="0"/>
          <w:numId w:val="62"/>
        </w:numPr>
        <w:tabs>
          <w:tab w:val="clear" w:pos="864"/>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rekapitulasi perubahan belanja menurut urusan pemerintahan daerah, organisasi, program dan kegiatan;</w:t>
      </w:r>
    </w:p>
    <w:p w:rsidR="00901405" w:rsidRPr="00FA7AAC" w:rsidRDefault="00901405" w:rsidP="002123A2">
      <w:pPr>
        <w:pStyle w:val="Style7"/>
        <w:numPr>
          <w:ilvl w:val="0"/>
          <w:numId w:val="62"/>
        </w:numPr>
        <w:tabs>
          <w:tab w:val="clear" w:pos="864"/>
        </w:tabs>
        <w:ind w:left="720" w:hanging="360"/>
        <w:rPr>
          <w:rFonts w:ascii="Bookman Old Style" w:hAnsi="Bookman Old Style" w:cs="Arial"/>
          <w:spacing w:val="2"/>
        </w:rPr>
      </w:pPr>
      <w:r w:rsidRPr="00FA7AAC">
        <w:rPr>
          <w:rFonts w:ascii="Bookman Old Style" w:hAnsi="Bookman Old Style" w:cs="Arial"/>
          <w:spacing w:val="2"/>
        </w:rPr>
        <w:t>rekapitulasi perubahan belanja daerah untuk keselarasan dan keterpaduan urusan pemerintahan daerah dan fungsi dalam kerangka pengelolaan keuangan negara;</w:t>
      </w:r>
    </w:p>
    <w:p w:rsidR="00901405" w:rsidRPr="00FA7AAC" w:rsidRDefault="00901405" w:rsidP="002123A2">
      <w:pPr>
        <w:widowControl w:val="0"/>
        <w:numPr>
          <w:ilvl w:val="0"/>
          <w:numId w:val="62"/>
        </w:numPr>
        <w:tabs>
          <w:tab w:val="clear" w:pos="864"/>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daftar perubahan jumlah pegawai per golongan dan per jabatan;</w:t>
      </w:r>
    </w:p>
    <w:p w:rsidR="00F819C2" w:rsidRPr="00FA7AAC" w:rsidRDefault="00901405" w:rsidP="00F819C2">
      <w:pPr>
        <w:widowControl w:val="0"/>
        <w:numPr>
          <w:ilvl w:val="0"/>
          <w:numId w:val="62"/>
        </w:numPr>
        <w:tabs>
          <w:tab w:val="clear" w:pos="864"/>
        </w:tabs>
        <w:autoSpaceDE w:val="0"/>
        <w:autoSpaceDN w:val="0"/>
        <w:spacing w:after="0" w:line="240" w:lineRule="auto"/>
        <w:ind w:left="72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Laporan keuangan pemerintah daerah yang telah ditetapkan dengan peraturan daerah terdiri dari</w:t>
      </w:r>
      <w:r w:rsidR="00157817" w:rsidRPr="00FA7AAC">
        <w:rPr>
          <w:rFonts w:ascii="Bookman Old Style" w:hAnsi="Bookman Old Style" w:cs="Arial"/>
          <w:spacing w:val="2"/>
          <w:sz w:val="24"/>
          <w:szCs w:val="24"/>
          <w:lang w:val="en-GB"/>
        </w:rPr>
        <w:t xml:space="preserve"> </w:t>
      </w:r>
      <w:r w:rsidRPr="00FA7AAC">
        <w:rPr>
          <w:rFonts w:ascii="Bookman Old Style" w:hAnsi="Bookman Old Style" w:cs="Arial"/>
          <w:spacing w:val="2"/>
          <w:sz w:val="24"/>
          <w:szCs w:val="24"/>
        </w:rPr>
        <w:t>:</w:t>
      </w:r>
    </w:p>
    <w:p w:rsidR="00901405" w:rsidRPr="00FA7AAC" w:rsidRDefault="00901405" w:rsidP="002123A2">
      <w:pPr>
        <w:widowControl w:val="0"/>
        <w:numPr>
          <w:ilvl w:val="2"/>
          <w:numId w:val="72"/>
        </w:numPr>
        <w:tabs>
          <w:tab w:val="clear" w:pos="2340"/>
        </w:tabs>
        <w:autoSpaceDE w:val="0"/>
        <w:autoSpaceDN w:val="0"/>
        <w:spacing w:after="0" w:line="240" w:lineRule="auto"/>
        <w:ind w:left="1080"/>
        <w:jc w:val="both"/>
        <w:rPr>
          <w:rFonts w:ascii="Bookman Old Style" w:hAnsi="Bookman Old Style" w:cs="Arial"/>
          <w:spacing w:val="2"/>
          <w:sz w:val="24"/>
          <w:szCs w:val="24"/>
        </w:rPr>
      </w:pPr>
      <w:r w:rsidRPr="00FA7AAC">
        <w:rPr>
          <w:rFonts w:ascii="Bookman Old Style" w:hAnsi="Bookman Old Style" w:cs="Arial"/>
          <w:spacing w:val="2"/>
          <w:sz w:val="24"/>
          <w:szCs w:val="24"/>
        </w:rPr>
        <w:t>laporan realisasi anggaran yang telah ditetapkan dengan peraturan daerah 1 (satu) tahun terakhir sebelum tahun perubahan anggaran yang direncanakan;</w:t>
      </w:r>
    </w:p>
    <w:p w:rsidR="00901405" w:rsidRPr="00FA7AAC" w:rsidRDefault="00901405" w:rsidP="002123A2">
      <w:pPr>
        <w:widowControl w:val="0"/>
        <w:numPr>
          <w:ilvl w:val="0"/>
          <w:numId w:val="63"/>
        </w:numPr>
        <w:tabs>
          <w:tab w:val="clear" w:pos="5040"/>
        </w:tabs>
        <w:autoSpaceDE w:val="0"/>
        <w:autoSpaceDN w:val="0"/>
        <w:spacing w:after="0" w:line="240" w:lineRule="auto"/>
        <w:ind w:left="1080" w:hanging="360"/>
        <w:jc w:val="both"/>
        <w:rPr>
          <w:rFonts w:ascii="Bookman Old Style" w:hAnsi="Bookman Old Style" w:cs="Arial"/>
          <w:sz w:val="24"/>
          <w:szCs w:val="24"/>
        </w:rPr>
      </w:pPr>
      <w:r w:rsidRPr="00FA7AAC">
        <w:rPr>
          <w:rFonts w:ascii="Bookman Old Style" w:hAnsi="Bookman Old Style" w:cs="Arial"/>
          <w:sz w:val="24"/>
          <w:szCs w:val="24"/>
        </w:rPr>
        <w:t>neraca yang telah ditetapkan dengan peraturan daerah 1 (satu) tahun terakhir sebelum tahun perubahan anggaran yang direncanakan;</w:t>
      </w:r>
    </w:p>
    <w:p w:rsidR="00901405" w:rsidRPr="00FA7AAC" w:rsidRDefault="00901405" w:rsidP="002123A2">
      <w:pPr>
        <w:widowControl w:val="0"/>
        <w:numPr>
          <w:ilvl w:val="0"/>
          <w:numId w:val="63"/>
        </w:numPr>
        <w:tabs>
          <w:tab w:val="clear" w:pos="5040"/>
        </w:tabs>
        <w:autoSpaceDE w:val="0"/>
        <w:autoSpaceDN w:val="0"/>
        <w:spacing w:after="0" w:line="240" w:lineRule="auto"/>
        <w:ind w:left="1080" w:hanging="360"/>
        <w:jc w:val="both"/>
        <w:rPr>
          <w:rFonts w:ascii="Bookman Old Style" w:hAnsi="Bookman Old Style" w:cs="Arial"/>
          <w:sz w:val="24"/>
          <w:szCs w:val="24"/>
        </w:rPr>
      </w:pPr>
      <w:r w:rsidRPr="00FA7AAC">
        <w:rPr>
          <w:rFonts w:ascii="Bookman Old Style" w:hAnsi="Bookman Old Style" w:cs="Arial"/>
          <w:sz w:val="24"/>
          <w:szCs w:val="24"/>
        </w:rPr>
        <w:t>laporan arus kas yang telah ditetapkan dengan peraturan daerah 1 (satu) tahun terakhir sebelum tahun perubahan anggaran yang direncanakan;</w:t>
      </w:r>
    </w:p>
    <w:p w:rsidR="00901405" w:rsidRPr="00FA7AAC" w:rsidRDefault="00901405" w:rsidP="002123A2">
      <w:pPr>
        <w:widowControl w:val="0"/>
        <w:numPr>
          <w:ilvl w:val="0"/>
          <w:numId w:val="63"/>
        </w:numPr>
        <w:tabs>
          <w:tab w:val="clear" w:pos="5040"/>
        </w:tabs>
        <w:autoSpaceDE w:val="0"/>
        <w:autoSpaceDN w:val="0"/>
        <w:spacing w:after="0" w:line="240" w:lineRule="auto"/>
        <w:ind w:left="1080" w:hanging="360"/>
        <w:jc w:val="both"/>
        <w:rPr>
          <w:rFonts w:ascii="Bookman Old Style" w:hAnsi="Bookman Old Style" w:cs="Arial"/>
          <w:sz w:val="24"/>
          <w:szCs w:val="24"/>
        </w:rPr>
      </w:pPr>
      <w:r w:rsidRPr="00FA7AAC">
        <w:rPr>
          <w:rFonts w:ascii="Bookman Old Style" w:hAnsi="Bookman Old Style" w:cs="Arial"/>
          <w:sz w:val="24"/>
          <w:szCs w:val="24"/>
        </w:rPr>
        <w:t>catatan atas laporan keuangan yang telah ditetapkan dengan peraturan daerah 1 (satu) tahun terakhir sebelum tahun perubahan anggaran yang direncanakan;</w:t>
      </w:r>
    </w:p>
    <w:p w:rsidR="00901405" w:rsidRPr="00FA7AAC" w:rsidRDefault="00901405" w:rsidP="002123A2">
      <w:pPr>
        <w:widowControl w:val="0"/>
        <w:numPr>
          <w:ilvl w:val="0"/>
          <w:numId w:val="64"/>
        </w:numPr>
        <w:tabs>
          <w:tab w:val="clear" w:pos="4608"/>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kegiatan-kegiatan tahun anggaran sebelumnya yang belum diselesaikan dan dianggarkan kembali dalam tahun anggaran ini; dan</w:t>
      </w:r>
    </w:p>
    <w:p w:rsidR="00901405" w:rsidRPr="00FA7AAC" w:rsidRDefault="00901405" w:rsidP="007D4443">
      <w:pPr>
        <w:widowControl w:val="0"/>
        <w:numPr>
          <w:ilvl w:val="0"/>
          <w:numId w:val="64"/>
        </w:numPr>
        <w:tabs>
          <w:tab w:val="clear" w:pos="4608"/>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daftar pinjaman daerah.</w:t>
      </w:r>
    </w:p>
    <w:p w:rsidR="00901405" w:rsidRPr="00FA7AAC" w:rsidRDefault="00F819C2" w:rsidP="00D43052">
      <w:pPr>
        <w:pStyle w:val="Heading1"/>
        <w:rPr>
          <w:rFonts w:ascii="Bookman Old Style" w:hAnsi="Bookman Old Style"/>
          <w:b w:val="0"/>
          <w:sz w:val="24"/>
          <w:szCs w:val="24"/>
        </w:rPr>
      </w:pPr>
      <w:r w:rsidRPr="00FA7AAC">
        <w:rPr>
          <w:rFonts w:ascii="Bookman Old Style" w:hAnsi="Bookman Old Style"/>
          <w:b w:val="0"/>
          <w:sz w:val="24"/>
          <w:szCs w:val="24"/>
        </w:rPr>
        <w:lastRenderedPageBreak/>
        <w:t>Pasal 58</w:t>
      </w:r>
    </w:p>
    <w:p w:rsidR="00D43052" w:rsidRPr="00FA7AAC" w:rsidRDefault="00D43052" w:rsidP="00D43052">
      <w:pPr>
        <w:spacing w:after="0" w:line="240" w:lineRule="auto"/>
        <w:rPr>
          <w:lang w:val="en-US"/>
        </w:rPr>
      </w:pPr>
    </w:p>
    <w:p w:rsidR="00901405" w:rsidRPr="00FA7AAC" w:rsidRDefault="00901405" w:rsidP="007D4443">
      <w:pPr>
        <w:pStyle w:val="BodyText2"/>
        <w:spacing w:after="0" w:line="240" w:lineRule="auto"/>
        <w:ind w:left="360" w:hanging="360"/>
        <w:jc w:val="both"/>
        <w:rPr>
          <w:rFonts w:ascii="Bookman Old Style" w:hAnsi="Bookman Old Style"/>
          <w:sz w:val="24"/>
          <w:szCs w:val="24"/>
        </w:rPr>
      </w:pPr>
      <w:r w:rsidRPr="00FA7AAC">
        <w:rPr>
          <w:rFonts w:ascii="Bookman Old Style" w:hAnsi="Bookman Old Style"/>
          <w:sz w:val="24"/>
          <w:szCs w:val="24"/>
        </w:rPr>
        <w:t>(1)</w:t>
      </w:r>
      <w:r w:rsidRPr="00FA7AAC">
        <w:rPr>
          <w:rFonts w:ascii="Bookman Old Style" w:hAnsi="Bookman Old Style"/>
          <w:sz w:val="24"/>
          <w:szCs w:val="24"/>
        </w:rPr>
        <w:tab/>
        <w:t xml:space="preserve">Rancangan </w:t>
      </w:r>
      <w:r w:rsidR="00D43052" w:rsidRPr="00FA7AAC">
        <w:rPr>
          <w:rFonts w:ascii="Bookman Old Style" w:hAnsi="Bookman Old Style"/>
          <w:sz w:val="24"/>
          <w:szCs w:val="24"/>
        </w:rPr>
        <w:t xml:space="preserve">Peraturan Kepala Daerah </w:t>
      </w:r>
      <w:r w:rsidRPr="00FA7AAC">
        <w:rPr>
          <w:rFonts w:ascii="Bookman Old Style" w:hAnsi="Bookman Old Style"/>
          <w:sz w:val="24"/>
          <w:szCs w:val="24"/>
        </w:rPr>
        <w:t xml:space="preserve">tentang </w:t>
      </w:r>
      <w:r w:rsidR="00D43052" w:rsidRPr="00FA7AAC">
        <w:rPr>
          <w:rFonts w:ascii="Bookman Old Style" w:hAnsi="Bookman Old Style"/>
          <w:sz w:val="24"/>
          <w:szCs w:val="24"/>
        </w:rPr>
        <w:t xml:space="preserve">Penjabaran Perubahan </w:t>
      </w:r>
      <w:r w:rsidRPr="00FA7AAC">
        <w:rPr>
          <w:rFonts w:ascii="Bookman Old Style" w:hAnsi="Bookman Old Style"/>
          <w:sz w:val="24"/>
          <w:szCs w:val="24"/>
        </w:rPr>
        <w:t xml:space="preserve">APBD terdiri dari </w:t>
      </w:r>
      <w:r w:rsidR="00D43052" w:rsidRPr="00FA7AAC">
        <w:rPr>
          <w:rFonts w:ascii="Bookman Old Style" w:hAnsi="Bookman Old Style"/>
          <w:sz w:val="24"/>
          <w:szCs w:val="24"/>
        </w:rPr>
        <w:t xml:space="preserve">Rancangan Peraturan Kepala Daerah </w:t>
      </w:r>
      <w:r w:rsidRPr="00FA7AAC">
        <w:rPr>
          <w:rFonts w:ascii="Bookman Old Style" w:hAnsi="Bookman Old Style"/>
          <w:sz w:val="24"/>
          <w:szCs w:val="24"/>
        </w:rPr>
        <w:t xml:space="preserve">tentang penjabaran </w:t>
      </w:r>
      <w:r w:rsidR="00D43052" w:rsidRPr="00FA7AAC">
        <w:rPr>
          <w:rFonts w:ascii="Bookman Old Style" w:hAnsi="Bookman Old Style"/>
          <w:sz w:val="24"/>
          <w:szCs w:val="24"/>
        </w:rPr>
        <w:t xml:space="preserve">Perubahan APBD beserta </w:t>
      </w:r>
      <w:r w:rsidR="00D43052" w:rsidRPr="00FA7AAC">
        <w:rPr>
          <w:rFonts w:ascii="Bookman Old Style" w:hAnsi="Bookman Old Style"/>
          <w:sz w:val="24"/>
          <w:szCs w:val="24"/>
          <w:lang w:val="en-GB"/>
        </w:rPr>
        <w:t>l</w:t>
      </w:r>
      <w:r w:rsidRPr="00FA7AAC">
        <w:rPr>
          <w:rFonts w:ascii="Bookman Old Style" w:hAnsi="Bookman Old Style"/>
          <w:sz w:val="24"/>
          <w:szCs w:val="24"/>
        </w:rPr>
        <w:t>ampirannya.</w:t>
      </w:r>
    </w:p>
    <w:p w:rsidR="00901405" w:rsidRPr="00FA7AAC" w:rsidRDefault="00901405" w:rsidP="007D4443">
      <w:pPr>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(2)</w:t>
      </w:r>
      <w:r w:rsidRPr="00FA7AAC">
        <w:rPr>
          <w:rFonts w:ascii="Bookman Old Style" w:hAnsi="Bookman Old Style" w:cs="Arial"/>
          <w:sz w:val="24"/>
          <w:szCs w:val="24"/>
        </w:rPr>
        <w:tab/>
        <w:t xml:space="preserve">Lampiran </w:t>
      </w:r>
      <w:r w:rsidR="00D43052" w:rsidRPr="00FA7AAC">
        <w:rPr>
          <w:rFonts w:ascii="Bookman Old Style" w:hAnsi="Bookman Old Style" w:cs="Arial"/>
          <w:sz w:val="24"/>
          <w:szCs w:val="24"/>
        </w:rPr>
        <w:t xml:space="preserve">Rancangan Peraturan Kepala Daerah </w:t>
      </w:r>
      <w:r w:rsidRPr="00FA7AAC">
        <w:rPr>
          <w:rFonts w:ascii="Bookman Old Style" w:hAnsi="Bookman Old Style" w:cs="Arial"/>
          <w:sz w:val="24"/>
          <w:szCs w:val="24"/>
        </w:rPr>
        <w:t>sebagaimana dimaksud pada ayat (1) terdiri dari</w:t>
      </w:r>
      <w:r w:rsidR="00D43052" w:rsidRPr="00FA7AAC">
        <w:rPr>
          <w:rFonts w:ascii="Bookman Old Style" w:hAnsi="Bookman Old Style" w:cs="Arial"/>
          <w:sz w:val="24"/>
          <w:szCs w:val="24"/>
          <w:lang w:val="en-GB"/>
        </w:rPr>
        <w:t xml:space="preserve"> </w:t>
      </w:r>
      <w:r w:rsidRPr="00FA7AAC">
        <w:rPr>
          <w:rFonts w:ascii="Bookman Old Style" w:hAnsi="Bookman Old Style" w:cs="Arial"/>
          <w:sz w:val="24"/>
          <w:szCs w:val="24"/>
        </w:rPr>
        <w:t>:</w:t>
      </w:r>
    </w:p>
    <w:p w:rsidR="00901405" w:rsidRPr="00FA7AAC" w:rsidRDefault="00901405" w:rsidP="002123A2">
      <w:pPr>
        <w:widowControl w:val="0"/>
        <w:numPr>
          <w:ilvl w:val="0"/>
          <w:numId w:val="6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ringkasan penjabaran perubahan anggaran pendapatan daerah, belanja daerah dan pembiayaan daerah; dan</w:t>
      </w:r>
    </w:p>
    <w:p w:rsidR="00901405" w:rsidRPr="00FA7AAC" w:rsidRDefault="00901405" w:rsidP="002123A2">
      <w:pPr>
        <w:widowControl w:val="0"/>
        <w:numPr>
          <w:ilvl w:val="0"/>
          <w:numId w:val="65"/>
        </w:numPr>
        <w:tabs>
          <w:tab w:val="clear" w:pos="4536"/>
        </w:tabs>
        <w:autoSpaceDE w:val="0"/>
        <w:autoSpaceDN w:val="0"/>
        <w:spacing w:after="0" w:line="240" w:lineRule="auto"/>
        <w:ind w:left="720" w:hanging="360"/>
        <w:jc w:val="both"/>
        <w:rPr>
          <w:rFonts w:ascii="Bookman Old Style" w:hAnsi="Bookman Old Style" w:cs="Arial"/>
          <w:sz w:val="24"/>
          <w:szCs w:val="24"/>
        </w:rPr>
      </w:pPr>
      <w:r w:rsidRPr="00FA7AAC">
        <w:rPr>
          <w:rFonts w:ascii="Bookman Old Style" w:hAnsi="Bookman Old Style" w:cs="Arial"/>
          <w:sz w:val="24"/>
          <w:szCs w:val="24"/>
        </w:rPr>
        <w:t>penjabaran perubahan APBD menurut organisasi, program, kegiatan, kelompok, jenis, obyek, rincian obyek pendapatan, belanja dan pembiayaan.</w:t>
      </w:r>
    </w:p>
    <w:p w:rsidR="00901405" w:rsidRPr="00FA7AAC" w:rsidRDefault="00901405" w:rsidP="007D4443">
      <w:pPr>
        <w:spacing w:after="0" w:line="240" w:lineRule="auto"/>
        <w:jc w:val="both"/>
        <w:rPr>
          <w:rFonts w:ascii="Bookman Old Style" w:hAnsi="Bookman Old Style" w:cs="Arial"/>
          <w:bCs/>
          <w:sz w:val="24"/>
          <w:szCs w:val="24"/>
        </w:rPr>
      </w:pPr>
    </w:p>
    <w:p w:rsidR="00901405" w:rsidRPr="00FA7AAC" w:rsidRDefault="00F819C2" w:rsidP="00D43052">
      <w:pPr>
        <w:pStyle w:val="Heading1"/>
        <w:rPr>
          <w:rFonts w:ascii="Bookman Old Style" w:hAnsi="Bookman Old Style"/>
          <w:b w:val="0"/>
          <w:sz w:val="24"/>
          <w:szCs w:val="24"/>
        </w:rPr>
      </w:pPr>
      <w:r w:rsidRPr="00FA7AAC">
        <w:rPr>
          <w:rFonts w:ascii="Bookman Old Style" w:hAnsi="Bookman Old Style"/>
          <w:b w:val="0"/>
          <w:sz w:val="24"/>
          <w:szCs w:val="24"/>
        </w:rPr>
        <w:t>Pasal 59</w:t>
      </w:r>
    </w:p>
    <w:p w:rsidR="00D43052" w:rsidRPr="00FA7AAC" w:rsidRDefault="00D43052" w:rsidP="00D43052">
      <w:pPr>
        <w:spacing w:after="0" w:line="240" w:lineRule="auto"/>
        <w:rPr>
          <w:lang w:val="en-US"/>
        </w:rPr>
      </w:pPr>
    </w:p>
    <w:p w:rsidR="00901405" w:rsidRPr="00FA7AAC" w:rsidRDefault="00901405" w:rsidP="002123A2">
      <w:pPr>
        <w:widowControl w:val="0"/>
        <w:numPr>
          <w:ilvl w:val="0"/>
          <w:numId w:val="66"/>
        </w:numPr>
        <w:tabs>
          <w:tab w:val="clear" w:pos="4104"/>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Rancangan </w:t>
      </w:r>
      <w:r w:rsidR="00D43052" w:rsidRPr="00FA7AAC">
        <w:rPr>
          <w:rFonts w:ascii="Bookman Old Style" w:hAnsi="Bookman Old Style" w:cs="Arial"/>
          <w:sz w:val="24"/>
          <w:szCs w:val="24"/>
        </w:rPr>
        <w:t xml:space="preserve">Peraturan Daerah </w:t>
      </w:r>
      <w:r w:rsidRPr="00FA7AAC">
        <w:rPr>
          <w:rFonts w:ascii="Bookman Old Style" w:hAnsi="Bookman Old Style" w:cs="Arial"/>
          <w:sz w:val="24"/>
          <w:szCs w:val="24"/>
        </w:rPr>
        <w:t xml:space="preserve">tentang </w:t>
      </w:r>
      <w:r w:rsidR="00D43052" w:rsidRPr="00FA7AAC">
        <w:rPr>
          <w:rFonts w:ascii="Bookman Old Style" w:hAnsi="Bookman Old Style" w:cs="Arial"/>
          <w:sz w:val="24"/>
          <w:szCs w:val="24"/>
        </w:rPr>
        <w:t xml:space="preserve">Perubahan </w:t>
      </w:r>
      <w:r w:rsidRPr="00FA7AAC">
        <w:rPr>
          <w:rFonts w:ascii="Bookman Old Style" w:hAnsi="Bookman Old Style" w:cs="Arial"/>
          <w:sz w:val="24"/>
          <w:szCs w:val="24"/>
        </w:rPr>
        <w:t xml:space="preserve">APBD yang telah disusun oleh PPKD disampaikan </w:t>
      </w:r>
      <w:r w:rsidR="00D43052" w:rsidRPr="00FA7AAC">
        <w:rPr>
          <w:rFonts w:ascii="Bookman Old Style" w:hAnsi="Bookman Old Style" w:cs="Arial"/>
          <w:sz w:val="24"/>
          <w:szCs w:val="24"/>
        </w:rPr>
        <w:t>kepada Kepala Daerah</w:t>
      </w:r>
      <w:r w:rsidRPr="00FA7AAC">
        <w:rPr>
          <w:rFonts w:ascii="Bookman Old Style" w:hAnsi="Bookman Old Style" w:cs="Arial"/>
          <w:sz w:val="24"/>
          <w:szCs w:val="24"/>
        </w:rPr>
        <w:t>.</w:t>
      </w:r>
    </w:p>
    <w:p w:rsidR="00901405" w:rsidRPr="00FA7AAC" w:rsidRDefault="00901405" w:rsidP="002123A2">
      <w:pPr>
        <w:widowControl w:val="0"/>
        <w:numPr>
          <w:ilvl w:val="0"/>
          <w:numId w:val="66"/>
        </w:numPr>
        <w:tabs>
          <w:tab w:val="clear" w:pos="4104"/>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Rancangan </w:t>
      </w:r>
      <w:r w:rsidR="00D43052" w:rsidRPr="00FA7AAC">
        <w:rPr>
          <w:rFonts w:ascii="Bookman Old Style" w:hAnsi="Bookman Old Style" w:cs="Arial"/>
          <w:sz w:val="24"/>
          <w:szCs w:val="24"/>
        </w:rPr>
        <w:t xml:space="preserve">Peraturan Daerah </w:t>
      </w:r>
      <w:r w:rsidRPr="00FA7AAC">
        <w:rPr>
          <w:rFonts w:ascii="Bookman Old Style" w:hAnsi="Bookman Old Style" w:cs="Arial"/>
          <w:sz w:val="24"/>
          <w:szCs w:val="24"/>
        </w:rPr>
        <w:t xml:space="preserve">tentang </w:t>
      </w:r>
      <w:r w:rsidR="00D43052" w:rsidRPr="00FA7AAC">
        <w:rPr>
          <w:rFonts w:ascii="Bookman Old Style" w:hAnsi="Bookman Old Style" w:cs="Arial"/>
          <w:sz w:val="24"/>
          <w:szCs w:val="24"/>
        </w:rPr>
        <w:t xml:space="preserve">Perubahan </w:t>
      </w:r>
      <w:r w:rsidRPr="00FA7AAC">
        <w:rPr>
          <w:rFonts w:ascii="Bookman Old Style" w:hAnsi="Bookman Old Style" w:cs="Arial"/>
          <w:sz w:val="24"/>
          <w:szCs w:val="24"/>
        </w:rPr>
        <w:t xml:space="preserve">APBD sebagaimana dimaksud pada ayat (1) sebelum disampaikan oleh </w:t>
      </w:r>
      <w:r w:rsidR="00D43052" w:rsidRPr="00FA7AAC">
        <w:rPr>
          <w:rFonts w:ascii="Bookman Old Style" w:hAnsi="Bookman Old Style" w:cs="Arial"/>
          <w:sz w:val="24"/>
          <w:szCs w:val="24"/>
        </w:rPr>
        <w:t xml:space="preserve">Kepala Daerah </w:t>
      </w:r>
      <w:r w:rsidRPr="00FA7AAC">
        <w:rPr>
          <w:rFonts w:ascii="Bookman Old Style" w:hAnsi="Bookman Old Style" w:cs="Arial"/>
          <w:sz w:val="24"/>
          <w:szCs w:val="24"/>
        </w:rPr>
        <w:t>kepada DPRD disosialisasikan kepada masyarakat.</w:t>
      </w:r>
    </w:p>
    <w:p w:rsidR="00901405" w:rsidRPr="00FA7AAC" w:rsidRDefault="00901405" w:rsidP="002123A2">
      <w:pPr>
        <w:widowControl w:val="0"/>
        <w:numPr>
          <w:ilvl w:val="0"/>
          <w:numId w:val="66"/>
        </w:numPr>
        <w:tabs>
          <w:tab w:val="clear" w:pos="4104"/>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Sosialisasi </w:t>
      </w:r>
      <w:r w:rsidR="00D43052" w:rsidRPr="00FA7AAC">
        <w:rPr>
          <w:rFonts w:ascii="Bookman Old Style" w:hAnsi="Bookman Old Style" w:cs="Arial"/>
          <w:sz w:val="24"/>
          <w:szCs w:val="24"/>
        </w:rPr>
        <w:t xml:space="preserve">Rancangan Peraturan Daerah </w:t>
      </w:r>
      <w:r w:rsidRPr="00FA7AAC">
        <w:rPr>
          <w:rFonts w:ascii="Bookman Old Style" w:hAnsi="Bookman Old Style" w:cs="Arial"/>
          <w:sz w:val="24"/>
          <w:szCs w:val="24"/>
        </w:rPr>
        <w:t xml:space="preserve">tentang </w:t>
      </w:r>
      <w:r w:rsidR="00D43052" w:rsidRPr="00FA7AAC">
        <w:rPr>
          <w:rFonts w:ascii="Bookman Old Style" w:hAnsi="Bookman Old Style" w:cs="Arial"/>
          <w:sz w:val="24"/>
          <w:szCs w:val="24"/>
        </w:rPr>
        <w:t xml:space="preserve">Perubahan </w:t>
      </w:r>
      <w:r w:rsidRPr="00FA7AAC">
        <w:rPr>
          <w:rFonts w:ascii="Bookman Old Style" w:hAnsi="Bookman Old Style" w:cs="Arial"/>
          <w:sz w:val="24"/>
          <w:szCs w:val="24"/>
        </w:rPr>
        <w:t>APBD sebagaimana dimaksud pada ayat (2) bersifat memberikan infomiasi mengenai hak dan kewajiban pemerintah daerah serta masyarakat dalam pelaksanaan perubahan APBD tahun anggaran yang direncanakan.</w:t>
      </w:r>
    </w:p>
    <w:p w:rsidR="00D43052" w:rsidRPr="00FA7AAC" w:rsidRDefault="00901405" w:rsidP="00F819C2">
      <w:pPr>
        <w:widowControl w:val="0"/>
        <w:numPr>
          <w:ilvl w:val="0"/>
          <w:numId w:val="66"/>
        </w:numPr>
        <w:tabs>
          <w:tab w:val="clear" w:pos="4104"/>
        </w:tabs>
        <w:autoSpaceDE w:val="0"/>
        <w:autoSpaceDN w:val="0"/>
        <w:spacing w:after="0" w:line="240" w:lineRule="auto"/>
        <w:ind w:left="360" w:hanging="360"/>
        <w:jc w:val="both"/>
        <w:rPr>
          <w:rFonts w:ascii="Bookman Old Style" w:hAnsi="Bookman Old Style" w:cs="Arial"/>
          <w:sz w:val="24"/>
          <w:szCs w:val="24"/>
        </w:rPr>
      </w:pPr>
      <w:r w:rsidRPr="00FA7AAC">
        <w:rPr>
          <w:rFonts w:ascii="Bookman Old Style" w:hAnsi="Bookman Old Style" w:cs="Arial"/>
          <w:sz w:val="24"/>
          <w:szCs w:val="24"/>
        </w:rPr>
        <w:t xml:space="preserve">Penyebarluasan </w:t>
      </w:r>
      <w:r w:rsidR="00D43052" w:rsidRPr="00FA7AAC">
        <w:rPr>
          <w:rFonts w:ascii="Bookman Old Style" w:hAnsi="Bookman Old Style" w:cs="Arial"/>
          <w:sz w:val="24"/>
          <w:szCs w:val="24"/>
        </w:rPr>
        <w:t xml:space="preserve">Rancangan Peraturan Daerah </w:t>
      </w:r>
      <w:r w:rsidRPr="00FA7AAC">
        <w:rPr>
          <w:rFonts w:ascii="Bookman Old Style" w:hAnsi="Bookman Old Style" w:cs="Arial"/>
          <w:sz w:val="24"/>
          <w:szCs w:val="24"/>
        </w:rPr>
        <w:t xml:space="preserve">tentang </w:t>
      </w:r>
      <w:r w:rsidR="00D43052" w:rsidRPr="00FA7AAC">
        <w:rPr>
          <w:rFonts w:ascii="Bookman Old Style" w:hAnsi="Bookman Old Style" w:cs="Arial"/>
          <w:sz w:val="24"/>
          <w:szCs w:val="24"/>
        </w:rPr>
        <w:t xml:space="preserve">Perubahan </w:t>
      </w:r>
      <w:r w:rsidRPr="00FA7AAC">
        <w:rPr>
          <w:rFonts w:ascii="Bookman Old Style" w:hAnsi="Bookman Old Style" w:cs="Arial"/>
          <w:sz w:val="24"/>
          <w:szCs w:val="24"/>
        </w:rPr>
        <w:t xml:space="preserve">APBD dilaksanakan oleh </w:t>
      </w:r>
      <w:r w:rsidR="00D43052" w:rsidRPr="00FA7AAC">
        <w:rPr>
          <w:rFonts w:ascii="Bookman Old Style" w:hAnsi="Bookman Old Style" w:cs="Arial"/>
          <w:sz w:val="24"/>
          <w:szCs w:val="24"/>
        </w:rPr>
        <w:t>Sekretari</w:t>
      </w:r>
      <w:r w:rsidR="00F819C2" w:rsidRPr="00FA7AAC">
        <w:rPr>
          <w:rFonts w:ascii="Bookman Old Style" w:hAnsi="Bookman Old Style" w:cs="Arial"/>
          <w:sz w:val="24"/>
          <w:szCs w:val="24"/>
          <w:lang w:val="en-GB"/>
        </w:rPr>
        <w:t>s</w:t>
      </w:r>
      <w:r w:rsidR="00D43052" w:rsidRPr="00FA7AAC">
        <w:rPr>
          <w:rFonts w:ascii="Bookman Old Style" w:hAnsi="Bookman Old Style" w:cs="Arial"/>
          <w:sz w:val="24"/>
          <w:szCs w:val="24"/>
        </w:rPr>
        <w:t xml:space="preserve"> Daerah</w:t>
      </w:r>
      <w:r w:rsidRPr="00FA7AAC">
        <w:rPr>
          <w:rFonts w:ascii="Bookman Old Style" w:hAnsi="Bookman Old Style" w:cs="Arial"/>
          <w:sz w:val="24"/>
          <w:szCs w:val="24"/>
        </w:rPr>
        <w:t>.</w:t>
      </w:r>
    </w:p>
    <w:p w:rsidR="00D43052" w:rsidRPr="00FA7AAC" w:rsidRDefault="00D43052" w:rsidP="00F819C2">
      <w:pPr>
        <w:spacing w:after="0" w:line="240" w:lineRule="auto"/>
        <w:rPr>
          <w:rFonts w:ascii="Bookman Old Style" w:hAnsi="Bookman Old Style" w:cs="Arial"/>
          <w:bCs/>
          <w:sz w:val="24"/>
          <w:szCs w:val="24"/>
          <w:lang w:val="en-GB"/>
        </w:rPr>
      </w:pPr>
    </w:p>
    <w:p w:rsidR="00901405" w:rsidRPr="00FA7AAC" w:rsidRDefault="00901405" w:rsidP="00BC5E5A">
      <w:pPr>
        <w:pStyle w:val="BodyText"/>
        <w:spacing w:after="0" w:line="240" w:lineRule="auto"/>
        <w:jc w:val="center"/>
        <w:rPr>
          <w:rFonts w:ascii="Bookman Old Style" w:hAnsi="Bookman Old Style"/>
          <w:sz w:val="24"/>
          <w:szCs w:val="24"/>
        </w:rPr>
      </w:pPr>
      <w:r w:rsidRPr="00FA7AAC">
        <w:rPr>
          <w:rFonts w:ascii="Bookman Old Style" w:hAnsi="Bookman Old Style"/>
          <w:sz w:val="24"/>
          <w:szCs w:val="24"/>
        </w:rPr>
        <w:t>Paragraf 2</w:t>
      </w:r>
      <w:r w:rsidRPr="00FA7AAC">
        <w:rPr>
          <w:rFonts w:ascii="Bookman Old Style" w:hAnsi="Bookman Old Style"/>
          <w:sz w:val="24"/>
          <w:szCs w:val="24"/>
        </w:rPr>
        <w:br/>
        <w:t>Penyampaian, Pembahasan dan Penetapan</w:t>
      </w:r>
    </w:p>
    <w:p w:rsidR="00901405" w:rsidRPr="00FA7AAC" w:rsidRDefault="00D43052" w:rsidP="00BC5E5A">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Raperda Perubahan APBD</w:t>
      </w:r>
    </w:p>
    <w:p w:rsidR="00901405" w:rsidRPr="00FA7AAC" w:rsidRDefault="00D43052" w:rsidP="00BC5E5A">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Pasal</w:t>
      </w:r>
      <w:r w:rsidR="00F819C2" w:rsidRPr="00FA7AAC">
        <w:rPr>
          <w:rFonts w:ascii="Bookman Old Style" w:hAnsi="Bookman Old Style" w:cs="Arial"/>
          <w:bCs/>
          <w:sz w:val="24"/>
          <w:szCs w:val="24"/>
          <w:lang w:val="en-GB"/>
        </w:rPr>
        <w:t xml:space="preserve"> 60</w:t>
      </w:r>
    </w:p>
    <w:p w:rsidR="00D43052" w:rsidRPr="00FA7AAC" w:rsidRDefault="00D43052" w:rsidP="00BC5E5A">
      <w:pPr>
        <w:spacing w:after="0" w:line="240" w:lineRule="auto"/>
        <w:jc w:val="center"/>
        <w:rPr>
          <w:rFonts w:ascii="Bookman Old Style" w:hAnsi="Bookman Old Style" w:cs="Arial"/>
          <w:bCs/>
          <w:sz w:val="24"/>
          <w:szCs w:val="24"/>
          <w:lang w:val="en-GB"/>
        </w:rPr>
      </w:pPr>
    </w:p>
    <w:p w:rsidR="00901405" w:rsidRPr="00FA7AAC" w:rsidRDefault="00901405" w:rsidP="002123A2">
      <w:pPr>
        <w:widowControl w:val="0"/>
        <w:numPr>
          <w:ilvl w:val="0"/>
          <w:numId w:val="74"/>
        </w:numPr>
        <w:tabs>
          <w:tab w:val="clear" w:pos="720"/>
        </w:tabs>
        <w:autoSpaceDE w:val="0"/>
        <w:autoSpaceDN w:val="0"/>
        <w:spacing w:after="0" w:line="240" w:lineRule="auto"/>
        <w:ind w:left="360"/>
        <w:jc w:val="both"/>
        <w:rPr>
          <w:rFonts w:ascii="Bookman Old Style" w:hAnsi="Bookman Old Style" w:cs="Arial"/>
          <w:sz w:val="24"/>
          <w:szCs w:val="24"/>
        </w:rPr>
      </w:pPr>
      <w:r w:rsidRPr="00FA7AAC">
        <w:rPr>
          <w:rFonts w:ascii="Bookman Old Style" w:hAnsi="Bookman Old Style" w:cs="Arial"/>
          <w:sz w:val="24"/>
          <w:szCs w:val="24"/>
        </w:rPr>
        <w:t xml:space="preserve">Kepala </w:t>
      </w:r>
      <w:r w:rsidR="00D43052" w:rsidRPr="00FA7AAC">
        <w:rPr>
          <w:rFonts w:ascii="Bookman Old Style" w:hAnsi="Bookman Old Style" w:cs="Arial"/>
          <w:sz w:val="24"/>
          <w:szCs w:val="24"/>
        </w:rPr>
        <w:t xml:space="preserve">Daerah </w:t>
      </w:r>
      <w:r w:rsidRPr="00FA7AAC">
        <w:rPr>
          <w:rFonts w:ascii="Bookman Old Style" w:hAnsi="Bookman Old Style" w:cs="Arial"/>
          <w:sz w:val="24"/>
          <w:szCs w:val="24"/>
        </w:rPr>
        <w:t xml:space="preserve">menyampaikan </w:t>
      </w:r>
      <w:r w:rsidR="00D43052" w:rsidRPr="00FA7AAC">
        <w:rPr>
          <w:rFonts w:ascii="Bookman Old Style" w:hAnsi="Bookman Old Style" w:cs="Arial"/>
          <w:sz w:val="24"/>
          <w:szCs w:val="24"/>
        </w:rPr>
        <w:t xml:space="preserve">Rancangan Peraturan Daerah </w:t>
      </w:r>
      <w:r w:rsidRPr="00FA7AAC">
        <w:rPr>
          <w:rFonts w:ascii="Bookman Old Style" w:hAnsi="Bookman Old Style" w:cs="Arial"/>
          <w:sz w:val="24"/>
          <w:szCs w:val="24"/>
        </w:rPr>
        <w:t>tentang</w:t>
      </w:r>
      <w:r w:rsidR="00D43052" w:rsidRPr="00FA7AAC">
        <w:rPr>
          <w:rFonts w:ascii="Bookman Old Style" w:hAnsi="Bookman Old Style" w:cs="Arial"/>
          <w:sz w:val="24"/>
          <w:szCs w:val="24"/>
        </w:rPr>
        <w:t xml:space="preserve"> Perubahan APBD, beserta </w:t>
      </w:r>
      <w:r w:rsidR="00D43052" w:rsidRPr="00FA7AAC">
        <w:rPr>
          <w:rFonts w:ascii="Bookman Old Style" w:hAnsi="Bookman Old Style" w:cs="Arial"/>
          <w:sz w:val="24"/>
          <w:szCs w:val="24"/>
          <w:lang w:val="en-GB"/>
        </w:rPr>
        <w:t>l</w:t>
      </w:r>
      <w:r w:rsidRPr="00FA7AAC">
        <w:rPr>
          <w:rFonts w:ascii="Bookman Old Style" w:hAnsi="Bookman Old Style" w:cs="Arial"/>
          <w:sz w:val="24"/>
          <w:szCs w:val="24"/>
        </w:rPr>
        <w:t>ampirannya kepada DPRD paling lambat minggu kedua bulan September tahun anggaran berjalan untuk mendapatkan persetujuan bersama.</w:t>
      </w:r>
    </w:p>
    <w:p w:rsidR="00901405" w:rsidRPr="00FA7AAC" w:rsidRDefault="00901405" w:rsidP="002123A2">
      <w:pPr>
        <w:widowControl w:val="0"/>
        <w:numPr>
          <w:ilvl w:val="0"/>
          <w:numId w:val="67"/>
        </w:numPr>
        <w:tabs>
          <w:tab w:val="clear" w:pos="2448"/>
        </w:tabs>
        <w:autoSpaceDE w:val="0"/>
        <w:autoSpaceDN w:val="0"/>
        <w:spacing w:after="0" w:line="240" w:lineRule="auto"/>
        <w:ind w:left="36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 xml:space="preserve">Penyampaian </w:t>
      </w:r>
      <w:r w:rsidR="00D43052" w:rsidRPr="00FA7AAC">
        <w:rPr>
          <w:rFonts w:ascii="Bookman Old Style" w:hAnsi="Bookman Old Style" w:cs="Arial"/>
          <w:spacing w:val="2"/>
          <w:sz w:val="24"/>
          <w:szCs w:val="24"/>
        </w:rPr>
        <w:t xml:space="preserve">Rancangan Peraturan Daerah </w:t>
      </w:r>
      <w:r w:rsidRPr="00FA7AAC">
        <w:rPr>
          <w:rFonts w:ascii="Bookman Old Style" w:hAnsi="Bookman Old Style" w:cs="Arial"/>
          <w:spacing w:val="2"/>
          <w:sz w:val="24"/>
          <w:szCs w:val="24"/>
        </w:rPr>
        <w:t>sebagaimana dimaksud pada ayat (1) disertai dengan nota keuangan perubahan APBD.</w:t>
      </w:r>
    </w:p>
    <w:p w:rsidR="00F819C2" w:rsidRPr="00FA7AAC" w:rsidRDefault="00901405" w:rsidP="00F819C2">
      <w:pPr>
        <w:widowControl w:val="0"/>
        <w:numPr>
          <w:ilvl w:val="0"/>
          <w:numId w:val="67"/>
        </w:numPr>
        <w:tabs>
          <w:tab w:val="clear" w:pos="2448"/>
        </w:tabs>
        <w:autoSpaceDE w:val="0"/>
        <w:autoSpaceDN w:val="0"/>
        <w:spacing w:after="0" w:line="240" w:lineRule="auto"/>
        <w:ind w:left="36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 xml:space="preserve">DPRD menetapkan agenda pembahasan </w:t>
      </w:r>
      <w:r w:rsidR="00D43052" w:rsidRPr="00FA7AAC">
        <w:rPr>
          <w:rFonts w:ascii="Bookman Old Style" w:hAnsi="Bookman Old Style" w:cs="Arial"/>
          <w:spacing w:val="2"/>
          <w:sz w:val="24"/>
          <w:szCs w:val="24"/>
        </w:rPr>
        <w:t xml:space="preserve">Rancangan Peraturan Daerah </w:t>
      </w:r>
      <w:r w:rsidRPr="00FA7AAC">
        <w:rPr>
          <w:rFonts w:ascii="Bookman Old Style" w:hAnsi="Bookman Old Style" w:cs="Arial"/>
          <w:spacing w:val="2"/>
          <w:sz w:val="24"/>
          <w:szCs w:val="24"/>
        </w:rPr>
        <w:t>sebagaimana dimaksud pada ayat (1).</w:t>
      </w:r>
    </w:p>
    <w:p w:rsidR="00901405" w:rsidRPr="00FA7AAC" w:rsidRDefault="00901405" w:rsidP="002123A2">
      <w:pPr>
        <w:pStyle w:val="Style6"/>
        <w:numPr>
          <w:ilvl w:val="0"/>
          <w:numId w:val="67"/>
        </w:numPr>
        <w:tabs>
          <w:tab w:val="clear" w:pos="2448"/>
        </w:tabs>
        <w:spacing w:before="0"/>
        <w:ind w:left="360" w:right="0" w:hanging="360"/>
        <w:rPr>
          <w:rFonts w:ascii="Bookman Old Style" w:hAnsi="Bookman Old Style" w:cs="Arial"/>
          <w:spacing w:val="2"/>
        </w:rPr>
      </w:pPr>
      <w:r w:rsidRPr="00FA7AAC">
        <w:rPr>
          <w:rFonts w:ascii="Bookman Old Style" w:hAnsi="Bookman Old Style" w:cs="Arial"/>
          <w:spacing w:val="2"/>
        </w:rPr>
        <w:t xml:space="preserve">Pembahasan rancangan peraturan daerah berpedoman pada kebijakan umum perubahan APBD serta PPA perubahan APBD yang telah disepakati antara </w:t>
      </w:r>
      <w:r w:rsidR="00D43052" w:rsidRPr="00FA7AAC">
        <w:rPr>
          <w:rFonts w:ascii="Bookman Old Style" w:hAnsi="Bookman Old Style" w:cs="Arial"/>
          <w:spacing w:val="2"/>
        </w:rPr>
        <w:t xml:space="preserve">Kepala Daerah </w:t>
      </w:r>
      <w:r w:rsidRPr="00FA7AAC">
        <w:rPr>
          <w:rFonts w:ascii="Bookman Old Style" w:hAnsi="Bookman Old Style" w:cs="Arial"/>
          <w:spacing w:val="2"/>
        </w:rPr>
        <w:t xml:space="preserve">dan </w:t>
      </w:r>
      <w:r w:rsidR="00D43052" w:rsidRPr="00FA7AAC">
        <w:rPr>
          <w:rFonts w:ascii="Bookman Old Style" w:hAnsi="Bookman Old Style" w:cs="Arial"/>
          <w:spacing w:val="2"/>
        </w:rPr>
        <w:t xml:space="preserve">Pimpinan </w:t>
      </w:r>
      <w:r w:rsidRPr="00FA7AAC">
        <w:rPr>
          <w:rFonts w:ascii="Bookman Old Style" w:hAnsi="Bookman Old Style" w:cs="Arial"/>
          <w:spacing w:val="2"/>
        </w:rPr>
        <w:t>DPRD.</w:t>
      </w:r>
    </w:p>
    <w:p w:rsidR="007E3B78" w:rsidRPr="00FA7AAC" w:rsidRDefault="007E3B78" w:rsidP="007E3B78">
      <w:pPr>
        <w:pStyle w:val="Style6"/>
        <w:spacing w:before="0"/>
        <w:ind w:right="0"/>
        <w:rPr>
          <w:rFonts w:ascii="Bookman Old Style" w:hAnsi="Bookman Old Style" w:cs="Arial"/>
          <w:spacing w:val="2"/>
        </w:rPr>
      </w:pPr>
    </w:p>
    <w:p w:rsidR="007E3B78" w:rsidRPr="00FA7AAC" w:rsidRDefault="007E3B78" w:rsidP="007E3B78">
      <w:pPr>
        <w:pStyle w:val="Style6"/>
        <w:spacing w:before="0"/>
        <w:ind w:right="0"/>
        <w:rPr>
          <w:rFonts w:ascii="Bookman Old Style" w:hAnsi="Bookman Old Style" w:cs="Arial"/>
          <w:spacing w:val="2"/>
        </w:rPr>
      </w:pPr>
    </w:p>
    <w:p w:rsidR="007E3B78" w:rsidRPr="00FA7AAC" w:rsidRDefault="007E3B78" w:rsidP="007E3B78">
      <w:pPr>
        <w:pStyle w:val="Style6"/>
        <w:spacing w:before="0"/>
        <w:ind w:right="0"/>
        <w:rPr>
          <w:rFonts w:ascii="Bookman Old Style" w:hAnsi="Bookman Old Style" w:cs="Arial"/>
          <w:spacing w:val="2"/>
        </w:rPr>
      </w:pPr>
    </w:p>
    <w:p w:rsidR="00901405" w:rsidRPr="00FA7AAC" w:rsidRDefault="00901405" w:rsidP="002123A2">
      <w:pPr>
        <w:pStyle w:val="Style6"/>
        <w:numPr>
          <w:ilvl w:val="0"/>
          <w:numId w:val="67"/>
        </w:numPr>
        <w:tabs>
          <w:tab w:val="clear" w:pos="2448"/>
        </w:tabs>
        <w:spacing w:before="0"/>
        <w:ind w:left="360" w:right="0" w:hanging="360"/>
        <w:rPr>
          <w:rFonts w:ascii="Bookman Old Style" w:hAnsi="Bookman Old Style" w:cs="Arial"/>
          <w:spacing w:val="2"/>
        </w:rPr>
      </w:pPr>
      <w:r w:rsidRPr="00FA7AAC">
        <w:rPr>
          <w:rFonts w:ascii="Bookman Old Style" w:hAnsi="Bookman Old Style" w:cs="Arial"/>
          <w:spacing w:val="2"/>
        </w:rPr>
        <w:lastRenderedPageBreak/>
        <w:t>Pengambilan keputusan DPRD untuk menyetujui rancangan peraturan daerah tentang perubahan APBD sebagaimana dimaksud pada ayat (1) paling lambat 3 (tiga) bulan sebelum tahun anggaran yang bersangkutan berakhir.</w:t>
      </w:r>
    </w:p>
    <w:p w:rsidR="00901405" w:rsidRPr="00FA7AAC" w:rsidRDefault="00901405" w:rsidP="002123A2">
      <w:pPr>
        <w:widowControl w:val="0"/>
        <w:numPr>
          <w:ilvl w:val="0"/>
          <w:numId w:val="67"/>
        </w:numPr>
        <w:tabs>
          <w:tab w:val="clear" w:pos="2448"/>
        </w:tabs>
        <w:autoSpaceDE w:val="0"/>
        <w:autoSpaceDN w:val="0"/>
        <w:spacing w:after="0" w:line="240" w:lineRule="auto"/>
        <w:ind w:left="360" w:hanging="360"/>
        <w:jc w:val="both"/>
        <w:rPr>
          <w:rFonts w:ascii="Bookman Old Style" w:hAnsi="Bookman Old Style" w:cs="Arial"/>
          <w:spacing w:val="2"/>
          <w:sz w:val="24"/>
          <w:szCs w:val="24"/>
        </w:rPr>
      </w:pPr>
      <w:r w:rsidRPr="00FA7AAC">
        <w:rPr>
          <w:rFonts w:ascii="Bookman Old Style" w:hAnsi="Bookman Old Style" w:cs="Arial"/>
          <w:spacing w:val="2"/>
          <w:sz w:val="24"/>
          <w:szCs w:val="24"/>
        </w:rPr>
        <w:t xml:space="preserve">Jadwal perubahan APBD </w:t>
      </w:r>
      <w:r w:rsidR="00D43052" w:rsidRPr="00FA7AAC">
        <w:rPr>
          <w:rFonts w:ascii="Bookman Old Style" w:hAnsi="Bookman Old Style" w:cs="Arial"/>
          <w:spacing w:val="2"/>
          <w:sz w:val="24"/>
          <w:szCs w:val="24"/>
          <w:lang w:val="en-GB"/>
        </w:rPr>
        <w:t xml:space="preserve">sebagaimana </w:t>
      </w:r>
      <w:r w:rsidRPr="00FA7AAC">
        <w:rPr>
          <w:rFonts w:ascii="Bookman Old Style" w:hAnsi="Bookman Old Style" w:cs="Arial"/>
          <w:spacing w:val="2"/>
          <w:sz w:val="24"/>
          <w:szCs w:val="24"/>
        </w:rPr>
        <w:t xml:space="preserve">tercantum dalam Lampiran </w:t>
      </w:r>
      <w:r w:rsidR="00F819C2" w:rsidRPr="00FA7AAC">
        <w:rPr>
          <w:rFonts w:ascii="Bookman Old Style" w:hAnsi="Bookman Old Style" w:cs="Arial"/>
          <w:spacing w:val="2"/>
          <w:sz w:val="24"/>
          <w:szCs w:val="24"/>
          <w:lang w:val="en-GB"/>
        </w:rPr>
        <w:t>II</w:t>
      </w:r>
      <w:r w:rsidRPr="00FA7AAC">
        <w:rPr>
          <w:rFonts w:ascii="Bookman Old Style" w:hAnsi="Bookman Old Style" w:cs="Arial"/>
          <w:spacing w:val="2"/>
          <w:sz w:val="24"/>
          <w:szCs w:val="24"/>
        </w:rPr>
        <w:t xml:space="preserve"> </w:t>
      </w:r>
      <w:r w:rsidR="00D43052" w:rsidRPr="00FA7AAC">
        <w:rPr>
          <w:rFonts w:ascii="Bookman Old Style" w:hAnsi="Bookman Old Style" w:cs="Arial"/>
          <w:spacing w:val="2"/>
          <w:sz w:val="24"/>
          <w:szCs w:val="24"/>
        </w:rPr>
        <w:t xml:space="preserve">Peraturan </w:t>
      </w:r>
      <w:r w:rsidR="00D43052" w:rsidRPr="00FA7AAC">
        <w:rPr>
          <w:rFonts w:ascii="Bookman Old Style" w:hAnsi="Bookman Old Style" w:cs="Arial"/>
          <w:spacing w:val="2"/>
          <w:sz w:val="24"/>
          <w:szCs w:val="24"/>
          <w:lang w:val="en-GB"/>
        </w:rPr>
        <w:t>Daerah</w:t>
      </w:r>
      <w:r w:rsidRPr="00FA7AAC">
        <w:rPr>
          <w:rFonts w:ascii="Bookman Old Style" w:hAnsi="Bookman Old Style" w:cs="Arial"/>
          <w:spacing w:val="2"/>
          <w:sz w:val="24"/>
          <w:szCs w:val="24"/>
        </w:rPr>
        <w:t xml:space="preserve"> ini. </w:t>
      </w:r>
    </w:p>
    <w:p w:rsidR="00901405" w:rsidRPr="00FA7AAC" w:rsidRDefault="00901405" w:rsidP="007D4443">
      <w:pPr>
        <w:spacing w:after="0" w:line="240" w:lineRule="auto"/>
        <w:ind w:left="1944"/>
        <w:jc w:val="both"/>
        <w:rPr>
          <w:rFonts w:ascii="Bookman Old Style" w:hAnsi="Bookman Old Style" w:cs="Arial"/>
          <w:bCs/>
          <w:spacing w:val="2"/>
          <w:sz w:val="24"/>
          <w:szCs w:val="24"/>
        </w:rPr>
      </w:pPr>
    </w:p>
    <w:p w:rsidR="00901405" w:rsidRPr="00FA7AAC" w:rsidRDefault="00901405" w:rsidP="00D43052">
      <w:pPr>
        <w:spacing w:after="0" w:line="240" w:lineRule="auto"/>
        <w:jc w:val="center"/>
        <w:rPr>
          <w:rFonts w:ascii="Bookman Old Style" w:hAnsi="Bookman Old Style" w:cs="Arial"/>
          <w:bCs/>
          <w:spacing w:val="2"/>
          <w:sz w:val="24"/>
          <w:szCs w:val="24"/>
        </w:rPr>
      </w:pPr>
      <w:r w:rsidRPr="00FA7AAC">
        <w:rPr>
          <w:rFonts w:ascii="Bookman Old Style" w:hAnsi="Bookman Old Style" w:cs="Arial"/>
          <w:bCs/>
          <w:spacing w:val="2"/>
          <w:sz w:val="24"/>
          <w:szCs w:val="24"/>
        </w:rPr>
        <w:t>Paragraf 3</w:t>
      </w:r>
    </w:p>
    <w:p w:rsidR="00901405" w:rsidRPr="00FA7AAC" w:rsidRDefault="00D43052" w:rsidP="00D43052">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lang w:val="en-GB"/>
        </w:rPr>
        <w:t xml:space="preserve">Evaluasi </w:t>
      </w:r>
      <w:r w:rsidRPr="00FA7AAC">
        <w:rPr>
          <w:rFonts w:ascii="Bookman Old Style" w:hAnsi="Bookman Old Style" w:cs="Arial"/>
          <w:bCs/>
          <w:sz w:val="24"/>
          <w:szCs w:val="24"/>
        </w:rPr>
        <w:t>Raperda Perubahan APBD</w:t>
      </w:r>
    </w:p>
    <w:p w:rsidR="00901405" w:rsidRPr="00FA7AAC" w:rsidRDefault="00F819C2" w:rsidP="00D43052">
      <w:pPr>
        <w:pStyle w:val="Heading1"/>
        <w:rPr>
          <w:rFonts w:ascii="Bookman Old Style" w:hAnsi="Bookman Old Style"/>
          <w:b w:val="0"/>
          <w:spacing w:val="2"/>
          <w:sz w:val="24"/>
          <w:szCs w:val="24"/>
        </w:rPr>
      </w:pPr>
      <w:r w:rsidRPr="00FA7AAC">
        <w:rPr>
          <w:rFonts w:ascii="Bookman Old Style" w:hAnsi="Bookman Old Style"/>
          <w:b w:val="0"/>
          <w:spacing w:val="2"/>
          <w:sz w:val="24"/>
          <w:szCs w:val="24"/>
        </w:rPr>
        <w:t>Pasal 61</w:t>
      </w:r>
    </w:p>
    <w:p w:rsidR="00D43052" w:rsidRPr="00FA7AAC" w:rsidRDefault="00D43052" w:rsidP="00D43052">
      <w:pPr>
        <w:spacing w:after="0" w:line="240" w:lineRule="auto"/>
        <w:rPr>
          <w:lang w:val="en-US"/>
        </w:rPr>
      </w:pPr>
    </w:p>
    <w:p w:rsidR="00901405" w:rsidRPr="00FA7AAC" w:rsidRDefault="00901405" w:rsidP="002123A2">
      <w:pPr>
        <w:pStyle w:val="Style6"/>
        <w:numPr>
          <w:ilvl w:val="0"/>
          <w:numId w:val="75"/>
        </w:numPr>
        <w:tabs>
          <w:tab w:val="clear" w:pos="2160"/>
        </w:tabs>
        <w:spacing w:before="0"/>
        <w:ind w:left="360" w:right="0"/>
        <w:rPr>
          <w:rFonts w:ascii="Bookman Old Style" w:hAnsi="Bookman Old Style" w:cs="Arial"/>
          <w:spacing w:val="2"/>
        </w:rPr>
      </w:pPr>
      <w:r w:rsidRPr="00FA7AAC">
        <w:rPr>
          <w:rFonts w:ascii="Bookman Old Style" w:hAnsi="Bookman Old Style" w:cs="Arial"/>
          <w:spacing w:val="2"/>
        </w:rPr>
        <w:t xml:space="preserve">Tata cara evaluasi dan penetapan </w:t>
      </w:r>
      <w:r w:rsidR="00601CA7" w:rsidRPr="00FA7AAC">
        <w:rPr>
          <w:rFonts w:ascii="Bookman Old Style" w:hAnsi="Bookman Old Style" w:cs="Arial"/>
          <w:spacing w:val="2"/>
        </w:rPr>
        <w:t xml:space="preserve">Rancangan Peraturan Daerah </w:t>
      </w:r>
      <w:r w:rsidRPr="00FA7AAC">
        <w:rPr>
          <w:rFonts w:ascii="Bookman Old Style" w:hAnsi="Bookman Old Style" w:cs="Arial"/>
          <w:spacing w:val="2"/>
        </w:rPr>
        <w:t xml:space="preserve">tentang </w:t>
      </w:r>
      <w:r w:rsidR="00601CA7" w:rsidRPr="00FA7AAC">
        <w:rPr>
          <w:rFonts w:ascii="Bookman Old Style" w:hAnsi="Bookman Old Style" w:cs="Arial"/>
          <w:spacing w:val="2"/>
        </w:rPr>
        <w:t xml:space="preserve">Perubahan </w:t>
      </w:r>
      <w:r w:rsidRPr="00FA7AAC">
        <w:rPr>
          <w:rFonts w:ascii="Bookman Old Style" w:hAnsi="Bookman Old Style" w:cs="Arial"/>
          <w:spacing w:val="2"/>
        </w:rPr>
        <w:t xml:space="preserve">APBD dan </w:t>
      </w:r>
      <w:r w:rsidR="00601CA7" w:rsidRPr="00FA7AAC">
        <w:rPr>
          <w:rFonts w:ascii="Bookman Old Style" w:hAnsi="Bookman Old Style" w:cs="Arial"/>
          <w:spacing w:val="2"/>
        </w:rPr>
        <w:t xml:space="preserve">Rancangan Peraturan </w:t>
      </w:r>
      <w:r w:rsidR="00E3289F" w:rsidRPr="00FA7AAC">
        <w:rPr>
          <w:rFonts w:ascii="Bookman Old Style" w:hAnsi="Bookman Old Style" w:cs="Arial"/>
        </w:rPr>
        <w:t>Bupati</w:t>
      </w:r>
      <w:r w:rsidRPr="00FA7AAC">
        <w:rPr>
          <w:rFonts w:ascii="Bookman Old Style" w:hAnsi="Bookman Old Style" w:cs="Arial"/>
          <w:spacing w:val="2"/>
        </w:rPr>
        <w:t xml:space="preserve"> tentang </w:t>
      </w:r>
      <w:r w:rsidR="00601CA7" w:rsidRPr="00FA7AAC">
        <w:rPr>
          <w:rFonts w:ascii="Bookman Old Style" w:hAnsi="Bookman Old Style" w:cs="Arial"/>
          <w:spacing w:val="2"/>
        </w:rPr>
        <w:t xml:space="preserve">Penjabaran Perubahan </w:t>
      </w:r>
      <w:r w:rsidRPr="00FA7AAC">
        <w:rPr>
          <w:rFonts w:ascii="Bookman Old Style" w:hAnsi="Bookman Old Style" w:cs="Arial"/>
          <w:spacing w:val="2"/>
        </w:rPr>
        <w:t xml:space="preserve">APBD menjadi </w:t>
      </w:r>
      <w:r w:rsidR="00E3289F" w:rsidRPr="00FA7AAC">
        <w:rPr>
          <w:rFonts w:ascii="Bookman Old Style" w:hAnsi="Bookman Old Style" w:cs="Arial"/>
          <w:spacing w:val="2"/>
        </w:rPr>
        <w:t xml:space="preserve">Peraturan Daerah </w:t>
      </w:r>
      <w:r w:rsidRPr="00FA7AAC">
        <w:rPr>
          <w:rFonts w:ascii="Bookman Old Style" w:hAnsi="Bookman Old Style" w:cs="Arial"/>
          <w:spacing w:val="2"/>
        </w:rPr>
        <w:t xml:space="preserve">dan </w:t>
      </w:r>
      <w:r w:rsidR="00E3289F" w:rsidRPr="00FA7AAC">
        <w:rPr>
          <w:rFonts w:ascii="Bookman Old Style" w:hAnsi="Bookman Old Style" w:cs="Arial"/>
        </w:rPr>
        <w:t>Peraturan Bupati</w:t>
      </w:r>
      <w:r w:rsidRPr="00FA7AAC">
        <w:rPr>
          <w:rFonts w:ascii="Bookman Old Style" w:hAnsi="Bookman Old Style" w:cs="Arial"/>
        </w:rPr>
        <w:t xml:space="preserve"> berlaku ketentuan Pasal </w:t>
      </w:r>
      <w:r w:rsidR="008755A8" w:rsidRPr="00FA7AAC">
        <w:rPr>
          <w:rFonts w:ascii="Bookman Old Style" w:hAnsi="Bookman Old Style" w:cs="Arial"/>
        </w:rPr>
        <w:t>33</w:t>
      </w:r>
      <w:r w:rsidRPr="00FA7AAC">
        <w:rPr>
          <w:rFonts w:ascii="Bookman Old Style" w:hAnsi="Bookman Old Style" w:cs="Arial"/>
        </w:rPr>
        <w:t xml:space="preserve"> ayat (1), ayat (2), ayat (3),</w:t>
      </w:r>
      <w:r w:rsidRPr="00FA7AAC">
        <w:rPr>
          <w:rFonts w:ascii="Bookman Old Style" w:hAnsi="Bookman Old Style" w:cs="Arial"/>
          <w:spacing w:val="2"/>
        </w:rPr>
        <w:t xml:space="preserve"> dan ayat (4).</w:t>
      </w:r>
    </w:p>
    <w:p w:rsidR="00901405" w:rsidRPr="00FA7AAC" w:rsidRDefault="00901405" w:rsidP="002123A2">
      <w:pPr>
        <w:pStyle w:val="Style8"/>
        <w:numPr>
          <w:ilvl w:val="0"/>
          <w:numId w:val="68"/>
        </w:numPr>
        <w:tabs>
          <w:tab w:val="clear" w:pos="4104"/>
        </w:tabs>
        <w:ind w:left="360" w:right="0" w:hanging="360"/>
        <w:rPr>
          <w:rFonts w:ascii="Bookman Old Style" w:hAnsi="Bookman Old Style" w:cs="Arial"/>
        </w:rPr>
      </w:pPr>
      <w:r w:rsidRPr="00FA7AAC">
        <w:rPr>
          <w:rFonts w:ascii="Bookman Old Style" w:hAnsi="Bookman Old Style" w:cs="Arial"/>
        </w:rPr>
        <w:t xml:space="preserve">Dalam hal Gubernur menyatakan hasil evaluasi </w:t>
      </w:r>
      <w:r w:rsidR="00601CA7" w:rsidRPr="00FA7AAC">
        <w:rPr>
          <w:rFonts w:ascii="Bookman Old Style" w:hAnsi="Bookman Old Style" w:cs="Arial"/>
        </w:rPr>
        <w:t xml:space="preserve">Rancangan Peraturan Daerah </w:t>
      </w:r>
      <w:r w:rsidRPr="00FA7AAC">
        <w:rPr>
          <w:rFonts w:ascii="Bookman Old Style" w:hAnsi="Bookman Old Style" w:cs="Arial"/>
        </w:rPr>
        <w:t xml:space="preserve">tentang APBD dan </w:t>
      </w:r>
      <w:r w:rsidR="00601CA7" w:rsidRPr="00FA7AAC">
        <w:rPr>
          <w:rFonts w:ascii="Bookman Old Style" w:hAnsi="Bookman Old Style" w:cs="Arial"/>
        </w:rPr>
        <w:t xml:space="preserve">Rancangan Peraturan </w:t>
      </w:r>
      <w:r w:rsidR="00E3289F" w:rsidRPr="00FA7AAC">
        <w:rPr>
          <w:rFonts w:ascii="Bookman Old Style" w:hAnsi="Bookman Old Style" w:cs="Arial"/>
        </w:rPr>
        <w:t>Bupati</w:t>
      </w:r>
      <w:r w:rsidRPr="00FA7AAC">
        <w:rPr>
          <w:rFonts w:ascii="Bookman Old Style" w:hAnsi="Bookman Old Style" w:cs="Arial"/>
        </w:rPr>
        <w:t xml:space="preserve"> tentang </w:t>
      </w:r>
      <w:r w:rsidR="00601CA7" w:rsidRPr="00FA7AAC">
        <w:rPr>
          <w:rFonts w:ascii="Bookman Old Style" w:hAnsi="Bookman Old Style" w:cs="Arial"/>
        </w:rPr>
        <w:t xml:space="preserve">Penjabaran </w:t>
      </w:r>
      <w:r w:rsidRPr="00FA7AAC">
        <w:rPr>
          <w:rFonts w:ascii="Bookman Old Style" w:hAnsi="Bookman Old Style" w:cs="Arial"/>
        </w:rPr>
        <w:t xml:space="preserve">APBD tidak sesuai dengan kepentingan umum dan peraturan perundang-undangan yang lebih tinggi, </w:t>
      </w:r>
      <w:r w:rsidR="00E3289F" w:rsidRPr="00FA7AAC">
        <w:rPr>
          <w:rFonts w:ascii="Bookman Old Style" w:hAnsi="Bookman Old Style" w:cs="Arial"/>
        </w:rPr>
        <w:t>Bupati</w:t>
      </w:r>
      <w:r w:rsidRPr="00FA7AAC">
        <w:rPr>
          <w:rFonts w:ascii="Bookman Old Style" w:hAnsi="Bookman Old Style" w:cs="Arial"/>
        </w:rPr>
        <w:t xml:space="preserve"> bersama DPRD melakukan penyempurnaan paling lama 7 (tujuh) hari kerja terhitung sejak diterimanya hasil evaluasi.</w:t>
      </w:r>
    </w:p>
    <w:p w:rsidR="00186C3F" w:rsidRPr="00FA7AAC" w:rsidRDefault="00901405" w:rsidP="007E3B78">
      <w:pPr>
        <w:pStyle w:val="Style8"/>
        <w:numPr>
          <w:ilvl w:val="0"/>
          <w:numId w:val="68"/>
        </w:numPr>
        <w:tabs>
          <w:tab w:val="clear" w:pos="4104"/>
        </w:tabs>
        <w:ind w:left="360" w:right="0" w:hanging="360"/>
        <w:rPr>
          <w:rFonts w:ascii="Bookman Old Style" w:hAnsi="Bookman Old Style" w:cs="Arial"/>
        </w:rPr>
      </w:pPr>
      <w:r w:rsidRPr="00FA7AAC">
        <w:rPr>
          <w:rFonts w:ascii="Bookman Old Style" w:hAnsi="Bookman Old Style" w:cs="Arial"/>
        </w:rPr>
        <w:t xml:space="preserve">Apabila hasil evaluasi tidak ditindaklanjuti oleh </w:t>
      </w:r>
      <w:r w:rsidR="00E3289F" w:rsidRPr="00FA7AAC">
        <w:rPr>
          <w:rFonts w:ascii="Bookman Old Style" w:hAnsi="Bookman Old Style" w:cs="Arial"/>
        </w:rPr>
        <w:t>Bupati</w:t>
      </w:r>
      <w:r w:rsidRPr="00FA7AAC">
        <w:rPr>
          <w:rFonts w:ascii="Bookman Old Style" w:hAnsi="Bookman Old Style" w:cs="Arial"/>
        </w:rPr>
        <w:t xml:space="preserve"> dan DPRD, dan </w:t>
      </w:r>
      <w:r w:rsidR="00E3289F" w:rsidRPr="00FA7AAC">
        <w:rPr>
          <w:rFonts w:ascii="Bookman Old Style" w:hAnsi="Bookman Old Style" w:cs="Arial"/>
        </w:rPr>
        <w:t>Bupati</w:t>
      </w:r>
      <w:r w:rsidRPr="00FA7AAC">
        <w:rPr>
          <w:rFonts w:ascii="Bookman Old Style" w:hAnsi="Bookman Old Style" w:cs="Arial"/>
        </w:rPr>
        <w:t xml:space="preserve"> tetap menetapkan </w:t>
      </w:r>
      <w:r w:rsidR="00601CA7"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601CA7" w:rsidRPr="00FA7AAC">
        <w:rPr>
          <w:rFonts w:ascii="Bookman Old Style" w:hAnsi="Bookman Old Style" w:cs="Arial"/>
        </w:rPr>
        <w:t xml:space="preserve">Perubahan </w:t>
      </w:r>
      <w:r w:rsidRPr="00FA7AAC">
        <w:rPr>
          <w:rFonts w:ascii="Bookman Old Style" w:hAnsi="Bookman Old Style" w:cs="Arial"/>
        </w:rPr>
        <w:t xml:space="preserve">APBD dan </w:t>
      </w:r>
      <w:r w:rsidR="00601CA7" w:rsidRPr="00FA7AAC">
        <w:rPr>
          <w:rFonts w:ascii="Bookman Old Style" w:hAnsi="Bookman Old Style" w:cs="Arial"/>
        </w:rPr>
        <w:t xml:space="preserve">Rancangan Peraturan </w:t>
      </w:r>
      <w:r w:rsidR="00E3289F" w:rsidRPr="00FA7AAC">
        <w:rPr>
          <w:rFonts w:ascii="Bookman Old Style" w:hAnsi="Bookman Old Style" w:cs="Arial"/>
        </w:rPr>
        <w:t>Bupati</w:t>
      </w:r>
      <w:r w:rsidRPr="00FA7AAC">
        <w:rPr>
          <w:rFonts w:ascii="Bookman Old Style" w:hAnsi="Bookman Old Style" w:cs="Arial"/>
        </w:rPr>
        <w:t xml:space="preserve"> tentang </w:t>
      </w:r>
      <w:r w:rsidR="00601CA7" w:rsidRPr="00FA7AAC">
        <w:rPr>
          <w:rFonts w:ascii="Bookman Old Style" w:hAnsi="Bookman Old Style" w:cs="Arial"/>
        </w:rPr>
        <w:t xml:space="preserve">Penjabaran Perubahan </w:t>
      </w:r>
      <w:r w:rsidRPr="00FA7AAC">
        <w:rPr>
          <w:rFonts w:ascii="Bookman Old Style" w:hAnsi="Bookman Old Style" w:cs="Arial"/>
        </w:rPr>
        <w:t xml:space="preserve">APBD menjadi </w:t>
      </w:r>
      <w:r w:rsidR="00601CA7" w:rsidRPr="00FA7AAC">
        <w:rPr>
          <w:rFonts w:ascii="Bookman Old Style" w:hAnsi="Bookman Old Style" w:cs="Arial"/>
        </w:rPr>
        <w:t xml:space="preserve">Peraturan Daerah </w:t>
      </w:r>
      <w:r w:rsidRPr="00FA7AAC">
        <w:rPr>
          <w:rFonts w:ascii="Bookman Old Style" w:hAnsi="Bookman Old Style" w:cs="Arial"/>
        </w:rPr>
        <w:t xml:space="preserve">dan </w:t>
      </w:r>
      <w:r w:rsidR="00601CA7" w:rsidRPr="00FA7AAC">
        <w:rPr>
          <w:rFonts w:ascii="Bookman Old Style" w:hAnsi="Bookman Old Style" w:cs="Arial"/>
        </w:rPr>
        <w:t xml:space="preserve">Peraturan </w:t>
      </w:r>
      <w:r w:rsidR="00E3289F" w:rsidRPr="00FA7AAC">
        <w:rPr>
          <w:rFonts w:ascii="Bookman Old Style" w:hAnsi="Bookman Old Style" w:cs="Arial"/>
        </w:rPr>
        <w:t>Bupati</w:t>
      </w:r>
      <w:r w:rsidRPr="00FA7AAC">
        <w:rPr>
          <w:rFonts w:ascii="Bookman Old Style" w:hAnsi="Bookman Old Style" w:cs="Arial"/>
        </w:rPr>
        <w:t xml:space="preserve">, </w:t>
      </w:r>
      <w:r w:rsidR="00601CA7" w:rsidRPr="00FA7AAC">
        <w:rPr>
          <w:rFonts w:ascii="Bookman Old Style" w:hAnsi="Bookman Old Style" w:cs="Arial"/>
        </w:rPr>
        <w:t xml:space="preserve">Gubernur </w:t>
      </w:r>
      <w:r w:rsidRPr="00FA7AAC">
        <w:rPr>
          <w:rFonts w:ascii="Bookman Old Style" w:hAnsi="Bookman Old Style" w:cs="Arial"/>
        </w:rPr>
        <w:t xml:space="preserve">membatalkan </w:t>
      </w:r>
      <w:r w:rsidR="00601CA7" w:rsidRPr="00FA7AAC">
        <w:rPr>
          <w:rFonts w:ascii="Bookman Old Style" w:hAnsi="Bookman Old Style" w:cs="Arial"/>
        </w:rPr>
        <w:t xml:space="preserve">Peraturan Daerah </w:t>
      </w:r>
      <w:r w:rsidRPr="00FA7AAC">
        <w:rPr>
          <w:rFonts w:ascii="Bookman Old Style" w:hAnsi="Bookman Old Style" w:cs="Arial"/>
        </w:rPr>
        <w:t xml:space="preserve">dan </w:t>
      </w:r>
      <w:r w:rsidR="00601CA7" w:rsidRPr="00FA7AAC">
        <w:rPr>
          <w:rFonts w:ascii="Bookman Old Style" w:hAnsi="Bookman Old Style" w:cs="Arial"/>
        </w:rPr>
        <w:t xml:space="preserve">Peraturan </w:t>
      </w:r>
      <w:r w:rsidR="00E3289F" w:rsidRPr="00FA7AAC">
        <w:rPr>
          <w:rFonts w:ascii="Bookman Old Style" w:hAnsi="Bookman Old Style" w:cs="Arial"/>
        </w:rPr>
        <w:t>Bupati</w:t>
      </w:r>
      <w:r w:rsidRPr="00FA7AAC">
        <w:rPr>
          <w:rFonts w:ascii="Bookman Old Style" w:hAnsi="Bookman Old Style" w:cs="Arial"/>
        </w:rPr>
        <w:t xml:space="preserve"> dimaksud, sekaligus menyatakan tidak diperkenankan melakukan perubahan APBD dan tetap berlaku APBD tahun anggaran berjalan.</w:t>
      </w:r>
    </w:p>
    <w:p w:rsidR="00901405" w:rsidRPr="00FA7AAC" w:rsidRDefault="00901405" w:rsidP="002123A2">
      <w:pPr>
        <w:pStyle w:val="Style8"/>
        <w:numPr>
          <w:ilvl w:val="0"/>
          <w:numId w:val="68"/>
        </w:numPr>
        <w:tabs>
          <w:tab w:val="clear" w:pos="4104"/>
        </w:tabs>
        <w:ind w:left="360" w:right="0" w:hanging="360"/>
        <w:rPr>
          <w:rFonts w:ascii="Bookman Old Style" w:hAnsi="Bookman Old Style" w:cs="Arial"/>
        </w:rPr>
      </w:pPr>
      <w:r w:rsidRPr="00FA7AAC">
        <w:rPr>
          <w:rFonts w:ascii="Bookman Old Style" w:hAnsi="Bookman Old Style" w:cs="Arial"/>
        </w:rPr>
        <w:t xml:space="preserve">Pembatalan </w:t>
      </w:r>
      <w:r w:rsidR="00601CA7" w:rsidRPr="00FA7AAC">
        <w:rPr>
          <w:rFonts w:ascii="Bookman Old Style" w:hAnsi="Bookman Old Style" w:cs="Arial"/>
        </w:rPr>
        <w:t xml:space="preserve">Peraturan Daerah </w:t>
      </w:r>
      <w:r w:rsidRPr="00FA7AAC">
        <w:rPr>
          <w:rFonts w:ascii="Bookman Old Style" w:hAnsi="Bookman Old Style" w:cs="Arial"/>
        </w:rPr>
        <w:t xml:space="preserve">dan </w:t>
      </w:r>
      <w:r w:rsidR="00601CA7" w:rsidRPr="00FA7AAC">
        <w:rPr>
          <w:rFonts w:ascii="Bookman Old Style" w:hAnsi="Bookman Old Style" w:cs="Arial"/>
        </w:rPr>
        <w:t xml:space="preserve">Peraturan </w:t>
      </w:r>
      <w:r w:rsidR="00E3289F" w:rsidRPr="00FA7AAC">
        <w:rPr>
          <w:rFonts w:ascii="Bookman Old Style" w:hAnsi="Bookman Old Style" w:cs="Arial"/>
        </w:rPr>
        <w:t>Bupati</w:t>
      </w:r>
      <w:r w:rsidRPr="00FA7AAC">
        <w:rPr>
          <w:rFonts w:ascii="Bookman Old Style" w:hAnsi="Bookman Old Style" w:cs="Arial"/>
        </w:rPr>
        <w:t xml:space="preserve"> serta pernyataan berlakunya APBD tahun berjalan sebagaimana dimaksud pada ayat (3) ditetapkan dengan </w:t>
      </w:r>
      <w:r w:rsidR="00601CA7" w:rsidRPr="00FA7AAC">
        <w:rPr>
          <w:rFonts w:ascii="Bookman Old Style" w:hAnsi="Bookman Old Style" w:cs="Arial"/>
        </w:rPr>
        <w:t>Keputusan Gubernur</w:t>
      </w:r>
      <w:r w:rsidRPr="00FA7AAC">
        <w:rPr>
          <w:rFonts w:ascii="Bookman Old Style" w:hAnsi="Bookman Old Style" w:cs="Arial"/>
        </w:rPr>
        <w:t>.</w:t>
      </w:r>
    </w:p>
    <w:p w:rsidR="00901405" w:rsidRPr="00FA7AAC" w:rsidRDefault="00901405" w:rsidP="007D4443">
      <w:pPr>
        <w:spacing w:after="0" w:line="240" w:lineRule="auto"/>
        <w:ind w:left="6768"/>
        <w:jc w:val="both"/>
        <w:rPr>
          <w:rFonts w:ascii="Bookman Old Style" w:hAnsi="Bookman Old Style" w:cs="Arial"/>
          <w:bCs/>
          <w:sz w:val="24"/>
          <w:szCs w:val="24"/>
        </w:rPr>
      </w:pPr>
    </w:p>
    <w:p w:rsidR="00901405" w:rsidRPr="00FA7AAC" w:rsidRDefault="0038759C" w:rsidP="00E3289F">
      <w:pPr>
        <w:pStyle w:val="Heading1"/>
        <w:ind w:left="0"/>
        <w:rPr>
          <w:rFonts w:ascii="Bookman Old Style" w:hAnsi="Bookman Old Style"/>
          <w:b w:val="0"/>
          <w:sz w:val="24"/>
          <w:szCs w:val="24"/>
        </w:rPr>
      </w:pPr>
      <w:r w:rsidRPr="00FA7AAC">
        <w:rPr>
          <w:rFonts w:ascii="Bookman Old Style" w:hAnsi="Bookman Old Style"/>
          <w:b w:val="0"/>
          <w:sz w:val="24"/>
          <w:szCs w:val="24"/>
        </w:rPr>
        <w:t>Pasal 62</w:t>
      </w:r>
    </w:p>
    <w:p w:rsidR="009703AC" w:rsidRPr="00FA7AAC" w:rsidRDefault="009703AC" w:rsidP="009703AC">
      <w:pPr>
        <w:spacing w:after="0" w:line="240" w:lineRule="auto"/>
        <w:rPr>
          <w:lang w:val="en-US"/>
        </w:rPr>
      </w:pPr>
    </w:p>
    <w:p w:rsidR="00901405" w:rsidRPr="00FA7AAC" w:rsidRDefault="00901405" w:rsidP="00E3289F">
      <w:pPr>
        <w:pStyle w:val="Style8"/>
        <w:numPr>
          <w:ilvl w:val="0"/>
          <w:numId w:val="69"/>
        </w:numPr>
        <w:tabs>
          <w:tab w:val="clear" w:pos="4104"/>
        </w:tabs>
        <w:ind w:left="360" w:right="0" w:hanging="360"/>
        <w:rPr>
          <w:rFonts w:ascii="Bookman Old Style" w:hAnsi="Bookman Old Style" w:cs="Arial"/>
        </w:rPr>
      </w:pPr>
      <w:r w:rsidRPr="00FA7AAC">
        <w:rPr>
          <w:rFonts w:ascii="Bookman Old Style" w:hAnsi="Bookman Old Style" w:cs="Arial"/>
        </w:rPr>
        <w:t xml:space="preserve">Paling lama 7 (tujuh) hari kerja setelah pembatalan sebagaimana dimaksud dalam Pasal </w:t>
      </w:r>
      <w:r w:rsidR="0038759C" w:rsidRPr="00FA7AAC">
        <w:rPr>
          <w:rFonts w:ascii="Bookman Old Style" w:hAnsi="Bookman Old Style" w:cs="Arial"/>
        </w:rPr>
        <w:t>61</w:t>
      </w:r>
      <w:r w:rsidR="00776B0A" w:rsidRPr="00FA7AAC">
        <w:rPr>
          <w:rFonts w:ascii="Bookman Old Style" w:hAnsi="Bookman Old Style" w:cs="Arial"/>
        </w:rPr>
        <w:t xml:space="preserve"> ayat (3</w:t>
      </w:r>
      <w:r w:rsidRPr="00FA7AAC">
        <w:rPr>
          <w:rFonts w:ascii="Bookman Old Style" w:hAnsi="Bookman Old Style" w:cs="Arial"/>
        </w:rPr>
        <w:t xml:space="preserve">) dan ayat (4), </w:t>
      </w:r>
      <w:r w:rsidR="00E3289F" w:rsidRPr="00FA7AAC">
        <w:rPr>
          <w:rFonts w:ascii="Bookman Old Style" w:hAnsi="Bookman Old Style" w:cs="Arial"/>
        </w:rPr>
        <w:t xml:space="preserve">Bupati </w:t>
      </w:r>
      <w:r w:rsidRPr="00FA7AAC">
        <w:rPr>
          <w:rFonts w:ascii="Bookman Old Style" w:hAnsi="Bookman Old Style" w:cs="Arial"/>
        </w:rPr>
        <w:t xml:space="preserve">harus memberhentikan pelaksanaan </w:t>
      </w:r>
      <w:r w:rsidR="008755A8" w:rsidRPr="00FA7AAC">
        <w:rPr>
          <w:rFonts w:ascii="Bookman Old Style" w:hAnsi="Bookman Old Style" w:cs="Arial"/>
        </w:rPr>
        <w:t xml:space="preserve">Peraturan Daerah </w:t>
      </w:r>
      <w:r w:rsidRPr="00FA7AAC">
        <w:rPr>
          <w:rFonts w:ascii="Bookman Old Style" w:hAnsi="Bookman Old Style" w:cs="Arial"/>
        </w:rPr>
        <w:t xml:space="preserve">dan selanjutnya DPRD bersama </w:t>
      </w:r>
      <w:r w:rsidR="009703AC" w:rsidRPr="00FA7AAC">
        <w:rPr>
          <w:rFonts w:ascii="Bookman Old Style" w:hAnsi="Bookman Old Style" w:cs="Arial"/>
        </w:rPr>
        <w:t xml:space="preserve">Kepala Daerah </w:t>
      </w:r>
      <w:r w:rsidRPr="00FA7AAC">
        <w:rPr>
          <w:rFonts w:ascii="Bookman Old Style" w:hAnsi="Bookman Old Style" w:cs="Arial"/>
        </w:rPr>
        <w:t xml:space="preserve">mencabut </w:t>
      </w:r>
      <w:r w:rsidR="008755A8" w:rsidRPr="00FA7AAC">
        <w:rPr>
          <w:rFonts w:ascii="Bookman Old Style" w:hAnsi="Bookman Old Style" w:cs="Arial"/>
        </w:rPr>
        <w:t xml:space="preserve">Peraturan Daerah </w:t>
      </w:r>
      <w:r w:rsidRPr="00FA7AAC">
        <w:rPr>
          <w:rFonts w:ascii="Bookman Old Style" w:hAnsi="Bookman Old Style" w:cs="Arial"/>
        </w:rPr>
        <w:t>dimaksud.</w:t>
      </w:r>
    </w:p>
    <w:p w:rsidR="00901405" w:rsidRPr="00FA7AAC" w:rsidRDefault="00901405" w:rsidP="00E3289F">
      <w:pPr>
        <w:pStyle w:val="Style8"/>
        <w:numPr>
          <w:ilvl w:val="0"/>
          <w:numId w:val="69"/>
        </w:numPr>
        <w:tabs>
          <w:tab w:val="clear" w:pos="4104"/>
        </w:tabs>
        <w:ind w:left="360" w:right="0" w:hanging="360"/>
        <w:rPr>
          <w:rFonts w:ascii="Bookman Old Style" w:hAnsi="Bookman Old Style" w:cs="Arial"/>
        </w:rPr>
      </w:pPr>
      <w:r w:rsidRPr="00FA7AAC">
        <w:rPr>
          <w:rFonts w:ascii="Bookman Old Style" w:hAnsi="Bookman Old Style" w:cs="Arial"/>
        </w:rPr>
        <w:t xml:space="preserve">Pencabutan </w:t>
      </w:r>
      <w:r w:rsidR="00E3289F" w:rsidRPr="00FA7AAC">
        <w:rPr>
          <w:rFonts w:ascii="Bookman Old Style" w:hAnsi="Bookman Old Style" w:cs="Arial"/>
        </w:rPr>
        <w:t xml:space="preserve">Peraturan Daerah </w:t>
      </w:r>
      <w:r w:rsidRPr="00FA7AAC">
        <w:rPr>
          <w:rFonts w:ascii="Bookman Old Style" w:hAnsi="Bookman Old Style" w:cs="Arial"/>
        </w:rPr>
        <w:t xml:space="preserve">sebagaimana dimaksud pada ayat (1) dilakukan dengan </w:t>
      </w:r>
      <w:r w:rsidR="009703AC" w:rsidRPr="00FA7AAC">
        <w:rPr>
          <w:rFonts w:ascii="Bookman Old Style" w:hAnsi="Bookman Old Style" w:cs="Arial"/>
        </w:rPr>
        <w:t xml:space="preserve">Peraturan Daerah </w:t>
      </w:r>
      <w:r w:rsidRPr="00FA7AAC">
        <w:rPr>
          <w:rFonts w:ascii="Bookman Old Style" w:hAnsi="Bookman Old Style" w:cs="Arial"/>
        </w:rPr>
        <w:t xml:space="preserve">tentang </w:t>
      </w:r>
      <w:r w:rsidR="009703AC" w:rsidRPr="00FA7AAC">
        <w:rPr>
          <w:rFonts w:ascii="Bookman Old Style" w:hAnsi="Bookman Old Style" w:cs="Arial"/>
        </w:rPr>
        <w:t xml:space="preserve">Pencabutan Peraturan Daerah </w:t>
      </w:r>
      <w:r w:rsidRPr="00FA7AAC">
        <w:rPr>
          <w:rFonts w:ascii="Bookman Old Style" w:hAnsi="Bookman Old Style" w:cs="Arial"/>
        </w:rPr>
        <w:t xml:space="preserve">tentang </w:t>
      </w:r>
      <w:r w:rsidR="009703AC" w:rsidRPr="00FA7AAC">
        <w:rPr>
          <w:rFonts w:ascii="Bookman Old Style" w:hAnsi="Bookman Old Style" w:cs="Arial"/>
        </w:rPr>
        <w:t xml:space="preserve">Perubahan </w:t>
      </w:r>
      <w:r w:rsidRPr="00FA7AAC">
        <w:rPr>
          <w:rFonts w:ascii="Bookman Old Style" w:hAnsi="Bookman Old Style" w:cs="Arial"/>
        </w:rPr>
        <w:t>APBD.</w:t>
      </w:r>
    </w:p>
    <w:p w:rsidR="007E3B78" w:rsidRPr="00FA7AAC" w:rsidRDefault="007E3B78" w:rsidP="007E3B78">
      <w:pPr>
        <w:pStyle w:val="Style8"/>
        <w:ind w:right="0"/>
        <w:rPr>
          <w:rFonts w:ascii="Bookman Old Style" w:hAnsi="Bookman Old Style" w:cs="Arial"/>
        </w:rPr>
      </w:pPr>
    </w:p>
    <w:p w:rsidR="007E3B78" w:rsidRPr="00FA7AAC" w:rsidRDefault="007E3B78" w:rsidP="007E3B78">
      <w:pPr>
        <w:pStyle w:val="Style8"/>
        <w:ind w:right="0"/>
        <w:rPr>
          <w:rFonts w:ascii="Bookman Old Style" w:hAnsi="Bookman Old Style" w:cs="Arial"/>
        </w:rPr>
      </w:pPr>
    </w:p>
    <w:p w:rsidR="007E3B78" w:rsidRPr="00FA7AAC" w:rsidRDefault="007E3B78" w:rsidP="007E3B78">
      <w:pPr>
        <w:pStyle w:val="Style8"/>
        <w:ind w:right="0"/>
        <w:rPr>
          <w:rFonts w:ascii="Bookman Old Style" w:hAnsi="Bookman Old Style" w:cs="Arial"/>
        </w:rPr>
      </w:pPr>
    </w:p>
    <w:p w:rsidR="007E3B78" w:rsidRPr="00FA7AAC" w:rsidRDefault="007E3B78" w:rsidP="007E3B78">
      <w:pPr>
        <w:pStyle w:val="Style8"/>
        <w:ind w:right="0"/>
        <w:rPr>
          <w:rFonts w:ascii="Bookman Old Style" w:hAnsi="Bookman Old Style" w:cs="Arial"/>
        </w:rPr>
      </w:pPr>
    </w:p>
    <w:p w:rsidR="00E3289F" w:rsidRPr="00FA7AAC" w:rsidRDefault="00E3289F" w:rsidP="00776B0A">
      <w:pPr>
        <w:spacing w:after="0" w:line="240" w:lineRule="auto"/>
        <w:rPr>
          <w:rFonts w:ascii="Bookman Old Style" w:hAnsi="Bookman Old Style"/>
          <w:sz w:val="24"/>
          <w:szCs w:val="24"/>
          <w:lang w:val="en-US"/>
        </w:rPr>
      </w:pPr>
    </w:p>
    <w:p w:rsidR="00776B0A" w:rsidRPr="00FA7AAC" w:rsidRDefault="0038759C" w:rsidP="00776B0A">
      <w:pPr>
        <w:spacing w:after="0" w:line="240" w:lineRule="auto"/>
        <w:jc w:val="center"/>
        <w:rPr>
          <w:rFonts w:ascii="Bookman Old Style" w:hAnsi="Bookman Old Style"/>
          <w:sz w:val="24"/>
          <w:szCs w:val="24"/>
          <w:lang w:val="en-US"/>
        </w:rPr>
      </w:pPr>
      <w:r w:rsidRPr="00FA7AAC">
        <w:rPr>
          <w:rFonts w:ascii="Bookman Old Style" w:hAnsi="Bookman Old Style"/>
          <w:sz w:val="24"/>
          <w:szCs w:val="24"/>
          <w:lang w:val="en-US"/>
        </w:rPr>
        <w:lastRenderedPageBreak/>
        <w:t>Pasal 63</w:t>
      </w:r>
    </w:p>
    <w:p w:rsidR="00776B0A" w:rsidRPr="00FA7AAC" w:rsidRDefault="00776B0A" w:rsidP="00776B0A">
      <w:pPr>
        <w:spacing w:after="0" w:line="240" w:lineRule="auto"/>
        <w:rPr>
          <w:lang w:val="en-US"/>
        </w:rPr>
      </w:pPr>
    </w:p>
    <w:p w:rsidR="00901405" w:rsidRPr="00FA7AAC" w:rsidRDefault="00901405" w:rsidP="00776B0A">
      <w:pPr>
        <w:spacing w:after="0" w:line="240" w:lineRule="auto"/>
        <w:jc w:val="both"/>
        <w:rPr>
          <w:rFonts w:ascii="Bookman Old Style" w:hAnsi="Bookman Old Style" w:cs="Arial"/>
          <w:sz w:val="24"/>
          <w:szCs w:val="24"/>
        </w:rPr>
      </w:pPr>
      <w:r w:rsidRPr="00FA7AAC">
        <w:rPr>
          <w:rFonts w:ascii="Bookman Old Style" w:hAnsi="Bookman Old Style" w:cs="Arial"/>
          <w:sz w:val="24"/>
          <w:szCs w:val="24"/>
        </w:rPr>
        <w:t xml:space="preserve">Gubernur menyampaikan hasil evaluasi yang dilakukan atas </w:t>
      </w:r>
      <w:r w:rsidR="009703AC" w:rsidRPr="00FA7AAC">
        <w:rPr>
          <w:rFonts w:ascii="Bookman Old Style" w:hAnsi="Bookman Old Style" w:cs="Arial"/>
          <w:sz w:val="24"/>
          <w:szCs w:val="24"/>
        </w:rPr>
        <w:t xml:space="preserve">Rancangan Peraturan Daerah </w:t>
      </w:r>
      <w:r w:rsidRPr="00FA7AAC">
        <w:rPr>
          <w:rFonts w:ascii="Bookman Old Style" w:hAnsi="Bookman Old Style" w:cs="Arial"/>
          <w:sz w:val="24"/>
          <w:szCs w:val="24"/>
        </w:rPr>
        <w:t xml:space="preserve">tentang perubahan APBD dan </w:t>
      </w:r>
      <w:r w:rsidR="009703AC" w:rsidRPr="00FA7AAC">
        <w:rPr>
          <w:rFonts w:ascii="Bookman Old Style" w:hAnsi="Bookman Old Style" w:cs="Arial"/>
          <w:sz w:val="24"/>
          <w:szCs w:val="24"/>
        </w:rPr>
        <w:t xml:space="preserve">Rancangan Peraturan </w:t>
      </w:r>
      <w:r w:rsidR="009703AC" w:rsidRPr="00FA7AAC">
        <w:rPr>
          <w:rFonts w:ascii="Bookman Old Style" w:hAnsi="Bookman Old Style" w:cs="Arial"/>
          <w:sz w:val="24"/>
          <w:szCs w:val="24"/>
          <w:lang w:val="en-GB"/>
        </w:rPr>
        <w:t>Kepala Daerah</w:t>
      </w:r>
      <w:r w:rsidRPr="00FA7AAC">
        <w:rPr>
          <w:rFonts w:ascii="Bookman Old Style" w:hAnsi="Bookman Old Style" w:cs="Arial"/>
          <w:sz w:val="24"/>
          <w:szCs w:val="24"/>
        </w:rPr>
        <w:t xml:space="preserve"> tentang </w:t>
      </w:r>
      <w:r w:rsidR="009703AC" w:rsidRPr="00FA7AAC">
        <w:rPr>
          <w:rFonts w:ascii="Bookman Old Style" w:hAnsi="Bookman Old Style" w:cs="Arial"/>
          <w:sz w:val="24"/>
          <w:szCs w:val="24"/>
        </w:rPr>
        <w:t xml:space="preserve">Penjabaran Perubahan </w:t>
      </w:r>
      <w:r w:rsidRPr="00FA7AAC">
        <w:rPr>
          <w:rFonts w:ascii="Bookman Old Style" w:hAnsi="Bookman Old Style" w:cs="Arial"/>
          <w:sz w:val="24"/>
          <w:szCs w:val="24"/>
        </w:rPr>
        <w:t>APBD kepada Menteri Dalam Negeri.</w:t>
      </w:r>
    </w:p>
    <w:p w:rsidR="0038759C" w:rsidRPr="00FA7AAC" w:rsidRDefault="0038759C" w:rsidP="000E6218">
      <w:pPr>
        <w:pStyle w:val="BodyText"/>
        <w:spacing w:after="0" w:line="240" w:lineRule="auto"/>
        <w:rPr>
          <w:rFonts w:ascii="Bookman Old Style" w:hAnsi="Bookman Old Style"/>
          <w:sz w:val="24"/>
          <w:szCs w:val="24"/>
          <w:lang w:val="en-GB"/>
        </w:rPr>
      </w:pPr>
    </w:p>
    <w:p w:rsidR="00901405" w:rsidRPr="00FA7AAC" w:rsidRDefault="00901405" w:rsidP="00BC5E5A">
      <w:pPr>
        <w:pStyle w:val="BodyText"/>
        <w:spacing w:after="0" w:line="240" w:lineRule="auto"/>
        <w:jc w:val="center"/>
        <w:rPr>
          <w:rFonts w:ascii="Bookman Old Style" w:hAnsi="Bookman Old Style"/>
          <w:sz w:val="24"/>
          <w:szCs w:val="24"/>
          <w:lang w:val="en-GB"/>
        </w:rPr>
      </w:pPr>
      <w:r w:rsidRPr="00FA7AAC">
        <w:rPr>
          <w:rFonts w:ascii="Bookman Old Style" w:hAnsi="Bookman Old Style"/>
          <w:sz w:val="24"/>
          <w:szCs w:val="24"/>
        </w:rPr>
        <w:t>Paragraf 4</w:t>
      </w:r>
      <w:r w:rsidRPr="00FA7AAC">
        <w:rPr>
          <w:rFonts w:ascii="Bookman Old Style" w:hAnsi="Bookman Old Style"/>
          <w:sz w:val="24"/>
          <w:szCs w:val="24"/>
        </w:rPr>
        <w:br/>
        <w:t>Pela</w:t>
      </w:r>
      <w:r w:rsidR="009703AC" w:rsidRPr="00FA7AAC">
        <w:rPr>
          <w:rFonts w:ascii="Bookman Old Style" w:hAnsi="Bookman Old Style"/>
          <w:sz w:val="24"/>
          <w:szCs w:val="24"/>
        </w:rPr>
        <w:t>ksanaan Perubahan Anggaran SKPD</w:t>
      </w:r>
    </w:p>
    <w:p w:rsidR="00901405" w:rsidRPr="00FA7AAC" w:rsidRDefault="0038759C" w:rsidP="00BC5E5A">
      <w:pPr>
        <w:spacing w:after="0" w:line="240" w:lineRule="auto"/>
        <w:jc w:val="center"/>
        <w:rPr>
          <w:rFonts w:ascii="Bookman Old Style" w:hAnsi="Bookman Old Style" w:cs="Arial"/>
          <w:bCs/>
          <w:sz w:val="24"/>
          <w:szCs w:val="24"/>
          <w:lang w:val="en-GB"/>
        </w:rPr>
      </w:pPr>
      <w:r w:rsidRPr="00FA7AAC">
        <w:rPr>
          <w:rFonts w:ascii="Bookman Old Style" w:hAnsi="Bookman Old Style" w:cs="Arial"/>
          <w:bCs/>
          <w:sz w:val="24"/>
          <w:szCs w:val="24"/>
        </w:rPr>
        <w:t>Pasal 6</w:t>
      </w:r>
      <w:r w:rsidRPr="00FA7AAC">
        <w:rPr>
          <w:rFonts w:ascii="Bookman Old Style" w:hAnsi="Bookman Old Style" w:cs="Arial"/>
          <w:bCs/>
          <w:sz w:val="24"/>
          <w:szCs w:val="24"/>
          <w:lang w:val="en-GB"/>
        </w:rPr>
        <w:t>4</w:t>
      </w:r>
    </w:p>
    <w:p w:rsidR="009703AC" w:rsidRPr="00FA7AAC" w:rsidRDefault="009703AC" w:rsidP="00BC5E5A">
      <w:pPr>
        <w:spacing w:after="0" w:line="240" w:lineRule="auto"/>
        <w:jc w:val="center"/>
        <w:rPr>
          <w:rFonts w:ascii="Bookman Old Style" w:hAnsi="Bookman Old Style" w:cs="Arial"/>
          <w:bCs/>
          <w:sz w:val="24"/>
          <w:szCs w:val="24"/>
          <w:lang w:val="en-GB"/>
        </w:rPr>
      </w:pPr>
    </w:p>
    <w:p w:rsidR="00901405" w:rsidRPr="00FA7AAC" w:rsidRDefault="00901405" w:rsidP="002123A2">
      <w:pPr>
        <w:pStyle w:val="Style8"/>
        <w:numPr>
          <w:ilvl w:val="0"/>
          <w:numId w:val="70"/>
        </w:numPr>
        <w:tabs>
          <w:tab w:val="clear" w:pos="3960"/>
        </w:tabs>
        <w:ind w:left="360" w:right="0"/>
        <w:rPr>
          <w:rFonts w:ascii="Bookman Old Style" w:hAnsi="Bookman Old Style" w:cs="Arial"/>
        </w:rPr>
      </w:pPr>
      <w:r w:rsidRPr="00FA7AAC">
        <w:rPr>
          <w:rFonts w:ascii="Bookman Old Style" w:hAnsi="Bookman Old Style" w:cs="Arial"/>
        </w:rPr>
        <w:t xml:space="preserve">PPKD paling lama 3 (tiga) hari kerja setelah </w:t>
      </w:r>
      <w:r w:rsidR="002123A2" w:rsidRPr="00FA7AAC">
        <w:rPr>
          <w:rFonts w:ascii="Bookman Old Style" w:hAnsi="Bookman Old Style" w:cs="Arial"/>
        </w:rPr>
        <w:t xml:space="preserve">Peraturan Daerah </w:t>
      </w:r>
      <w:r w:rsidRPr="00FA7AAC">
        <w:rPr>
          <w:rFonts w:ascii="Bookman Old Style" w:hAnsi="Bookman Old Style" w:cs="Arial"/>
        </w:rPr>
        <w:t xml:space="preserve">tentang </w:t>
      </w:r>
      <w:r w:rsidR="002123A2" w:rsidRPr="00FA7AAC">
        <w:rPr>
          <w:rFonts w:ascii="Bookman Old Style" w:hAnsi="Bookman Old Style" w:cs="Arial"/>
        </w:rPr>
        <w:t xml:space="preserve">Perubahan </w:t>
      </w:r>
      <w:r w:rsidRPr="00FA7AAC">
        <w:rPr>
          <w:rFonts w:ascii="Bookman Old Style" w:hAnsi="Bookman Old Style" w:cs="Arial"/>
        </w:rPr>
        <w:t>APBD ditetapkan, memberitahukan kepada semua kepala SKPD agar menyusun rancangan DPA-SKPD terhadap program dan kegiatan yang dianggarkan dalam perubahan APBD.</w:t>
      </w:r>
    </w:p>
    <w:p w:rsidR="00901405" w:rsidRPr="00FA7AAC" w:rsidRDefault="00901405" w:rsidP="002123A2">
      <w:pPr>
        <w:widowControl w:val="0"/>
        <w:numPr>
          <w:ilvl w:val="0"/>
          <w:numId w:val="70"/>
        </w:numPr>
        <w:tabs>
          <w:tab w:val="clear" w:pos="3960"/>
        </w:tabs>
        <w:autoSpaceDE w:val="0"/>
        <w:autoSpaceDN w:val="0"/>
        <w:spacing w:after="0" w:line="240" w:lineRule="auto"/>
        <w:ind w:left="360"/>
        <w:jc w:val="both"/>
        <w:rPr>
          <w:rFonts w:ascii="Bookman Old Style" w:hAnsi="Bookman Old Style" w:cs="Arial"/>
          <w:sz w:val="24"/>
          <w:szCs w:val="24"/>
        </w:rPr>
      </w:pPr>
      <w:r w:rsidRPr="00FA7AAC">
        <w:rPr>
          <w:rFonts w:ascii="Bookman Old Style" w:hAnsi="Bookman Old Style" w:cs="Arial"/>
          <w:sz w:val="24"/>
          <w:szCs w:val="24"/>
        </w:rPr>
        <w:t xml:space="preserve">DPA-SKPD yang mengalami perubahan dalam tahun berjalan seluruhnya harus </w:t>
      </w:r>
      <w:r w:rsidRPr="00FA7AAC">
        <w:rPr>
          <w:rFonts w:ascii="Bookman Old Style" w:hAnsi="Bookman Old Style" w:cs="Arial"/>
          <w:spacing w:val="-2"/>
          <w:sz w:val="24"/>
          <w:szCs w:val="24"/>
        </w:rPr>
        <w:t>disalin kembali ke dalam Dokumen Pelaksanaan Perubahan Anggaran Satuan Kerja</w:t>
      </w:r>
      <w:r w:rsidRPr="00FA7AAC">
        <w:rPr>
          <w:rFonts w:ascii="Bookman Old Style" w:hAnsi="Bookman Old Style" w:cs="Arial"/>
          <w:sz w:val="24"/>
          <w:szCs w:val="24"/>
        </w:rPr>
        <w:t xml:space="preserve"> Perangkat Daerah (DPPA-SKPD).</w:t>
      </w:r>
    </w:p>
    <w:p w:rsidR="00901405" w:rsidRPr="00FA7AAC" w:rsidRDefault="00901405" w:rsidP="002123A2">
      <w:pPr>
        <w:widowControl w:val="0"/>
        <w:numPr>
          <w:ilvl w:val="0"/>
          <w:numId w:val="70"/>
        </w:numPr>
        <w:tabs>
          <w:tab w:val="clear" w:pos="3960"/>
        </w:tabs>
        <w:autoSpaceDE w:val="0"/>
        <w:autoSpaceDN w:val="0"/>
        <w:spacing w:after="0" w:line="240" w:lineRule="auto"/>
        <w:ind w:left="360"/>
        <w:jc w:val="both"/>
        <w:rPr>
          <w:rFonts w:ascii="Bookman Old Style" w:hAnsi="Bookman Old Style" w:cs="Arial"/>
          <w:spacing w:val="2"/>
          <w:sz w:val="24"/>
          <w:szCs w:val="24"/>
        </w:rPr>
      </w:pPr>
      <w:r w:rsidRPr="00FA7AAC">
        <w:rPr>
          <w:rFonts w:ascii="Bookman Old Style" w:hAnsi="Bookman Old Style" w:cs="Arial"/>
          <w:sz w:val="24"/>
          <w:szCs w:val="24"/>
        </w:rPr>
        <w:t>Dalam DPPA-SKPD sebagaimana dimaksud pada ayat (2) terhadap rincian obyek pendapatan, belanja atau pembiayaan yang mengalami penambahan atau pengurangan atau pergeseran harus disertai dengan penjelasan latar belakang perbedaan jumlah anggaran baik sebelum dilakukan perubahan maupun setelah dilakukan perubahan.</w:t>
      </w:r>
    </w:p>
    <w:p w:rsidR="00901405" w:rsidRPr="00FA7AAC" w:rsidRDefault="00901405" w:rsidP="002123A2">
      <w:pPr>
        <w:widowControl w:val="0"/>
        <w:numPr>
          <w:ilvl w:val="0"/>
          <w:numId w:val="70"/>
        </w:numPr>
        <w:tabs>
          <w:tab w:val="clear" w:pos="3960"/>
        </w:tabs>
        <w:autoSpaceDE w:val="0"/>
        <w:autoSpaceDN w:val="0"/>
        <w:spacing w:after="0" w:line="240" w:lineRule="auto"/>
        <w:ind w:left="360"/>
        <w:jc w:val="both"/>
        <w:rPr>
          <w:rFonts w:ascii="Bookman Old Style" w:hAnsi="Bookman Old Style" w:cs="Arial"/>
          <w:spacing w:val="2"/>
          <w:sz w:val="24"/>
          <w:szCs w:val="24"/>
        </w:rPr>
      </w:pPr>
      <w:r w:rsidRPr="00FA7AAC">
        <w:rPr>
          <w:rFonts w:ascii="Bookman Old Style" w:hAnsi="Bookman Old Style" w:cs="Arial"/>
          <w:spacing w:val="2"/>
          <w:sz w:val="24"/>
          <w:szCs w:val="24"/>
        </w:rPr>
        <w:t xml:space="preserve">DPPA-SKPD dapat dilaksanakan setelah dibahas TAPD, dan disahkan oleh PPKD berdasarkan persetujuan </w:t>
      </w:r>
      <w:r w:rsidR="002123A2" w:rsidRPr="00FA7AAC">
        <w:rPr>
          <w:rFonts w:ascii="Bookman Old Style" w:hAnsi="Bookman Old Style" w:cs="Arial"/>
          <w:spacing w:val="2"/>
          <w:sz w:val="24"/>
          <w:szCs w:val="24"/>
        </w:rPr>
        <w:t>Sekretaris Daerah</w:t>
      </w:r>
      <w:r w:rsidRPr="00FA7AAC">
        <w:rPr>
          <w:rFonts w:ascii="Bookman Old Style" w:hAnsi="Bookman Old Style" w:cs="Arial"/>
          <w:spacing w:val="2"/>
          <w:sz w:val="24"/>
          <w:szCs w:val="24"/>
        </w:rPr>
        <w:t>.</w:t>
      </w:r>
    </w:p>
    <w:p w:rsidR="0049118E" w:rsidRPr="00FA7AAC" w:rsidRDefault="0049118E" w:rsidP="007E3B78">
      <w:pPr>
        <w:pStyle w:val="BodyText2"/>
        <w:spacing w:after="0" w:line="240" w:lineRule="auto"/>
        <w:ind w:right="29"/>
        <w:rPr>
          <w:rFonts w:ascii="Bookman Old Style" w:hAnsi="Bookman Old Style"/>
          <w:bCs/>
          <w:sz w:val="24"/>
          <w:szCs w:val="24"/>
          <w:lang w:val="en-GB"/>
        </w:rPr>
      </w:pPr>
    </w:p>
    <w:p w:rsidR="00901405" w:rsidRPr="00FA7AAC" w:rsidRDefault="002123A2" w:rsidP="00BC5E5A">
      <w:pPr>
        <w:pStyle w:val="BodyText2"/>
        <w:spacing w:after="0" w:line="240" w:lineRule="auto"/>
        <w:ind w:right="29"/>
        <w:jc w:val="center"/>
        <w:rPr>
          <w:rFonts w:ascii="Bookman Old Style" w:hAnsi="Bookman Old Style"/>
          <w:bCs/>
          <w:sz w:val="24"/>
          <w:szCs w:val="24"/>
          <w:lang w:val="en-GB"/>
        </w:rPr>
      </w:pPr>
      <w:r w:rsidRPr="00FA7AAC">
        <w:rPr>
          <w:rFonts w:ascii="Bookman Old Style" w:hAnsi="Bookman Old Style"/>
          <w:bCs/>
          <w:sz w:val="24"/>
          <w:szCs w:val="24"/>
        </w:rPr>
        <w:t>BAB</w:t>
      </w:r>
      <w:r w:rsidRPr="00FA7AAC">
        <w:rPr>
          <w:rFonts w:ascii="Bookman Old Style" w:hAnsi="Bookman Old Style"/>
          <w:bCs/>
          <w:sz w:val="24"/>
          <w:szCs w:val="24"/>
          <w:lang w:val="en-GB"/>
        </w:rPr>
        <w:t xml:space="preserve"> V</w:t>
      </w:r>
      <w:r w:rsidR="00901405" w:rsidRPr="00FA7AAC">
        <w:rPr>
          <w:rFonts w:ascii="Bookman Old Style" w:hAnsi="Bookman Old Style"/>
          <w:bCs/>
          <w:sz w:val="24"/>
          <w:szCs w:val="24"/>
        </w:rPr>
        <w:t>I</w:t>
      </w:r>
      <w:r w:rsidR="00901405" w:rsidRPr="00FA7AAC">
        <w:rPr>
          <w:rFonts w:ascii="Bookman Old Style" w:hAnsi="Bookman Old Style"/>
          <w:bCs/>
          <w:sz w:val="24"/>
          <w:szCs w:val="24"/>
        </w:rPr>
        <w:br/>
        <w:t>PERTANGGUNGJAWABA</w:t>
      </w:r>
      <w:r w:rsidRPr="00FA7AAC">
        <w:rPr>
          <w:rFonts w:ascii="Bookman Old Style" w:hAnsi="Bookman Old Style"/>
          <w:bCs/>
          <w:sz w:val="24"/>
          <w:szCs w:val="24"/>
        </w:rPr>
        <w:t>N PELAKSANAAN APBD</w:t>
      </w:r>
    </w:p>
    <w:p w:rsidR="00901405" w:rsidRPr="00FA7AAC" w:rsidRDefault="00901405" w:rsidP="00BC5E5A">
      <w:pPr>
        <w:spacing w:after="0" w:line="240" w:lineRule="auto"/>
        <w:ind w:right="29"/>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Bagian </w:t>
      </w:r>
      <w:r w:rsidR="00113C22" w:rsidRPr="00FA7AAC">
        <w:rPr>
          <w:rFonts w:ascii="Bookman Old Style" w:hAnsi="Bookman Old Style" w:cs="Arial"/>
          <w:bCs/>
          <w:sz w:val="24"/>
          <w:szCs w:val="24"/>
          <w:lang w:val="en-GB"/>
        </w:rPr>
        <w:t>Kesatu</w:t>
      </w:r>
      <w:r w:rsidR="00113C22" w:rsidRPr="00FA7AAC">
        <w:rPr>
          <w:rFonts w:ascii="Bookman Old Style" w:hAnsi="Bookman Old Style" w:cs="Arial"/>
          <w:bCs/>
          <w:sz w:val="24"/>
          <w:szCs w:val="24"/>
        </w:rPr>
        <w:br/>
      </w:r>
      <w:r w:rsidRPr="00FA7AAC">
        <w:rPr>
          <w:rFonts w:ascii="Bookman Old Style" w:hAnsi="Bookman Old Style" w:cs="Arial"/>
          <w:bCs/>
          <w:sz w:val="24"/>
          <w:szCs w:val="24"/>
        </w:rPr>
        <w:t xml:space="preserve">Laporan Realisasi Semester Pertama </w:t>
      </w:r>
      <w:r w:rsidR="002123A2" w:rsidRPr="00FA7AAC">
        <w:rPr>
          <w:rFonts w:ascii="Bookman Old Style" w:hAnsi="Bookman Old Style" w:cs="Arial"/>
          <w:bCs/>
          <w:sz w:val="24"/>
          <w:szCs w:val="24"/>
        </w:rPr>
        <w:t>Anggaran Pendapatan dan Belanja</w:t>
      </w:r>
    </w:p>
    <w:p w:rsidR="00901405" w:rsidRPr="00FA7AAC" w:rsidRDefault="00113C22" w:rsidP="00BC5E5A">
      <w:pPr>
        <w:spacing w:after="0" w:line="240" w:lineRule="auto"/>
        <w:ind w:right="29"/>
        <w:jc w:val="center"/>
        <w:rPr>
          <w:rFonts w:ascii="Bookman Old Style" w:hAnsi="Bookman Old Style" w:cs="Arial"/>
          <w:bCs/>
          <w:sz w:val="24"/>
          <w:szCs w:val="24"/>
          <w:lang w:val="en-GB"/>
        </w:rPr>
      </w:pPr>
      <w:r w:rsidRPr="00FA7AAC">
        <w:rPr>
          <w:rFonts w:ascii="Bookman Old Style" w:hAnsi="Bookman Old Style" w:cs="Arial"/>
          <w:bCs/>
          <w:sz w:val="24"/>
          <w:szCs w:val="24"/>
        </w:rPr>
        <w:t>Pasal</w:t>
      </w:r>
      <w:r w:rsidR="0038759C" w:rsidRPr="00FA7AAC">
        <w:rPr>
          <w:rFonts w:ascii="Bookman Old Style" w:hAnsi="Bookman Old Style" w:cs="Arial"/>
          <w:bCs/>
          <w:sz w:val="24"/>
          <w:szCs w:val="24"/>
          <w:lang w:val="en-GB"/>
        </w:rPr>
        <w:t xml:space="preserve"> 65</w:t>
      </w:r>
    </w:p>
    <w:p w:rsidR="002123A2" w:rsidRPr="00FA7AAC" w:rsidRDefault="002123A2" w:rsidP="00BC5E5A">
      <w:pPr>
        <w:spacing w:after="0" w:line="240" w:lineRule="auto"/>
        <w:ind w:right="29"/>
        <w:jc w:val="center"/>
        <w:rPr>
          <w:rFonts w:ascii="Bookman Old Style" w:hAnsi="Bookman Old Style" w:cs="Arial"/>
          <w:bCs/>
          <w:sz w:val="24"/>
          <w:szCs w:val="24"/>
          <w:lang w:val="en-GB"/>
        </w:rPr>
      </w:pPr>
    </w:p>
    <w:p w:rsidR="00901405" w:rsidRPr="00FA7AAC" w:rsidRDefault="00901405" w:rsidP="002123A2">
      <w:pPr>
        <w:pStyle w:val="Style11"/>
        <w:numPr>
          <w:ilvl w:val="0"/>
          <w:numId w:val="76"/>
        </w:numPr>
        <w:tabs>
          <w:tab w:val="clear" w:pos="2232"/>
        </w:tabs>
        <w:spacing w:line="240" w:lineRule="auto"/>
        <w:ind w:left="360" w:right="29" w:hanging="360"/>
        <w:jc w:val="both"/>
        <w:rPr>
          <w:rFonts w:ascii="Bookman Old Style" w:hAnsi="Bookman Old Style" w:cs="Arial"/>
        </w:rPr>
      </w:pPr>
      <w:r w:rsidRPr="00FA7AAC">
        <w:rPr>
          <w:rFonts w:ascii="Bookman Old Style" w:hAnsi="Bookman Old Style" w:cs="Arial"/>
        </w:rPr>
        <w:t>Kepala SKPD menyusun laporan realisasi semester pertama anggaran pendapatan dan belanja SKPD sebagai hasil pelaksanaan anggaran yang menjadi tanggung jawabnya.</w:t>
      </w:r>
    </w:p>
    <w:p w:rsidR="00901405" w:rsidRPr="00FA7AAC" w:rsidRDefault="00901405" w:rsidP="002123A2">
      <w:pPr>
        <w:pStyle w:val="Style12"/>
        <w:numPr>
          <w:ilvl w:val="0"/>
          <w:numId w:val="76"/>
        </w:numPr>
        <w:tabs>
          <w:tab w:val="clear" w:pos="2232"/>
        </w:tabs>
        <w:spacing w:before="0"/>
        <w:ind w:left="360" w:right="29" w:hanging="360"/>
        <w:rPr>
          <w:rFonts w:ascii="Bookman Old Style" w:hAnsi="Bookman Old Style" w:cs="Arial"/>
        </w:rPr>
      </w:pPr>
      <w:r w:rsidRPr="00FA7AAC">
        <w:rPr>
          <w:rFonts w:ascii="Bookman Old Style" w:hAnsi="Bookman Old Style" w:cs="Arial"/>
        </w:rPr>
        <w:t>Laporan sebagaimana dimaksud pada ayat (1) disertai dengan prognosis untuk 6 (enam) bulan berikutnya.</w:t>
      </w:r>
    </w:p>
    <w:p w:rsidR="00186C3F" w:rsidRPr="00FA7AAC" w:rsidRDefault="00901405" w:rsidP="0049118E">
      <w:pPr>
        <w:pStyle w:val="Style11"/>
        <w:numPr>
          <w:ilvl w:val="0"/>
          <w:numId w:val="76"/>
        </w:numPr>
        <w:tabs>
          <w:tab w:val="clear" w:pos="2232"/>
        </w:tabs>
        <w:spacing w:line="240" w:lineRule="auto"/>
        <w:ind w:left="360" w:right="29" w:hanging="360"/>
        <w:jc w:val="both"/>
        <w:rPr>
          <w:rFonts w:ascii="Bookman Old Style" w:hAnsi="Bookman Old Style" w:cs="Arial"/>
        </w:rPr>
      </w:pPr>
      <w:r w:rsidRPr="00FA7AAC">
        <w:rPr>
          <w:rFonts w:ascii="Bookman Old Style" w:hAnsi="Bookman Old Style" w:cs="Arial"/>
        </w:rPr>
        <w:t>Laporan sebagaimana dimaksud pada ayat (2), disiapkan oleh PPK-SKPD dan disampaikan kepada pejabat pengguna anggaran untuk ditetapkan sebagai laporan realisasi semester pertama anggaran pendapatan dan belanja SKPD serta prognosis untuk 6 (enam) bulan berikutnya paling lama 7 (tujuh) hari kerja setelah semester pertama tahun anggaran berkenaan berakhir.</w:t>
      </w:r>
    </w:p>
    <w:p w:rsidR="007E3B78" w:rsidRPr="00FA7AAC" w:rsidRDefault="007E3B78" w:rsidP="007E3B78">
      <w:pPr>
        <w:pStyle w:val="Style11"/>
        <w:spacing w:line="240" w:lineRule="auto"/>
        <w:ind w:right="29"/>
        <w:jc w:val="both"/>
        <w:rPr>
          <w:rFonts w:ascii="Bookman Old Style" w:hAnsi="Bookman Old Style" w:cs="Arial"/>
        </w:rPr>
      </w:pPr>
    </w:p>
    <w:p w:rsidR="007E3B78" w:rsidRPr="00FA7AAC" w:rsidRDefault="007E3B78" w:rsidP="007E3B78">
      <w:pPr>
        <w:pStyle w:val="Style11"/>
        <w:spacing w:line="240" w:lineRule="auto"/>
        <w:ind w:right="29"/>
        <w:jc w:val="both"/>
        <w:rPr>
          <w:rFonts w:ascii="Bookman Old Style" w:hAnsi="Bookman Old Style" w:cs="Arial"/>
        </w:rPr>
      </w:pPr>
    </w:p>
    <w:p w:rsidR="007E3B78" w:rsidRPr="00FA7AAC" w:rsidRDefault="007E3B78" w:rsidP="007E3B78">
      <w:pPr>
        <w:pStyle w:val="Style11"/>
        <w:spacing w:line="240" w:lineRule="auto"/>
        <w:ind w:right="29"/>
        <w:jc w:val="both"/>
        <w:rPr>
          <w:rFonts w:ascii="Bookman Old Style" w:hAnsi="Bookman Old Style" w:cs="Arial"/>
        </w:rPr>
      </w:pPr>
    </w:p>
    <w:p w:rsidR="007E3B78" w:rsidRPr="00FA7AAC" w:rsidRDefault="007E3B78" w:rsidP="007E3B78">
      <w:pPr>
        <w:pStyle w:val="Style11"/>
        <w:spacing w:line="240" w:lineRule="auto"/>
        <w:ind w:right="29"/>
        <w:jc w:val="both"/>
        <w:rPr>
          <w:rFonts w:ascii="Bookman Old Style" w:hAnsi="Bookman Old Style" w:cs="Arial"/>
        </w:rPr>
      </w:pPr>
    </w:p>
    <w:p w:rsidR="00901405" w:rsidRPr="00FA7AAC" w:rsidRDefault="00901405" w:rsidP="002123A2">
      <w:pPr>
        <w:pStyle w:val="Style15"/>
        <w:numPr>
          <w:ilvl w:val="0"/>
          <w:numId w:val="77"/>
        </w:numPr>
        <w:tabs>
          <w:tab w:val="clear" w:pos="4104"/>
        </w:tabs>
        <w:ind w:left="360" w:right="29" w:hanging="360"/>
        <w:jc w:val="both"/>
        <w:rPr>
          <w:rFonts w:ascii="Bookman Old Style" w:hAnsi="Bookman Old Style" w:cs="Arial"/>
        </w:rPr>
      </w:pPr>
      <w:r w:rsidRPr="00FA7AAC">
        <w:rPr>
          <w:rFonts w:ascii="Bookman Old Style" w:hAnsi="Bookman Old Style" w:cs="Arial"/>
        </w:rPr>
        <w:lastRenderedPageBreak/>
        <w:t>Pejabat pengguna anggaran menyampaikan laporan realisasi semester pertama anggaran pendapatan dan belanja SKPD serta prognosis untuk 6 (enam) bulan berikutnya sebagaimana dimaksud pada ayat (3) kepada PPKD sebagai dasar penyusunan laporan realisasi semester pertama APBD paling lama 10 (sepuluh) hari kerja setelah semester pertama tahun anggaran berkenaan berakhir.</w:t>
      </w:r>
    </w:p>
    <w:p w:rsidR="000E6218" w:rsidRPr="00FA7AAC" w:rsidRDefault="000E6218" w:rsidP="000F633A">
      <w:pPr>
        <w:pStyle w:val="Style17"/>
        <w:spacing w:before="0" w:line="240" w:lineRule="auto"/>
        <w:ind w:left="0" w:right="29"/>
        <w:rPr>
          <w:rFonts w:ascii="Bookman Old Style" w:hAnsi="Bookman Old Style" w:cs="Arial"/>
          <w:bCs/>
        </w:rPr>
      </w:pPr>
    </w:p>
    <w:p w:rsidR="00901405" w:rsidRPr="00FA7AAC" w:rsidRDefault="0038759C" w:rsidP="00113C22">
      <w:pPr>
        <w:pStyle w:val="Style17"/>
        <w:spacing w:before="0" w:line="240" w:lineRule="auto"/>
        <w:ind w:left="360" w:right="29" w:hanging="360"/>
        <w:jc w:val="center"/>
        <w:rPr>
          <w:rFonts w:ascii="Bookman Old Style" w:hAnsi="Bookman Old Style" w:cs="Arial"/>
          <w:bCs/>
        </w:rPr>
      </w:pPr>
      <w:r w:rsidRPr="00FA7AAC">
        <w:rPr>
          <w:rFonts w:ascii="Bookman Old Style" w:hAnsi="Bookman Old Style" w:cs="Arial"/>
          <w:bCs/>
        </w:rPr>
        <w:t>Pasal 66</w:t>
      </w:r>
    </w:p>
    <w:p w:rsidR="00113C22" w:rsidRPr="00FA7AAC" w:rsidRDefault="00113C22" w:rsidP="00113C22">
      <w:pPr>
        <w:pStyle w:val="Style17"/>
        <w:spacing w:before="0" w:line="240" w:lineRule="auto"/>
        <w:ind w:left="360" w:right="29" w:hanging="360"/>
        <w:jc w:val="center"/>
        <w:rPr>
          <w:rFonts w:ascii="Bookman Old Style" w:hAnsi="Bookman Old Style" w:cs="Arial"/>
          <w:bCs/>
        </w:rPr>
      </w:pPr>
    </w:p>
    <w:p w:rsidR="00901405" w:rsidRPr="00FA7AAC" w:rsidRDefault="00901405" w:rsidP="007D4443">
      <w:pPr>
        <w:spacing w:after="0" w:line="240" w:lineRule="auto"/>
        <w:ind w:right="29"/>
        <w:jc w:val="both"/>
        <w:rPr>
          <w:rFonts w:ascii="Bookman Old Style" w:hAnsi="Bookman Old Style" w:cs="Arial"/>
          <w:sz w:val="24"/>
          <w:szCs w:val="24"/>
        </w:rPr>
      </w:pPr>
      <w:r w:rsidRPr="00FA7AAC">
        <w:rPr>
          <w:rFonts w:ascii="Bookman Old Style" w:hAnsi="Bookman Old Style" w:cs="Arial"/>
          <w:sz w:val="24"/>
          <w:szCs w:val="24"/>
        </w:rPr>
        <w:t>PPKD menyusun laporan realisasi semester pertama APBD dengan cara menggabungkan seluruh laporan realisasi semester pertama anggaran pendapatan dan belanja SKPD sebagaimana d</w:t>
      </w:r>
      <w:r w:rsidR="00113C22" w:rsidRPr="00FA7AAC">
        <w:rPr>
          <w:rFonts w:ascii="Bookman Old Style" w:hAnsi="Bookman Old Style" w:cs="Arial"/>
          <w:sz w:val="24"/>
          <w:szCs w:val="24"/>
        </w:rPr>
        <w:t xml:space="preserve">imaksud dalam Pasal </w:t>
      </w:r>
      <w:r w:rsidR="0038759C" w:rsidRPr="00FA7AAC">
        <w:rPr>
          <w:rFonts w:ascii="Bookman Old Style" w:hAnsi="Bookman Old Style" w:cs="Arial"/>
          <w:sz w:val="24"/>
          <w:szCs w:val="24"/>
          <w:lang w:val="en-GB"/>
        </w:rPr>
        <w:t>65</w:t>
      </w:r>
      <w:r w:rsidRPr="00FA7AAC">
        <w:rPr>
          <w:rFonts w:ascii="Bookman Old Style" w:hAnsi="Bookman Old Style" w:cs="Arial"/>
          <w:sz w:val="24"/>
          <w:szCs w:val="24"/>
        </w:rPr>
        <w:t xml:space="preserve"> ayat (4)</w:t>
      </w:r>
      <w:r w:rsidRPr="00FA7AAC">
        <w:rPr>
          <w:rFonts w:ascii="Bookman Old Style" w:hAnsi="Bookman Old Style" w:cs="Arial"/>
          <w:bCs/>
          <w:sz w:val="24"/>
          <w:szCs w:val="24"/>
        </w:rPr>
        <w:t xml:space="preserve"> </w:t>
      </w:r>
      <w:r w:rsidRPr="00FA7AAC">
        <w:rPr>
          <w:rFonts w:ascii="Bookman Old Style" w:hAnsi="Bookman Old Style" w:cs="Arial"/>
          <w:sz w:val="24"/>
          <w:szCs w:val="24"/>
        </w:rPr>
        <w:t xml:space="preserve">paling lambat minggu kedua bulan Juli tahun anggaran berkenaan dan disampaikan kepada </w:t>
      </w:r>
      <w:r w:rsidR="00113C22" w:rsidRPr="00FA7AAC">
        <w:rPr>
          <w:rFonts w:ascii="Bookman Old Style" w:hAnsi="Bookman Old Style" w:cs="Arial"/>
          <w:sz w:val="24"/>
          <w:szCs w:val="24"/>
        </w:rPr>
        <w:t xml:space="preserve">Sekretaris Daerah </w:t>
      </w:r>
      <w:r w:rsidRPr="00FA7AAC">
        <w:rPr>
          <w:rFonts w:ascii="Bookman Old Style" w:hAnsi="Bookman Old Style" w:cs="Arial"/>
          <w:sz w:val="24"/>
          <w:szCs w:val="24"/>
        </w:rPr>
        <w:t xml:space="preserve">selaku </w:t>
      </w:r>
      <w:r w:rsidR="00113C22" w:rsidRPr="00FA7AAC">
        <w:rPr>
          <w:rFonts w:ascii="Bookman Old Style" w:hAnsi="Bookman Old Style" w:cs="Arial"/>
          <w:sz w:val="24"/>
          <w:szCs w:val="24"/>
        </w:rPr>
        <w:t>Koordinator Pengelolaan Keuangan Daerah</w:t>
      </w:r>
      <w:r w:rsidRPr="00FA7AAC">
        <w:rPr>
          <w:rFonts w:ascii="Bookman Old Style" w:hAnsi="Bookman Old Style" w:cs="Arial"/>
          <w:sz w:val="24"/>
          <w:szCs w:val="24"/>
        </w:rPr>
        <w:t>.</w:t>
      </w:r>
    </w:p>
    <w:p w:rsidR="0038759C" w:rsidRPr="00FA7AAC" w:rsidRDefault="0038759C" w:rsidP="000E6218">
      <w:pPr>
        <w:pStyle w:val="Style17"/>
        <w:spacing w:before="0" w:line="240" w:lineRule="auto"/>
        <w:ind w:left="0" w:right="29"/>
        <w:rPr>
          <w:rFonts w:ascii="Bookman Old Style" w:hAnsi="Bookman Old Style" w:cs="Arial"/>
          <w:bCs/>
        </w:rPr>
      </w:pPr>
    </w:p>
    <w:p w:rsidR="00901405" w:rsidRPr="00FA7AAC" w:rsidRDefault="0038759C" w:rsidP="00113C22">
      <w:pPr>
        <w:pStyle w:val="Style17"/>
        <w:spacing w:before="0" w:line="240" w:lineRule="auto"/>
        <w:ind w:left="360" w:right="29" w:hanging="360"/>
        <w:jc w:val="center"/>
        <w:rPr>
          <w:rFonts w:ascii="Bookman Old Style" w:hAnsi="Bookman Old Style" w:cs="Arial"/>
          <w:bCs/>
        </w:rPr>
      </w:pPr>
      <w:r w:rsidRPr="00FA7AAC">
        <w:rPr>
          <w:rFonts w:ascii="Bookman Old Style" w:hAnsi="Bookman Old Style" w:cs="Arial"/>
          <w:bCs/>
        </w:rPr>
        <w:t>Pasal 67</w:t>
      </w:r>
    </w:p>
    <w:p w:rsidR="00113C22" w:rsidRPr="00FA7AAC" w:rsidRDefault="00113C22" w:rsidP="00113C22">
      <w:pPr>
        <w:pStyle w:val="Style17"/>
        <w:spacing w:before="0" w:line="240" w:lineRule="auto"/>
        <w:ind w:left="360" w:right="29" w:hanging="360"/>
        <w:jc w:val="center"/>
        <w:rPr>
          <w:rFonts w:ascii="Bookman Old Style" w:hAnsi="Bookman Old Style" w:cs="Arial"/>
          <w:bCs/>
        </w:rPr>
      </w:pPr>
    </w:p>
    <w:p w:rsidR="00901405" w:rsidRPr="00FA7AAC" w:rsidRDefault="00901405" w:rsidP="007D4443">
      <w:pPr>
        <w:spacing w:after="0" w:line="240" w:lineRule="auto"/>
        <w:ind w:right="29"/>
        <w:jc w:val="both"/>
        <w:rPr>
          <w:rFonts w:ascii="Bookman Old Style" w:hAnsi="Bookman Old Style" w:cs="Arial"/>
          <w:sz w:val="24"/>
          <w:szCs w:val="24"/>
        </w:rPr>
      </w:pPr>
      <w:r w:rsidRPr="00FA7AAC">
        <w:rPr>
          <w:rFonts w:ascii="Bookman Old Style" w:hAnsi="Bookman Old Style" w:cs="Arial"/>
          <w:sz w:val="24"/>
          <w:szCs w:val="24"/>
        </w:rPr>
        <w:t xml:space="preserve">Laporan realisasi semester pertama APBD dan prognosis untuk 6 (enam) bulan berikutnya sebagaimana dimaksud dalam Pasal </w:t>
      </w:r>
      <w:r w:rsidR="0038759C" w:rsidRPr="00FA7AAC">
        <w:rPr>
          <w:rFonts w:ascii="Bookman Old Style" w:hAnsi="Bookman Old Style" w:cs="Arial"/>
          <w:sz w:val="24"/>
          <w:szCs w:val="24"/>
          <w:lang w:val="en-GB"/>
        </w:rPr>
        <w:t>66</w:t>
      </w:r>
      <w:r w:rsidRPr="00FA7AAC">
        <w:rPr>
          <w:rFonts w:ascii="Bookman Old Style" w:hAnsi="Bookman Old Style" w:cs="Arial"/>
          <w:sz w:val="24"/>
          <w:szCs w:val="24"/>
        </w:rPr>
        <w:t xml:space="preserve"> disampaikan kepada </w:t>
      </w:r>
      <w:r w:rsidR="00113C22" w:rsidRPr="00FA7AAC">
        <w:rPr>
          <w:rFonts w:ascii="Bookman Old Style" w:hAnsi="Bookman Old Style" w:cs="Arial"/>
          <w:sz w:val="24"/>
          <w:szCs w:val="24"/>
        </w:rPr>
        <w:t xml:space="preserve">Kepala Daerah </w:t>
      </w:r>
      <w:r w:rsidRPr="00FA7AAC">
        <w:rPr>
          <w:rFonts w:ascii="Bookman Old Style" w:hAnsi="Bookman Old Style" w:cs="Arial"/>
          <w:sz w:val="24"/>
          <w:szCs w:val="24"/>
        </w:rPr>
        <w:t>paling lambat minggu ketiga bulan Juli tahun anggaran berkenaan untuk ditetapkan sebagai laporan realisasi semester pertama APBD dan prognosis untuk 6 (enam) bulan berikutnya.</w:t>
      </w:r>
    </w:p>
    <w:p w:rsidR="0049118E" w:rsidRPr="00FA7AAC" w:rsidRDefault="0049118E" w:rsidP="007E3B78">
      <w:pPr>
        <w:pStyle w:val="Style17"/>
        <w:spacing w:before="0" w:line="240" w:lineRule="auto"/>
        <w:ind w:left="0" w:right="29"/>
        <w:rPr>
          <w:rFonts w:ascii="Bookman Old Style" w:hAnsi="Bookman Old Style" w:cs="Arial"/>
          <w:bCs/>
        </w:rPr>
      </w:pPr>
    </w:p>
    <w:p w:rsidR="00901405" w:rsidRPr="00FA7AAC" w:rsidRDefault="0038759C" w:rsidP="00113C22">
      <w:pPr>
        <w:pStyle w:val="Style17"/>
        <w:spacing w:before="0" w:line="240" w:lineRule="auto"/>
        <w:ind w:left="360" w:right="29" w:hanging="360"/>
        <w:jc w:val="center"/>
        <w:rPr>
          <w:rFonts w:ascii="Bookman Old Style" w:hAnsi="Bookman Old Style" w:cs="Arial"/>
          <w:bCs/>
        </w:rPr>
      </w:pPr>
      <w:r w:rsidRPr="00FA7AAC">
        <w:rPr>
          <w:rFonts w:ascii="Bookman Old Style" w:hAnsi="Bookman Old Style" w:cs="Arial"/>
          <w:bCs/>
        </w:rPr>
        <w:t>Pasal 68</w:t>
      </w:r>
    </w:p>
    <w:p w:rsidR="00113C22" w:rsidRPr="00FA7AAC" w:rsidRDefault="00113C22" w:rsidP="00113C22">
      <w:pPr>
        <w:pStyle w:val="Style17"/>
        <w:spacing w:before="0" w:line="240" w:lineRule="auto"/>
        <w:ind w:left="360" w:right="29" w:hanging="360"/>
        <w:jc w:val="center"/>
        <w:rPr>
          <w:rFonts w:ascii="Bookman Old Style" w:hAnsi="Bookman Old Style" w:cs="Arial"/>
          <w:bCs/>
        </w:rPr>
      </w:pPr>
    </w:p>
    <w:p w:rsidR="00901405" w:rsidRPr="00FA7AAC" w:rsidRDefault="00901405" w:rsidP="00113C22">
      <w:pPr>
        <w:pStyle w:val="Style15"/>
        <w:ind w:left="0" w:right="29" w:firstLine="0"/>
        <w:jc w:val="both"/>
        <w:rPr>
          <w:rFonts w:ascii="Bookman Old Style" w:hAnsi="Bookman Old Style" w:cs="Arial"/>
        </w:rPr>
      </w:pPr>
      <w:r w:rsidRPr="00FA7AAC">
        <w:rPr>
          <w:rFonts w:ascii="Bookman Old Style" w:hAnsi="Bookman Old Style" w:cs="Arial"/>
        </w:rPr>
        <w:t xml:space="preserve">Laporan realisasi semester pertama APBD dan prognosis untuk 6 (enam) bulan berikutnya sebagaimana dimaksud dalam Pasal </w:t>
      </w:r>
      <w:r w:rsidR="0038759C" w:rsidRPr="00FA7AAC">
        <w:rPr>
          <w:rFonts w:ascii="Bookman Old Style" w:hAnsi="Bookman Old Style" w:cs="Arial"/>
        </w:rPr>
        <w:t>67</w:t>
      </w:r>
      <w:r w:rsidRPr="00FA7AAC">
        <w:rPr>
          <w:rFonts w:ascii="Bookman Old Style" w:hAnsi="Bookman Old Style" w:cs="Arial"/>
        </w:rPr>
        <w:t xml:space="preserve"> disampaikan kepada DPRD paling lambat akhir bulan Juli tahun anggaran berkenaan.</w:t>
      </w:r>
    </w:p>
    <w:p w:rsidR="00901405" w:rsidRPr="00FA7AAC" w:rsidRDefault="00901405" w:rsidP="00BC5E5A">
      <w:pPr>
        <w:spacing w:after="0" w:line="240" w:lineRule="auto"/>
        <w:ind w:left="360" w:right="29" w:hanging="360"/>
        <w:jc w:val="center"/>
        <w:rPr>
          <w:rFonts w:ascii="Bookman Old Style" w:hAnsi="Bookman Old Style" w:cs="Arial"/>
          <w:bCs/>
          <w:sz w:val="24"/>
          <w:szCs w:val="24"/>
        </w:rPr>
      </w:pPr>
    </w:p>
    <w:p w:rsidR="00901405" w:rsidRPr="00FA7AAC" w:rsidRDefault="00113C22" w:rsidP="00BC5E5A">
      <w:pPr>
        <w:spacing w:after="0" w:line="240" w:lineRule="auto"/>
        <w:ind w:right="29"/>
        <w:jc w:val="center"/>
        <w:rPr>
          <w:rFonts w:ascii="Bookman Old Style" w:hAnsi="Bookman Old Style" w:cs="Arial"/>
          <w:bCs/>
          <w:sz w:val="24"/>
          <w:szCs w:val="24"/>
          <w:lang w:val="en-GB"/>
        </w:rPr>
      </w:pPr>
      <w:r w:rsidRPr="00FA7AAC">
        <w:rPr>
          <w:rFonts w:ascii="Bookman Old Style" w:hAnsi="Bookman Old Style" w:cs="Arial"/>
          <w:bCs/>
          <w:sz w:val="24"/>
          <w:szCs w:val="24"/>
        </w:rPr>
        <w:t>Bagian Kedua</w:t>
      </w:r>
      <w:r w:rsidRPr="00FA7AAC">
        <w:rPr>
          <w:rFonts w:ascii="Bookman Old Style" w:hAnsi="Bookman Old Style" w:cs="Arial"/>
          <w:bCs/>
          <w:sz w:val="24"/>
          <w:szCs w:val="24"/>
        </w:rPr>
        <w:br/>
        <w:t>Laporan Tahuna</w:t>
      </w:r>
      <w:r w:rsidRPr="00FA7AAC">
        <w:rPr>
          <w:rFonts w:ascii="Bookman Old Style" w:hAnsi="Bookman Old Style" w:cs="Arial"/>
          <w:bCs/>
          <w:sz w:val="24"/>
          <w:szCs w:val="24"/>
          <w:lang w:val="en-GB"/>
        </w:rPr>
        <w:t>n</w:t>
      </w:r>
    </w:p>
    <w:p w:rsidR="00901405" w:rsidRPr="00FA7AAC" w:rsidRDefault="00113C22" w:rsidP="00BC5E5A">
      <w:pPr>
        <w:spacing w:after="0" w:line="240" w:lineRule="auto"/>
        <w:ind w:right="29"/>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0038759C" w:rsidRPr="00FA7AAC">
        <w:rPr>
          <w:rFonts w:ascii="Bookman Old Style" w:hAnsi="Bookman Old Style" w:cs="Arial"/>
          <w:bCs/>
          <w:sz w:val="24"/>
          <w:szCs w:val="24"/>
          <w:lang w:val="en-GB"/>
        </w:rPr>
        <w:t>69</w:t>
      </w:r>
    </w:p>
    <w:p w:rsidR="00113C22" w:rsidRPr="00FA7AAC" w:rsidRDefault="00113C22" w:rsidP="00BC5E5A">
      <w:pPr>
        <w:spacing w:after="0" w:line="240" w:lineRule="auto"/>
        <w:ind w:right="29"/>
        <w:jc w:val="center"/>
        <w:rPr>
          <w:rFonts w:ascii="Bookman Old Style" w:hAnsi="Bookman Old Style" w:cs="Arial"/>
          <w:bCs/>
          <w:sz w:val="24"/>
          <w:szCs w:val="24"/>
          <w:lang w:val="en-GB"/>
        </w:rPr>
      </w:pPr>
    </w:p>
    <w:p w:rsidR="00901405" w:rsidRPr="00FA7AAC" w:rsidRDefault="00901405" w:rsidP="002123A2">
      <w:pPr>
        <w:pStyle w:val="Style15"/>
        <w:numPr>
          <w:ilvl w:val="0"/>
          <w:numId w:val="79"/>
        </w:numPr>
        <w:tabs>
          <w:tab w:val="clear" w:pos="4032"/>
        </w:tabs>
        <w:ind w:left="360" w:right="29" w:hanging="360"/>
        <w:jc w:val="both"/>
        <w:rPr>
          <w:rFonts w:ascii="Bookman Old Style" w:hAnsi="Bookman Old Style" w:cs="Arial"/>
        </w:rPr>
      </w:pPr>
      <w:r w:rsidRPr="00FA7AAC">
        <w:rPr>
          <w:rFonts w:ascii="Bookman Old Style" w:hAnsi="Bookman Old Style" w:cs="Arial"/>
        </w:rPr>
        <w:t>PPK-SKPD menyiapkan laporan keuangan SKPD tahun anggaran berkenaan dan disampaikan kepada kepala SKPD untuk ditetapkan sebagai laporan pertanggungjawaban pelaksanaan anggaran SKPD.</w:t>
      </w:r>
    </w:p>
    <w:p w:rsidR="00901405" w:rsidRPr="00FA7AAC" w:rsidRDefault="00901405" w:rsidP="002123A2">
      <w:pPr>
        <w:widowControl w:val="0"/>
        <w:numPr>
          <w:ilvl w:val="0"/>
          <w:numId w:val="79"/>
        </w:numPr>
        <w:tabs>
          <w:tab w:val="clear" w:pos="4032"/>
        </w:tabs>
        <w:autoSpaceDE w:val="0"/>
        <w:autoSpaceDN w:val="0"/>
        <w:spacing w:after="0" w:line="240" w:lineRule="auto"/>
        <w:ind w:left="360" w:right="29" w:hanging="360"/>
        <w:jc w:val="both"/>
        <w:rPr>
          <w:rFonts w:ascii="Bookman Old Style" w:hAnsi="Bookman Old Style" w:cs="Arial"/>
          <w:sz w:val="24"/>
          <w:szCs w:val="24"/>
        </w:rPr>
      </w:pPr>
      <w:r w:rsidRPr="00FA7AAC">
        <w:rPr>
          <w:rFonts w:ascii="Bookman Old Style" w:hAnsi="Bookman Old Style" w:cs="Arial"/>
          <w:sz w:val="24"/>
          <w:szCs w:val="24"/>
        </w:rPr>
        <w:t xml:space="preserve">Laporan keuangan sebagaimana dimaksud pada ayat (1) disampaikan kepada PPKD sebagai dasar penyusunan </w:t>
      </w:r>
      <w:r w:rsidR="00113C22" w:rsidRPr="00FA7AAC">
        <w:rPr>
          <w:rFonts w:ascii="Bookman Old Style" w:hAnsi="Bookman Old Style" w:cs="Arial"/>
          <w:sz w:val="24"/>
          <w:szCs w:val="24"/>
        </w:rPr>
        <w:t>Laporan Keuangan Pemerintah Daerah</w:t>
      </w:r>
      <w:r w:rsidRPr="00FA7AAC">
        <w:rPr>
          <w:rFonts w:ascii="Bookman Old Style" w:hAnsi="Bookman Old Style" w:cs="Arial"/>
          <w:sz w:val="24"/>
          <w:szCs w:val="24"/>
        </w:rPr>
        <w:t>.</w:t>
      </w:r>
    </w:p>
    <w:p w:rsidR="00901405" w:rsidRPr="00FA7AAC" w:rsidRDefault="00901405" w:rsidP="007D4443">
      <w:pPr>
        <w:pStyle w:val="Style17"/>
        <w:spacing w:before="0" w:line="240" w:lineRule="auto"/>
        <w:ind w:left="360" w:right="29" w:hanging="360"/>
        <w:rPr>
          <w:rFonts w:ascii="Bookman Old Style" w:hAnsi="Bookman Old Style" w:cs="Arial"/>
          <w:bCs/>
        </w:rPr>
      </w:pPr>
    </w:p>
    <w:p w:rsidR="00901405" w:rsidRPr="00FA7AAC" w:rsidRDefault="0038759C" w:rsidP="00113C22">
      <w:pPr>
        <w:pStyle w:val="Style17"/>
        <w:spacing w:before="0" w:line="240" w:lineRule="auto"/>
        <w:ind w:left="360" w:right="29" w:hanging="360"/>
        <w:jc w:val="center"/>
        <w:rPr>
          <w:rFonts w:ascii="Bookman Old Style" w:hAnsi="Bookman Old Style" w:cs="Arial"/>
          <w:bCs/>
        </w:rPr>
      </w:pPr>
      <w:r w:rsidRPr="00FA7AAC">
        <w:rPr>
          <w:rFonts w:ascii="Bookman Old Style" w:hAnsi="Bookman Old Style" w:cs="Arial"/>
          <w:bCs/>
        </w:rPr>
        <w:t>Pasal 70</w:t>
      </w:r>
    </w:p>
    <w:p w:rsidR="00113C22" w:rsidRPr="00FA7AAC" w:rsidRDefault="00113C22" w:rsidP="00113C22">
      <w:pPr>
        <w:pStyle w:val="Style17"/>
        <w:spacing w:before="0" w:line="240" w:lineRule="auto"/>
        <w:ind w:left="360" w:right="29" w:hanging="360"/>
        <w:jc w:val="center"/>
        <w:rPr>
          <w:rFonts w:ascii="Bookman Old Style" w:hAnsi="Bookman Old Style" w:cs="Arial"/>
          <w:bCs/>
        </w:rPr>
      </w:pPr>
    </w:p>
    <w:p w:rsidR="00901405" w:rsidRPr="00FA7AAC" w:rsidRDefault="00901405" w:rsidP="002123A2">
      <w:pPr>
        <w:pStyle w:val="Style15"/>
        <w:numPr>
          <w:ilvl w:val="0"/>
          <w:numId w:val="80"/>
        </w:numPr>
        <w:tabs>
          <w:tab w:val="clear" w:pos="4032"/>
        </w:tabs>
        <w:ind w:left="360" w:right="29" w:hanging="360"/>
        <w:jc w:val="both"/>
        <w:rPr>
          <w:rFonts w:ascii="Bookman Old Style" w:hAnsi="Bookman Old Style" w:cs="Arial"/>
        </w:rPr>
      </w:pPr>
      <w:r w:rsidRPr="00FA7AAC">
        <w:rPr>
          <w:rFonts w:ascii="Bookman Old Style" w:hAnsi="Bookman Old Style" w:cs="Arial"/>
        </w:rPr>
        <w:t xml:space="preserve">Laporan keuangan SKPD sebagaimana dimaksud dalam Pasal </w:t>
      </w:r>
      <w:r w:rsidR="0038759C" w:rsidRPr="00FA7AAC">
        <w:rPr>
          <w:rFonts w:ascii="Bookman Old Style" w:hAnsi="Bookman Old Style" w:cs="Arial"/>
        </w:rPr>
        <w:t>69</w:t>
      </w:r>
      <w:r w:rsidRPr="00FA7AAC">
        <w:rPr>
          <w:rFonts w:ascii="Bookman Old Style" w:hAnsi="Bookman Old Style" w:cs="Arial"/>
        </w:rPr>
        <w:t xml:space="preserve"> ayat (1) disampaikan kepada kepala daerah melalui PPKD paling lambat 2 (dua) bulan setelah tahun anggaran berakhir.</w:t>
      </w:r>
    </w:p>
    <w:p w:rsidR="00901405" w:rsidRPr="00FA7AAC" w:rsidRDefault="00901405" w:rsidP="002123A2">
      <w:pPr>
        <w:pStyle w:val="Style15"/>
        <w:numPr>
          <w:ilvl w:val="0"/>
          <w:numId w:val="80"/>
        </w:numPr>
        <w:tabs>
          <w:tab w:val="clear" w:pos="4032"/>
        </w:tabs>
        <w:ind w:left="360" w:right="29" w:hanging="360"/>
        <w:jc w:val="both"/>
        <w:rPr>
          <w:rFonts w:ascii="Bookman Old Style" w:hAnsi="Bookman Old Style" w:cs="Arial"/>
        </w:rPr>
      </w:pPr>
      <w:r w:rsidRPr="00FA7AAC">
        <w:rPr>
          <w:rFonts w:ascii="Bookman Old Style" w:hAnsi="Bookman Old Style" w:cs="Arial"/>
        </w:rPr>
        <w:lastRenderedPageBreak/>
        <w:t>Laporan keuangan sebagaimana dimaksud pada ayat (1) disusun oleh pejabat pengguna anggaran sebagai hasil pelaksanaan anggaran yang berada di SKPD yang menjadi tanggung jawabnya.</w:t>
      </w:r>
    </w:p>
    <w:p w:rsidR="00901405" w:rsidRPr="00FA7AAC" w:rsidRDefault="00901405" w:rsidP="007D4443">
      <w:pPr>
        <w:spacing w:after="0" w:line="240" w:lineRule="auto"/>
        <w:ind w:left="360" w:right="29" w:hanging="360"/>
        <w:jc w:val="both"/>
        <w:rPr>
          <w:rFonts w:ascii="Bookman Old Style" w:hAnsi="Bookman Old Style" w:cs="Arial"/>
          <w:sz w:val="24"/>
          <w:szCs w:val="24"/>
        </w:rPr>
      </w:pPr>
      <w:r w:rsidRPr="00FA7AAC">
        <w:rPr>
          <w:rFonts w:ascii="Bookman Old Style" w:hAnsi="Bookman Old Style" w:cs="Arial"/>
          <w:sz w:val="24"/>
          <w:szCs w:val="24"/>
        </w:rPr>
        <w:t xml:space="preserve"> (3) Laporan keuangan SKPD sebagaimana dimaksud pada ayat (2) terdiri dari:</w:t>
      </w:r>
    </w:p>
    <w:p w:rsidR="00901405" w:rsidRPr="00FA7AAC" w:rsidRDefault="00901405" w:rsidP="002123A2">
      <w:pPr>
        <w:widowControl w:val="0"/>
        <w:numPr>
          <w:ilvl w:val="0"/>
          <w:numId w:val="81"/>
        </w:numPr>
        <w:tabs>
          <w:tab w:val="clear" w:pos="2808"/>
        </w:tabs>
        <w:autoSpaceDE w:val="0"/>
        <w:autoSpaceDN w:val="0"/>
        <w:spacing w:after="0" w:line="240" w:lineRule="auto"/>
        <w:ind w:left="720" w:right="29" w:hanging="360"/>
        <w:jc w:val="both"/>
        <w:rPr>
          <w:rFonts w:ascii="Bookman Old Style" w:hAnsi="Bookman Old Style" w:cs="Arial"/>
          <w:sz w:val="24"/>
          <w:szCs w:val="24"/>
        </w:rPr>
      </w:pPr>
      <w:r w:rsidRPr="00FA7AAC">
        <w:rPr>
          <w:rFonts w:ascii="Bookman Old Style" w:hAnsi="Bookman Old Style" w:cs="Arial"/>
          <w:sz w:val="24"/>
          <w:szCs w:val="24"/>
        </w:rPr>
        <w:t>laporan realisasi anggaran;</w:t>
      </w:r>
    </w:p>
    <w:p w:rsidR="00901405" w:rsidRPr="00FA7AAC" w:rsidRDefault="00901405" w:rsidP="002123A2">
      <w:pPr>
        <w:widowControl w:val="0"/>
        <w:numPr>
          <w:ilvl w:val="0"/>
          <w:numId w:val="81"/>
        </w:numPr>
        <w:tabs>
          <w:tab w:val="clear" w:pos="2808"/>
        </w:tabs>
        <w:autoSpaceDE w:val="0"/>
        <w:autoSpaceDN w:val="0"/>
        <w:spacing w:after="0" w:line="240" w:lineRule="auto"/>
        <w:ind w:left="720" w:right="29" w:hanging="360"/>
        <w:jc w:val="both"/>
        <w:rPr>
          <w:rFonts w:ascii="Bookman Old Style" w:hAnsi="Bookman Old Style" w:cs="Arial"/>
          <w:sz w:val="24"/>
          <w:szCs w:val="24"/>
        </w:rPr>
      </w:pPr>
      <w:r w:rsidRPr="00FA7AAC">
        <w:rPr>
          <w:rFonts w:ascii="Bookman Old Style" w:hAnsi="Bookman Old Style" w:cs="Arial"/>
          <w:sz w:val="24"/>
          <w:szCs w:val="24"/>
        </w:rPr>
        <w:t>neraca; dan</w:t>
      </w:r>
    </w:p>
    <w:p w:rsidR="00901405" w:rsidRPr="00FA7AAC" w:rsidRDefault="00901405" w:rsidP="002123A2">
      <w:pPr>
        <w:widowControl w:val="0"/>
        <w:numPr>
          <w:ilvl w:val="0"/>
          <w:numId w:val="81"/>
        </w:numPr>
        <w:tabs>
          <w:tab w:val="clear" w:pos="2808"/>
        </w:tabs>
        <w:autoSpaceDE w:val="0"/>
        <w:autoSpaceDN w:val="0"/>
        <w:spacing w:after="0" w:line="240" w:lineRule="auto"/>
        <w:ind w:left="720" w:right="29" w:hanging="360"/>
        <w:jc w:val="both"/>
        <w:rPr>
          <w:rFonts w:ascii="Bookman Old Style" w:hAnsi="Bookman Old Style" w:cs="Arial"/>
          <w:sz w:val="24"/>
          <w:szCs w:val="24"/>
        </w:rPr>
      </w:pPr>
      <w:r w:rsidRPr="00FA7AAC">
        <w:rPr>
          <w:rFonts w:ascii="Bookman Old Style" w:hAnsi="Bookman Old Style" w:cs="Arial"/>
          <w:sz w:val="24"/>
          <w:szCs w:val="24"/>
        </w:rPr>
        <w:t>catatan atas laporan keuangan.</w:t>
      </w:r>
    </w:p>
    <w:p w:rsidR="00113C22" w:rsidRPr="00FA7AAC" w:rsidRDefault="00901405" w:rsidP="00113C22">
      <w:pPr>
        <w:pStyle w:val="Style11"/>
        <w:numPr>
          <w:ilvl w:val="0"/>
          <w:numId w:val="82"/>
        </w:numPr>
        <w:tabs>
          <w:tab w:val="clear" w:pos="2376"/>
        </w:tabs>
        <w:spacing w:line="240" w:lineRule="auto"/>
        <w:ind w:left="360" w:right="29" w:hanging="360"/>
        <w:jc w:val="both"/>
        <w:rPr>
          <w:rFonts w:ascii="Bookman Old Style" w:hAnsi="Bookman Old Style" w:cs="Arial"/>
        </w:rPr>
      </w:pPr>
      <w:r w:rsidRPr="00FA7AAC">
        <w:rPr>
          <w:rFonts w:ascii="Bookman Old Style" w:hAnsi="Bookman Old Style" w:cs="Arial"/>
        </w:rPr>
        <w:t>Laporan keuangan SKPD sebagaimana dimaksud pada ayat (1) dilampiri dengan surat pernyataan kepala SKPD bahwa pengelolaan APBD yang menjadi tanggung jawabnya telah diselenggarakan berdasarkan sistem pengendalian intern yang memadai dan standar akuntansi pemerintahan sesuai dengan peraturan perundang-undangan.</w:t>
      </w:r>
    </w:p>
    <w:p w:rsidR="000F633A" w:rsidRPr="00FA7AAC" w:rsidRDefault="000F633A" w:rsidP="000F633A">
      <w:pPr>
        <w:pStyle w:val="Style11"/>
        <w:spacing w:line="240" w:lineRule="auto"/>
        <w:ind w:left="360" w:right="29"/>
        <w:jc w:val="both"/>
        <w:rPr>
          <w:rFonts w:ascii="Bookman Old Style" w:hAnsi="Bookman Old Style" w:cs="Arial"/>
        </w:rPr>
      </w:pPr>
    </w:p>
    <w:p w:rsidR="00901405" w:rsidRPr="00FA7AAC" w:rsidRDefault="00113C22" w:rsidP="00113C22">
      <w:pPr>
        <w:pStyle w:val="Heading6"/>
        <w:spacing w:line="240" w:lineRule="auto"/>
        <w:ind w:left="0" w:right="29"/>
        <w:jc w:val="center"/>
        <w:rPr>
          <w:rFonts w:ascii="Bookman Old Style" w:hAnsi="Bookman Old Style"/>
          <w:b w:val="0"/>
          <w:sz w:val="24"/>
          <w:szCs w:val="24"/>
        </w:rPr>
      </w:pPr>
      <w:r w:rsidRPr="00FA7AAC">
        <w:rPr>
          <w:rFonts w:ascii="Bookman Old Style" w:hAnsi="Bookman Old Style"/>
          <w:b w:val="0"/>
          <w:sz w:val="24"/>
          <w:szCs w:val="24"/>
        </w:rPr>
        <w:t>Pas</w:t>
      </w:r>
      <w:r w:rsidR="0038759C" w:rsidRPr="00FA7AAC">
        <w:rPr>
          <w:rFonts w:ascii="Bookman Old Style" w:hAnsi="Bookman Old Style"/>
          <w:b w:val="0"/>
          <w:sz w:val="24"/>
          <w:szCs w:val="24"/>
        </w:rPr>
        <w:t>al 71</w:t>
      </w:r>
    </w:p>
    <w:p w:rsidR="00113C22" w:rsidRPr="00FA7AAC" w:rsidRDefault="00113C22" w:rsidP="00113C22">
      <w:pPr>
        <w:spacing w:after="0" w:line="240" w:lineRule="auto"/>
        <w:rPr>
          <w:lang w:val="en-US"/>
        </w:rPr>
      </w:pPr>
    </w:p>
    <w:p w:rsidR="000E6218" w:rsidRPr="00FA7AAC" w:rsidRDefault="00901405" w:rsidP="00186C3F">
      <w:pPr>
        <w:pStyle w:val="Style11"/>
        <w:numPr>
          <w:ilvl w:val="0"/>
          <w:numId w:val="105"/>
        </w:numPr>
        <w:spacing w:line="240" w:lineRule="auto"/>
        <w:ind w:left="426" w:right="29" w:hanging="426"/>
        <w:jc w:val="both"/>
        <w:rPr>
          <w:rFonts w:ascii="Bookman Old Style" w:hAnsi="Bookman Old Style" w:cs="Arial"/>
        </w:rPr>
      </w:pPr>
      <w:r w:rsidRPr="00FA7AAC">
        <w:rPr>
          <w:rFonts w:ascii="Bookman Old Style" w:hAnsi="Bookman Old Style" w:cs="Arial"/>
        </w:rPr>
        <w:t xml:space="preserve">PPKD menyusun laporan keuangan pemerintah daerah dengan </w:t>
      </w:r>
      <w:proofErr w:type="gramStart"/>
      <w:r w:rsidRPr="00FA7AAC">
        <w:rPr>
          <w:rFonts w:ascii="Bookman Old Style" w:hAnsi="Bookman Old Style" w:cs="Arial"/>
        </w:rPr>
        <w:t>cara</w:t>
      </w:r>
      <w:proofErr w:type="gramEnd"/>
      <w:r w:rsidRPr="00FA7AAC">
        <w:rPr>
          <w:rFonts w:ascii="Bookman Old Style" w:hAnsi="Bookman Old Style" w:cs="Arial"/>
        </w:rPr>
        <w:t xml:space="preserve"> menggabungkan laporan keuangan SKPD sebagaimana dimaksud dalam Pasal </w:t>
      </w:r>
      <w:r w:rsidR="0038759C" w:rsidRPr="00FA7AAC">
        <w:rPr>
          <w:rFonts w:ascii="Bookman Old Style" w:hAnsi="Bookman Old Style" w:cs="Arial"/>
        </w:rPr>
        <w:t>70</w:t>
      </w:r>
      <w:r w:rsidRPr="00FA7AAC">
        <w:rPr>
          <w:rFonts w:ascii="Bookman Old Style" w:hAnsi="Bookman Old Style" w:cs="Arial"/>
        </w:rPr>
        <w:t xml:space="preserve"> ayat (3) paling lambat 3 (tiga) bulan setelah berakhirnya tahun anggaran berkenaan.</w:t>
      </w:r>
    </w:p>
    <w:p w:rsidR="0049118E" w:rsidRPr="00FA7AAC" w:rsidRDefault="00901405" w:rsidP="007E3B78">
      <w:pPr>
        <w:pStyle w:val="Style11"/>
        <w:numPr>
          <w:ilvl w:val="0"/>
          <w:numId w:val="105"/>
        </w:numPr>
        <w:spacing w:line="240" w:lineRule="auto"/>
        <w:ind w:left="426" w:right="29" w:hanging="426"/>
        <w:jc w:val="both"/>
        <w:rPr>
          <w:rFonts w:ascii="Bookman Old Style" w:hAnsi="Bookman Old Style" w:cs="Arial"/>
        </w:rPr>
      </w:pPr>
      <w:r w:rsidRPr="00FA7AAC">
        <w:rPr>
          <w:rFonts w:ascii="Bookman Old Style" w:hAnsi="Bookman Old Style" w:cs="Arial"/>
        </w:rPr>
        <w:t xml:space="preserve">Laporan </w:t>
      </w:r>
      <w:r w:rsidR="00113C22" w:rsidRPr="00FA7AAC">
        <w:rPr>
          <w:rFonts w:ascii="Bookman Old Style" w:hAnsi="Bookman Old Style" w:cs="Arial"/>
        </w:rPr>
        <w:t xml:space="preserve">Keuangan Pemerintah Daerah </w:t>
      </w:r>
      <w:r w:rsidRPr="00FA7AAC">
        <w:rPr>
          <w:rFonts w:ascii="Bookman Old Style" w:hAnsi="Bookman Old Style" w:cs="Arial"/>
        </w:rPr>
        <w:t xml:space="preserve">sebagaimana dimaksud pada ayat (1) disampaikan kepada </w:t>
      </w:r>
      <w:r w:rsidR="00113C22" w:rsidRPr="00FA7AAC">
        <w:rPr>
          <w:rFonts w:ascii="Bookman Old Style" w:hAnsi="Bookman Old Style" w:cs="Arial"/>
        </w:rPr>
        <w:t xml:space="preserve">Kepala Daerah </w:t>
      </w:r>
      <w:r w:rsidRPr="00FA7AAC">
        <w:rPr>
          <w:rFonts w:ascii="Bookman Old Style" w:hAnsi="Bookman Old Style" w:cs="Arial"/>
        </w:rPr>
        <w:t xml:space="preserve">melalui </w:t>
      </w:r>
      <w:r w:rsidR="00113C22" w:rsidRPr="00FA7AAC">
        <w:rPr>
          <w:rFonts w:ascii="Bookman Old Style" w:hAnsi="Bookman Old Style" w:cs="Arial"/>
        </w:rPr>
        <w:t xml:space="preserve">Sekretaris Daerah </w:t>
      </w:r>
      <w:r w:rsidRPr="00FA7AAC">
        <w:rPr>
          <w:rFonts w:ascii="Bookman Old Style" w:hAnsi="Bookman Old Style" w:cs="Arial"/>
        </w:rPr>
        <w:t>selaku koordinator pengelolaan keuangan daerah dalam rangka memenuhi pertanggungjawaban pelaksanaan APBD.</w:t>
      </w:r>
    </w:p>
    <w:p w:rsidR="00901405" w:rsidRPr="00FA7AAC" w:rsidRDefault="00901405" w:rsidP="007D4443">
      <w:pPr>
        <w:spacing w:after="0" w:line="240" w:lineRule="auto"/>
        <w:ind w:left="360" w:right="29" w:hanging="360"/>
        <w:jc w:val="both"/>
        <w:rPr>
          <w:rFonts w:ascii="Bookman Old Style" w:hAnsi="Bookman Old Style" w:cs="Arial"/>
          <w:sz w:val="24"/>
          <w:szCs w:val="24"/>
        </w:rPr>
      </w:pPr>
      <w:r w:rsidRPr="00FA7AAC">
        <w:rPr>
          <w:rFonts w:ascii="Bookman Old Style" w:hAnsi="Bookman Old Style" w:cs="Arial"/>
          <w:sz w:val="24"/>
          <w:szCs w:val="24"/>
        </w:rPr>
        <w:t>(3)</w:t>
      </w:r>
      <w:r w:rsidRPr="00FA7AAC">
        <w:rPr>
          <w:rFonts w:ascii="Bookman Old Style" w:hAnsi="Bookman Old Style" w:cs="Arial"/>
          <w:sz w:val="24"/>
          <w:szCs w:val="24"/>
        </w:rPr>
        <w:tab/>
        <w:t>Laporan keuangan sebagaimana dimaksud pada ayat (1) terdiri dari:</w:t>
      </w:r>
    </w:p>
    <w:p w:rsidR="00901405" w:rsidRPr="00FA7AAC" w:rsidRDefault="00901405" w:rsidP="002123A2">
      <w:pPr>
        <w:widowControl w:val="0"/>
        <w:numPr>
          <w:ilvl w:val="0"/>
          <w:numId w:val="83"/>
        </w:numPr>
        <w:tabs>
          <w:tab w:val="clear" w:pos="2808"/>
        </w:tabs>
        <w:autoSpaceDE w:val="0"/>
        <w:autoSpaceDN w:val="0"/>
        <w:spacing w:after="0" w:line="240" w:lineRule="auto"/>
        <w:ind w:left="720" w:right="29" w:hanging="360"/>
        <w:jc w:val="both"/>
        <w:rPr>
          <w:rFonts w:ascii="Bookman Old Style" w:hAnsi="Bookman Old Style" w:cs="Arial"/>
          <w:sz w:val="24"/>
          <w:szCs w:val="24"/>
        </w:rPr>
      </w:pPr>
      <w:r w:rsidRPr="00FA7AAC">
        <w:rPr>
          <w:rFonts w:ascii="Bookman Old Style" w:hAnsi="Bookman Old Style" w:cs="Arial"/>
          <w:sz w:val="24"/>
          <w:szCs w:val="24"/>
        </w:rPr>
        <w:t>laporan realisasi anggaran;</w:t>
      </w:r>
    </w:p>
    <w:p w:rsidR="00901405" w:rsidRPr="00FA7AAC" w:rsidRDefault="00901405" w:rsidP="002123A2">
      <w:pPr>
        <w:widowControl w:val="0"/>
        <w:numPr>
          <w:ilvl w:val="0"/>
          <w:numId w:val="83"/>
        </w:numPr>
        <w:tabs>
          <w:tab w:val="clear" w:pos="2808"/>
        </w:tabs>
        <w:autoSpaceDE w:val="0"/>
        <w:autoSpaceDN w:val="0"/>
        <w:spacing w:after="0" w:line="240" w:lineRule="auto"/>
        <w:ind w:left="720" w:right="29" w:hanging="360"/>
        <w:jc w:val="both"/>
        <w:rPr>
          <w:rFonts w:ascii="Bookman Old Style" w:hAnsi="Bookman Old Style" w:cs="Arial"/>
          <w:sz w:val="24"/>
          <w:szCs w:val="24"/>
        </w:rPr>
      </w:pPr>
      <w:r w:rsidRPr="00FA7AAC">
        <w:rPr>
          <w:rFonts w:ascii="Bookman Old Style" w:hAnsi="Bookman Old Style" w:cs="Arial"/>
          <w:sz w:val="24"/>
          <w:szCs w:val="24"/>
        </w:rPr>
        <w:t>neraca;</w:t>
      </w:r>
    </w:p>
    <w:p w:rsidR="00901405" w:rsidRPr="00FA7AAC" w:rsidRDefault="00901405" w:rsidP="002123A2">
      <w:pPr>
        <w:widowControl w:val="0"/>
        <w:numPr>
          <w:ilvl w:val="0"/>
          <w:numId w:val="83"/>
        </w:numPr>
        <w:tabs>
          <w:tab w:val="clear" w:pos="2808"/>
        </w:tabs>
        <w:autoSpaceDE w:val="0"/>
        <w:autoSpaceDN w:val="0"/>
        <w:spacing w:after="0" w:line="240" w:lineRule="auto"/>
        <w:ind w:left="720" w:right="29" w:hanging="360"/>
        <w:jc w:val="both"/>
        <w:rPr>
          <w:rFonts w:ascii="Bookman Old Style" w:hAnsi="Bookman Old Style" w:cs="Arial"/>
          <w:sz w:val="24"/>
          <w:szCs w:val="24"/>
        </w:rPr>
      </w:pPr>
      <w:r w:rsidRPr="00FA7AAC">
        <w:rPr>
          <w:rFonts w:ascii="Bookman Old Style" w:hAnsi="Bookman Old Style" w:cs="Arial"/>
          <w:sz w:val="24"/>
          <w:szCs w:val="24"/>
        </w:rPr>
        <w:t>laporan arus kas; dan</w:t>
      </w:r>
    </w:p>
    <w:p w:rsidR="00901405" w:rsidRPr="00FA7AAC" w:rsidRDefault="00901405" w:rsidP="002123A2">
      <w:pPr>
        <w:widowControl w:val="0"/>
        <w:numPr>
          <w:ilvl w:val="0"/>
          <w:numId w:val="83"/>
        </w:numPr>
        <w:tabs>
          <w:tab w:val="clear" w:pos="2808"/>
        </w:tabs>
        <w:autoSpaceDE w:val="0"/>
        <w:autoSpaceDN w:val="0"/>
        <w:spacing w:after="0" w:line="240" w:lineRule="auto"/>
        <w:ind w:left="720" w:right="29" w:hanging="360"/>
        <w:jc w:val="both"/>
        <w:rPr>
          <w:rFonts w:ascii="Bookman Old Style" w:hAnsi="Bookman Old Style" w:cs="Arial"/>
          <w:sz w:val="24"/>
          <w:szCs w:val="24"/>
        </w:rPr>
      </w:pPr>
      <w:r w:rsidRPr="00FA7AAC">
        <w:rPr>
          <w:rFonts w:ascii="Bookman Old Style" w:hAnsi="Bookman Old Style" w:cs="Arial"/>
          <w:sz w:val="24"/>
          <w:szCs w:val="24"/>
        </w:rPr>
        <w:t>catatan atas laporan keuangan.</w:t>
      </w:r>
    </w:p>
    <w:p w:rsidR="00901405" w:rsidRPr="00FA7AAC" w:rsidRDefault="00113C22" w:rsidP="007D4443">
      <w:pPr>
        <w:pStyle w:val="Style11"/>
        <w:spacing w:line="240" w:lineRule="auto"/>
        <w:ind w:left="360" w:right="29" w:hanging="360"/>
        <w:jc w:val="both"/>
        <w:rPr>
          <w:rFonts w:ascii="Bookman Old Style" w:hAnsi="Bookman Old Style" w:cs="Arial"/>
        </w:rPr>
      </w:pPr>
      <w:r w:rsidRPr="00FA7AAC">
        <w:rPr>
          <w:rFonts w:ascii="Bookman Old Style" w:hAnsi="Bookman Old Style" w:cs="Arial"/>
        </w:rPr>
        <w:t>(4)</w:t>
      </w:r>
      <w:r w:rsidRPr="00FA7AAC">
        <w:rPr>
          <w:rFonts w:ascii="Bookman Old Style" w:hAnsi="Bookman Old Style" w:cs="Arial"/>
        </w:rPr>
        <w:tab/>
      </w:r>
      <w:r w:rsidR="00901405" w:rsidRPr="00FA7AAC">
        <w:rPr>
          <w:rFonts w:ascii="Bookman Old Style" w:hAnsi="Bookman Old Style" w:cs="Arial"/>
        </w:rPr>
        <w:t>Laporan keuangan sebagaimana dimaksud pada ayat (2) disusun dan disajikan sesuai dengan peraturan pemerintah yang mengatur tentang standar akuntansi pemerintahan.</w:t>
      </w:r>
    </w:p>
    <w:p w:rsidR="00901405" w:rsidRPr="00FA7AAC" w:rsidRDefault="00901405" w:rsidP="007D4443">
      <w:pPr>
        <w:pStyle w:val="Style11"/>
        <w:spacing w:line="240" w:lineRule="auto"/>
        <w:ind w:left="360" w:right="29" w:hanging="360"/>
        <w:jc w:val="both"/>
        <w:rPr>
          <w:rFonts w:ascii="Bookman Old Style" w:hAnsi="Bookman Old Style" w:cs="Arial"/>
        </w:rPr>
      </w:pPr>
      <w:r w:rsidRPr="00FA7AAC">
        <w:rPr>
          <w:rFonts w:ascii="Bookman Old Style" w:hAnsi="Bookman Old Style" w:cs="Arial"/>
        </w:rPr>
        <w:t>(5) Laporan keuangan pemerintahan daerah sebagaimana dimaksud pada ayat (2) dilampiri dengan laporan ikhtisar realisasi kinerja dan laporan keuangan BUMD/perusahaan daerah.</w:t>
      </w:r>
    </w:p>
    <w:p w:rsidR="00901405" w:rsidRPr="00FA7AAC" w:rsidRDefault="00113C22" w:rsidP="007D4443">
      <w:pPr>
        <w:pStyle w:val="Style11"/>
        <w:spacing w:line="240" w:lineRule="auto"/>
        <w:ind w:left="360" w:right="29" w:hanging="360"/>
        <w:jc w:val="both"/>
        <w:rPr>
          <w:rFonts w:ascii="Bookman Old Style" w:hAnsi="Bookman Old Style" w:cs="Arial"/>
        </w:rPr>
      </w:pPr>
      <w:r w:rsidRPr="00FA7AAC">
        <w:rPr>
          <w:rFonts w:ascii="Bookman Old Style" w:hAnsi="Bookman Old Style" w:cs="Arial"/>
        </w:rPr>
        <w:t>(6)</w:t>
      </w:r>
      <w:r w:rsidRPr="00FA7AAC">
        <w:rPr>
          <w:rFonts w:ascii="Bookman Old Style" w:hAnsi="Bookman Old Style" w:cs="Arial"/>
        </w:rPr>
        <w:tab/>
      </w:r>
      <w:r w:rsidR="00901405" w:rsidRPr="00FA7AAC">
        <w:rPr>
          <w:rFonts w:ascii="Bookman Old Style" w:hAnsi="Bookman Old Style" w:cs="Arial"/>
        </w:rPr>
        <w:t>Laporan ikhtisar realisasi kinerja sebagaimana dimaksud pada ayat (5) disusun dari ringkasan laporan keterangan pertanggungjawaban kepala daerah dan laporan kinerja interim di Iingkungan pemerintah daerah.</w:t>
      </w:r>
    </w:p>
    <w:p w:rsidR="00901405" w:rsidRPr="00FA7AAC" w:rsidRDefault="00113C22" w:rsidP="007D4443">
      <w:pPr>
        <w:pStyle w:val="Style11"/>
        <w:spacing w:line="240" w:lineRule="auto"/>
        <w:ind w:left="360" w:right="29" w:hanging="360"/>
        <w:jc w:val="both"/>
        <w:rPr>
          <w:rFonts w:ascii="Bookman Old Style" w:hAnsi="Bookman Old Style" w:cs="Arial"/>
        </w:rPr>
      </w:pPr>
      <w:r w:rsidRPr="00FA7AAC">
        <w:rPr>
          <w:rFonts w:ascii="Bookman Old Style" w:hAnsi="Bookman Old Style" w:cs="Arial"/>
        </w:rPr>
        <w:t>(7)</w:t>
      </w:r>
      <w:r w:rsidRPr="00FA7AAC">
        <w:rPr>
          <w:rFonts w:ascii="Bookman Old Style" w:hAnsi="Bookman Old Style" w:cs="Arial"/>
        </w:rPr>
        <w:tab/>
      </w:r>
      <w:r w:rsidR="00901405" w:rsidRPr="00FA7AAC">
        <w:rPr>
          <w:rFonts w:ascii="Bookman Old Style" w:hAnsi="Bookman Old Style" w:cs="Arial"/>
        </w:rPr>
        <w:t>Penyusunan laporan kinerja interim sebagaimana dimaksud pada ayat (6) berpedoman pada Peraturan Menteri Dalam Negeri yang mengatur mengenai laporan kinerja interim di lingkungan pemerintah daerah.</w:t>
      </w:r>
    </w:p>
    <w:p w:rsidR="00901405" w:rsidRPr="00FA7AAC" w:rsidRDefault="00113C22" w:rsidP="00113C22">
      <w:pPr>
        <w:pStyle w:val="Style11"/>
        <w:spacing w:line="240" w:lineRule="auto"/>
        <w:ind w:left="360" w:right="29" w:hanging="360"/>
        <w:jc w:val="both"/>
        <w:rPr>
          <w:rFonts w:ascii="Bookman Old Style" w:hAnsi="Bookman Old Style" w:cs="Arial"/>
        </w:rPr>
      </w:pPr>
      <w:r w:rsidRPr="00FA7AAC">
        <w:rPr>
          <w:rFonts w:ascii="Bookman Old Style" w:hAnsi="Bookman Old Style" w:cs="Arial"/>
        </w:rPr>
        <w:t>(8)</w:t>
      </w:r>
      <w:r w:rsidRPr="00FA7AAC">
        <w:rPr>
          <w:rFonts w:ascii="Bookman Old Style" w:hAnsi="Bookman Old Style" w:cs="Arial"/>
        </w:rPr>
        <w:tab/>
      </w:r>
      <w:r w:rsidR="00901405" w:rsidRPr="00FA7AAC">
        <w:rPr>
          <w:rFonts w:ascii="Bookman Old Style" w:hAnsi="Bookman Old Style" w:cs="Arial"/>
        </w:rPr>
        <w:t xml:space="preserve">Laporan keuangan pemerintah daerah sebagaimana dimaksud pada ayat (1) dilampiri dengan </w:t>
      </w:r>
      <w:proofErr w:type="gramStart"/>
      <w:r w:rsidR="00901405" w:rsidRPr="00FA7AAC">
        <w:rPr>
          <w:rFonts w:ascii="Bookman Old Style" w:hAnsi="Bookman Old Style" w:cs="Arial"/>
        </w:rPr>
        <w:t>surat</w:t>
      </w:r>
      <w:proofErr w:type="gramEnd"/>
      <w:r w:rsidR="00901405" w:rsidRPr="00FA7AAC">
        <w:rPr>
          <w:rFonts w:ascii="Bookman Old Style" w:hAnsi="Bookman Old Style" w:cs="Arial"/>
        </w:rPr>
        <w:t xml:space="preserve"> pernyataan kepala daerah yang menyatakan pengelolaan APBD yang menjadi tanggung jawabnya telah diselenggarakan berdasarkan sistem pengendalian intern yang memadai, sesuai dengan peraturan perundang</w:t>
      </w:r>
      <w:r w:rsidR="007E3B78" w:rsidRPr="00FA7AAC">
        <w:rPr>
          <w:rFonts w:ascii="Bookman Old Style" w:hAnsi="Bookman Old Style" w:cs="Arial"/>
        </w:rPr>
        <w:t>-</w:t>
      </w:r>
      <w:r w:rsidR="00901405" w:rsidRPr="00FA7AAC">
        <w:rPr>
          <w:rFonts w:ascii="Bookman Old Style" w:hAnsi="Bookman Old Style" w:cs="Arial"/>
        </w:rPr>
        <w:softHyphen/>
        <w:t>undangan.</w:t>
      </w:r>
    </w:p>
    <w:p w:rsidR="00901405" w:rsidRPr="00FA7AAC" w:rsidRDefault="00901405" w:rsidP="007D4443">
      <w:pPr>
        <w:spacing w:after="0" w:line="240" w:lineRule="auto"/>
        <w:ind w:left="6912" w:right="29"/>
        <w:jc w:val="both"/>
        <w:rPr>
          <w:rFonts w:ascii="Bookman Old Style" w:hAnsi="Bookman Old Style" w:cs="Arial"/>
          <w:bCs/>
          <w:sz w:val="24"/>
          <w:szCs w:val="24"/>
        </w:rPr>
      </w:pPr>
    </w:p>
    <w:p w:rsidR="0038759C" w:rsidRPr="00FA7AAC" w:rsidRDefault="0038759C" w:rsidP="007E3B78">
      <w:pPr>
        <w:pStyle w:val="Heading6"/>
        <w:spacing w:line="240" w:lineRule="auto"/>
        <w:ind w:left="0" w:right="29"/>
        <w:jc w:val="center"/>
        <w:rPr>
          <w:rFonts w:ascii="Bookman Old Style" w:hAnsi="Bookman Old Style"/>
          <w:b w:val="0"/>
          <w:sz w:val="24"/>
          <w:szCs w:val="24"/>
        </w:rPr>
      </w:pPr>
      <w:r w:rsidRPr="00FA7AAC">
        <w:rPr>
          <w:rFonts w:ascii="Bookman Old Style" w:hAnsi="Bookman Old Style"/>
          <w:b w:val="0"/>
          <w:sz w:val="24"/>
          <w:szCs w:val="24"/>
        </w:rPr>
        <w:lastRenderedPageBreak/>
        <w:t>Pasal 72</w:t>
      </w:r>
    </w:p>
    <w:p w:rsidR="007E3B78" w:rsidRPr="00FA7AAC" w:rsidRDefault="007E3B78" w:rsidP="007E3B78">
      <w:pPr>
        <w:rPr>
          <w:lang w:val="en-US"/>
        </w:rPr>
      </w:pPr>
    </w:p>
    <w:p w:rsidR="00901405" w:rsidRPr="00FA7AAC" w:rsidRDefault="00901405" w:rsidP="002123A2">
      <w:pPr>
        <w:pStyle w:val="Style15"/>
        <w:numPr>
          <w:ilvl w:val="0"/>
          <w:numId w:val="85"/>
        </w:numPr>
        <w:tabs>
          <w:tab w:val="clear" w:pos="4248"/>
        </w:tabs>
        <w:ind w:left="360" w:right="29" w:hanging="360"/>
        <w:jc w:val="both"/>
        <w:rPr>
          <w:rFonts w:ascii="Bookman Old Style" w:hAnsi="Bookman Old Style" w:cs="Arial"/>
        </w:rPr>
      </w:pPr>
      <w:r w:rsidRPr="00FA7AAC">
        <w:rPr>
          <w:rFonts w:ascii="Bookman Old Style" w:hAnsi="Bookman Old Style" w:cs="Arial"/>
        </w:rPr>
        <w:t xml:space="preserve">Laporan keuangan sebagaimana dimaksud dalam Pasal </w:t>
      </w:r>
      <w:r w:rsidR="0038759C" w:rsidRPr="00FA7AAC">
        <w:rPr>
          <w:rFonts w:ascii="Bookman Old Style" w:hAnsi="Bookman Old Style" w:cs="Arial"/>
        </w:rPr>
        <w:t>69</w:t>
      </w:r>
      <w:r w:rsidRPr="00FA7AAC">
        <w:rPr>
          <w:rFonts w:ascii="Bookman Old Style" w:hAnsi="Bookman Old Style" w:cs="Arial"/>
        </w:rPr>
        <w:t xml:space="preserve"> ayat (2) disampaikan oleh </w:t>
      </w:r>
      <w:r w:rsidR="001C2E04" w:rsidRPr="00FA7AAC">
        <w:rPr>
          <w:rFonts w:ascii="Bookman Old Style" w:hAnsi="Bookman Old Style" w:cs="Arial"/>
        </w:rPr>
        <w:t xml:space="preserve">Kepala Daerah </w:t>
      </w:r>
      <w:r w:rsidRPr="00FA7AAC">
        <w:rPr>
          <w:rFonts w:ascii="Bookman Old Style" w:hAnsi="Bookman Old Style" w:cs="Arial"/>
        </w:rPr>
        <w:t>kepada Badan Pemeriksa Keuangan (BPK) untuk dilakukan pemeriksaan paling lambat 3 (tiga) bulan setelah tahun anggaran berakhir.</w:t>
      </w:r>
    </w:p>
    <w:p w:rsidR="00901405" w:rsidRPr="00FA7AAC" w:rsidRDefault="00901405" w:rsidP="002123A2">
      <w:pPr>
        <w:pStyle w:val="Style14"/>
        <w:numPr>
          <w:ilvl w:val="0"/>
          <w:numId w:val="85"/>
        </w:numPr>
        <w:tabs>
          <w:tab w:val="clear" w:pos="4248"/>
        </w:tabs>
        <w:spacing w:before="0"/>
        <w:ind w:left="360" w:right="29" w:hanging="360"/>
        <w:rPr>
          <w:rFonts w:ascii="Bookman Old Style" w:hAnsi="Bookman Old Style" w:cs="Arial"/>
        </w:rPr>
      </w:pPr>
      <w:r w:rsidRPr="00FA7AAC">
        <w:rPr>
          <w:rFonts w:ascii="Bookman Old Style" w:hAnsi="Bookman Old Style" w:cs="Arial"/>
        </w:rPr>
        <w:t xml:space="preserve">Kepala </w:t>
      </w:r>
      <w:r w:rsidR="001C2E04" w:rsidRPr="00FA7AAC">
        <w:rPr>
          <w:rFonts w:ascii="Bookman Old Style" w:hAnsi="Bookman Old Style" w:cs="Arial"/>
        </w:rPr>
        <w:t xml:space="preserve">Daerah </w:t>
      </w:r>
      <w:r w:rsidRPr="00FA7AAC">
        <w:rPr>
          <w:rFonts w:ascii="Bookman Old Style" w:hAnsi="Bookman Old Style" w:cs="Arial"/>
        </w:rPr>
        <w:t>memberikan tanggapan dan melakukan penyesuaian terhadap laporan keuangan pemerintah daerah berdasarkan hasil pemeriksaan BPK.</w:t>
      </w:r>
    </w:p>
    <w:p w:rsidR="00901405" w:rsidRPr="00FA7AAC" w:rsidRDefault="00901405" w:rsidP="00BC5E5A">
      <w:pPr>
        <w:spacing w:after="0" w:line="240" w:lineRule="auto"/>
        <w:ind w:right="29"/>
        <w:jc w:val="center"/>
        <w:rPr>
          <w:rFonts w:ascii="Bookman Old Style" w:hAnsi="Bookman Old Style" w:cs="Arial"/>
          <w:bCs/>
          <w:sz w:val="24"/>
          <w:szCs w:val="24"/>
        </w:rPr>
      </w:pPr>
    </w:p>
    <w:p w:rsidR="00901405" w:rsidRPr="00FA7AAC" w:rsidRDefault="00901405" w:rsidP="00BC5E5A">
      <w:pPr>
        <w:pStyle w:val="BodyText2"/>
        <w:spacing w:after="0" w:line="240" w:lineRule="auto"/>
        <w:ind w:right="29"/>
        <w:jc w:val="center"/>
        <w:rPr>
          <w:rFonts w:ascii="Bookman Old Style" w:hAnsi="Bookman Old Style"/>
          <w:bCs/>
          <w:sz w:val="24"/>
          <w:szCs w:val="24"/>
          <w:lang w:val="en-GB"/>
        </w:rPr>
      </w:pPr>
      <w:r w:rsidRPr="00FA7AAC">
        <w:rPr>
          <w:rFonts w:ascii="Bookman Old Style" w:hAnsi="Bookman Old Style"/>
          <w:bCs/>
          <w:sz w:val="24"/>
          <w:szCs w:val="24"/>
        </w:rPr>
        <w:t>Bagian Ketiga</w:t>
      </w:r>
      <w:r w:rsidRPr="00FA7AAC">
        <w:rPr>
          <w:rFonts w:ascii="Bookman Old Style" w:hAnsi="Bookman Old Style"/>
          <w:bCs/>
          <w:sz w:val="24"/>
          <w:szCs w:val="24"/>
        </w:rPr>
        <w:br/>
        <w:t>Penetapan Raperda Pert</w:t>
      </w:r>
      <w:r w:rsidR="001C2E04" w:rsidRPr="00FA7AAC">
        <w:rPr>
          <w:rFonts w:ascii="Bookman Old Style" w:hAnsi="Bookman Old Style"/>
          <w:bCs/>
          <w:sz w:val="24"/>
          <w:szCs w:val="24"/>
        </w:rPr>
        <w:t>anggungjawaban Pelaksanaan APBD</w:t>
      </w:r>
    </w:p>
    <w:p w:rsidR="00901405" w:rsidRPr="00FA7AAC" w:rsidRDefault="001C2E04" w:rsidP="00BC5E5A">
      <w:pPr>
        <w:pStyle w:val="BodyText2"/>
        <w:spacing w:after="0" w:line="240" w:lineRule="auto"/>
        <w:ind w:right="29"/>
        <w:jc w:val="center"/>
        <w:rPr>
          <w:rFonts w:ascii="Bookman Old Style" w:hAnsi="Bookman Old Style"/>
          <w:bCs/>
          <w:sz w:val="24"/>
          <w:szCs w:val="24"/>
          <w:lang w:val="en-GB"/>
        </w:rPr>
      </w:pPr>
      <w:r w:rsidRPr="00FA7AAC">
        <w:rPr>
          <w:rFonts w:ascii="Bookman Old Style" w:hAnsi="Bookman Old Style"/>
          <w:bCs/>
          <w:sz w:val="24"/>
          <w:szCs w:val="24"/>
        </w:rPr>
        <w:t xml:space="preserve">Pasal </w:t>
      </w:r>
      <w:r w:rsidR="0038759C" w:rsidRPr="00FA7AAC">
        <w:rPr>
          <w:rFonts w:ascii="Bookman Old Style" w:hAnsi="Bookman Old Style"/>
          <w:bCs/>
          <w:sz w:val="24"/>
          <w:szCs w:val="24"/>
          <w:lang w:val="en-GB"/>
        </w:rPr>
        <w:t>73</w:t>
      </w:r>
    </w:p>
    <w:p w:rsidR="001C2E04" w:rsidRPr="00FA7AAC" w:rsidRDefault="001C2E04" w:rsidP="00BC5E5A">
      <w:pPr>
        <w:pStyle w:val="BodyText2"/>
        <w:spacing w:after="0" w:line="240" w:lineRule="auto"/>
        <w:ind w:right="29"/>
        <w:jc w:val="center"/>
        <w:rPr>
          <w:rFonts w:ascii="Bookman Old Style" w:hAnsi="Bookman Old Style"/>
          <w:bCs/>
          <w:sz w:val="24"/>
          <w:szCs w:val="24"/>
          <w:lang w:val="en-GB"/>
        </w:rPr>
      </w:pPr>
    </w:p>
    <w:p w:rsidR="0049118E" w:rsidRPr="00FA7AAC" w:rsidRDefault="00901405" w:rsidP="007E3B78">
      <w:pPr>
        <w:pStyle w:val="Style15"/>
        <w:numPr>
          <w:ilvl w:val="0"/>
          <w:numId w:val="86"/>
        </w:numPr>
        <w:tabs>
          <w:tab w:val="clear" w:pos="4248"/>
        </w:tabs>
        <w:ind w:left="360" w:right="29" w:hanging="360"/>
        <w:jc w:val="both"/>
        <w:rPr>
          <w:rFonts w:ascii="Bookman Old Style" w:hAnsi="Bookman Old Style" w:cs="Arial"/>
        </w:rPr>
      </w:pPr>
      <w:r w:rsidRPr="00FA7AAC">
        <w:rPr>
          <w:rFonts w:ascii="Bookman Old Style" w:hAnsi="Bookman Old Style" w:cs="Arial"/>
        </w:rPr>
        <w:t xml:space="preserve">Kepala </w:t>
      </w:r>
      <w:r w:rsidR="001C2E04" w:rsidRPr="00FA7AAC">
        <w:rPr>
          <w:rFonts w:ascii="Bookman Old Style" w:hAnsi="Bookman Old Style" w:cs="Arial"/>
        </w:rPr>
        <w:t xml:space="preserve">Daerah </w:t>
      </w:r>
      <w:r w:rsidRPr="00FA7AAC">
        <w:rPr>
          <w:rFonts w:ascii="Bookman Old Style" w:hAnsi="Bookman Old Style" w:cs="Arial"/>
        </w:rPr>
        <w:t xml:space="preserve">menyampaikan </w:t>
      </w:r>
      <w:r w:rsidR="001C2E04"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1C2E04" w:rsidRPr="00FA7AAC">
        <w:rPr>
          <w:rFonts w:ascii="Bookman Old Style" w:hAnsi="Bookman Old Style" w:cs="Arial"/>
        </w:rPr>
        <w:t xml:space="preserve">Pertanggungjawaban Pelaksanaan </w:t>
      </w:r>
      <w:r w:rsidRPr="00FA7AAC">
        <w:rPr>
          <w:rFonts w:ascii="Bookman Old Style" w:hAnsi="Bookman Old Style" w:cs="Arial"/>
        </w:rPr>
        <w:t>APBD kepada DPRD paling lambat 6 (enam) bulan setelah tahun anggaran berakhir.</w:t>
      </w:r>
    </w:p>
    <w:p w:rsidR="00186C3F" w:rsidRPr="00FA7AAC" w:rsidRDefault="00901405" w:rsidP="0049118E">
      <w:pPr>
        <w:pStyle w:val="Style15"/>
        <w:numPr>
          <w:ilvl w:val="0"/>
          <w:numId w:val="86"/>
        </w:numPr>
        <w:tabs>
          <w:tab w:val="clear" w:pos="4248"/>
        </w:tabs>
        <w:ind w:left="360" w:right="29" w:hanging="360"/>
        <w:jc w:val="both"/>
        <w:rPr>
          <w:rFonts w:ascii="Bookman Old Style" w:hAnsi="Bookman Old Style" w:cs="Arial"/>
        </w:rPr>
      </w:pPr>
      <w:r w:rsidRPr="00FA7AAC">
        <w:rPr>
          <w:rFonts w:ascii="Bookman Old Style" w:hAnsi="Bookman Old Style" w:cs="Arial"/>
        </w:rPr>
        <w:t xml:space="preserve">Rancangan </w:t>
      </w:r>
      <w:r w:rsidR="001C2E04" w:rsidRPr="00FA7AAC">
        <w:rPr>
          <w:rFonts w:ascii="Bookman Old Style" w:hAnsi="Bookman Old Style" w:cs="Arial"/>
        </w:rPr>
        <w:t xml:space="preserve">Peraturan Daerah </w:t>
      </w:r>
      <w:r w:rsidRPr="00FA7AAC">
        <w:rPr>
          <w:rFonts w:ascii="Bookman Old Style" w:hAnsi="Bookman Old Style" w:cs="Arial"/>
        </w:rPr>
        <w:t xml:space="preserve">tentang </w:t>
      </w:r>
      <w:r w:rsidR="001C2E04" w:rsidRPr="00FA7AAC">
        <w:rPr>
          <w:rFonts w:ascii="Bookman Old Style" w:hAnsi="Bookman Old Style" w:cs="Arial"/>
        </w:rPr>
        <w:t xml:space="preserve">Pertanggungjawaban Pelaksanaan </w:t>
      </w:r>
      <w:r w:rsidRPr="00FA7AAC">
        <w:rPr>
          <w:rFonts w:ascii="Bookman Old Style" w:hAnsi="Bookman Old Style" w:cs="Arial"/>
        </w:rPr>
        <w:t>APBD sebagaimana dimaksud pada ayat (1) memuat laporan keuangan yang meliputi laporan realisasi anggaran, neraca, laporan arus kas, catatan atas laporan keuangan, serta dilampiri dengan laporan kinerja yang telah diperiksa BPK dan ikhtisar laporan keuangan badan usaha milik daerah/perusahaan daerah.</w:t>
      </w:r>
    </w:p>
    <w:p w:rsidR="001C2E04" w:rsidRPr="00FA7AAC" w:rsidRDefault="0038759C" w:rsidP="001C2E04">
      <w:pPr>
        <w:jc w:val="center"/>
        <w:rPr>
          <w:rFonts w:ascii="Bookman Old Style" w:hAnsi="Bookman Old Style"/>
          <w:sz w:val="24"/>
          <w:szCs w:val="24"/>
          <w:lang w:val="en-US"/>
        </w:rPr>
      </w:pPr>
      <w:r w:rsidRPr="00FA7AAC">
        <w:rPr>
          <w:rFonts w:ascii="Bookman Old Style" w:hAnsi="Bookman Old Style"/>
          <w:sz w:val="24"/>
          <w:szCs w:val="24"/>
          <w:lang w:val="en-US"/>
        </w:rPr>
        <w:t>Pasal 74</w:t>
      </w:r>
    </w:p>
    <w:p w:rsidR="000F633A" w:rsidRPr="00FA7AAC" w:rsidRDefault="00901405" w:rsidP="00186C3F">
      <w:pPr>
        <w:pStyle w:val="Style15"/>
        <w:numPr>
          <w:ilvl w:val="0"/>
          <w:numId w:val="95"/>
        </w:numPr>
        <w:tabs>
          <w:tab w:val="clear" w:pos="720"/>
        </w:tabs>
        <w:ind w:left="360" w:right="29"/>
        <w:jc w:val="both"/>
        <w:rPr>
          <w:rFonts w:ascii="Bookman Old Style" w:hAnsi="Bookman Old Style" w:cs="Arial"/>
        </w:rPr>
      </w:pPr>
      <w:r w:rsidRPr="00FA7AAC">
        <w:rPr>
          <w:rFonts w:ascii="Bookman Old Style" w:hAnsi="Bookman Old Style" w:cs="Arial"/>
        </w:rPr>
        <w:t xml:space="preserve">Apabila sampai batas waktu 2 (dua) bulan setelah penyampaian laporan keuangan sebagaimana dimaksud dalam Pasal </w:t>
      </w:r>
      <w:r w:rsidR="0038759C" w:rsidRPr="00FA7AAC">
        <w:rPr>
          <w:rFonts w:ascii="Bookman Old Style" w:hAnsi="Bookman Old Style" w:cs="Arial"/>
        </w:rPr>
        <w:t>73</w:t>
      </w:r>
      <w:r w:rsidRPr="00FA7AAC">
        <w:rPr>
          <w:rFonts w:ascii="Bookman Old Style" w:hAnsi="Bookman Old Style" w:cs="Arial"/>
        </w:rPr>
        <w:t xml:space="preserve"> ayat (1), BPK belum menyampaikan hasil pemeriksaan, </w:t>
      </w:r>
      <w:r w:rsidR="001C2E04" w:rsidRPr="00FA7AAC">
        <w:rPr>
          <w:rFonts w:ascii="Bookman Old Style" w:hAnsi="Bookman Old Style" w:cs="Arial"/>
        </w:rPr>
        <w:t xml:space="preserve">Kepala Daerah </w:t>
      </w:r>
      <w:r w:rsidRPr="00FA7AAC">
        <w:rPr>
          <w:rFonts w:ascii="Bookman Old Style" w:hAnsi="Bookman Old Style" w:cs="Arial"/>
        </w:rPr>
        <w:t xml:space="preserve">menyampaikan </w:t>
      </w:r>
      <w:r w:rsidR="001C2E04"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1C2E04" w:rsidRPr="00FA7AAC">
        <w:rPr>
          <w:rFonts w:ascii="Bookman Old Style" w:hAnsi="Bookman Old Style" w:cs="Arial"/>
        </w:rPr>
        <w:t xml:space="preserve">Pertanggungjawaban Pelaksanaan </w:t>
      </w:r>
      <w:r w:rsidRPr="00FA7AAC">
        <w:rPr>
          <w:rFonts w:ascii="Bookman Old Style" w:hAnsi="Bookman Old Style" w:cs="Arial"/>
        </w:rPr>
        <w:t>APBD kepada DPRD.</w:t>
      </w:r>
    </w:p>
    <w:p w:rsidR="00901405" w:rsidRPr="00FA7AAC" w:rsidRDefault="00901405" w:rsidP="002123A2">
      <w:pPr>
        <w:pStyle w:val="Style15"/>
        <w:numPr>
          <w:ilvl w:val="0"/>
          <w:numId w:val="95"/>
        </w:numPr>
        <w:tabs>
          <w:tab w:val="clear" w:pos="720"/>
        </w:tabs>
        <w:ind w:left="360" w:right="29"/>
        <w:jc w:val="both"/>
        <w:rPr>
          <w:rFonts w:ascii="Bookman Old Style" w:hAnsi="Bookman Old Style" w:cs="Arial"/>
        </w:rPr>
      </w:pPr>
      <w:r w:rsidRPr="00FA7AAC">
        <w:rPr>
          <w:rFonts w:ascii="Bookman Old Style" w:hAnsi="Bookman Old Style" w:cs="Arial"/>
        </w:rPr>
        <w:t xml:space="preserve">Rancangan </w:t>
      </w:r>
      <w:r w:rsidR="001C2E04" w:rsidRPr="00FA7AAC">
        <w:rPr>
          <w:rFonts w:ascii="Bookman Old Style" w:hAnsi="Bookman Old Style" w:cs="Arial"/>
        </w:rPr>
        <w:t xml:space="preserve">Peraturan Daerah </w:t>
      </w:r>
      <w:r w:rsidRPr="00FA7AAC">
        <w:rPr>
          <w:rFonts w:ascii="Bookman Old Style" w:hAnsi="Bookman Old Style" w:cs="Arial"/>
        </w:rPr>
        <w:t xml:space="preserve">sebagaimana dimaksud pada ayat (1) dilampiri dengan laporan realisasi anggaran, neraca, laporan arus kas, catatan atas laporan keuangan, dan laporan kinerja yang isinya </w:t>
      </w:r>
      <w:proofErr w:type="gramStart"/>
      <w:r w:rsidRPr="00FA7AAC">
        <w:rPr>
          <w:rFonts w:ascii="Bookman Old Style" w:hAnsi="Bookman Old Style" w:cs="Arial"/>
        </w:rPr>
        <w:t>sama</w:t>
      </w:r>
      <w:proofErr w:type="gramEnd"/>
      <w:r w:rsidRPr="00FA7AAC">
        <w:rPr>
          <w:rFonts w:ascii="Bookman Old Style" w:hAnsi="Bookman Old Style" w:cs="Arial"/>
        </w:rPr>
        <w:t xml:space="preserve"> dengan yang disampaikan kepada BPK.</w:t>
      </w:r>
    </w:p>
    <w:p w:rsidR="00901405" w:rsidRPr="00FA7AAC" w:rsidRDefault="00901405" w:rsidP="007D4443">
      <w:pPr>
        <w:spacing w:after="0" w:line="240" w:lineRule="auto"/>
        <w:ind w:left="5112" w:right="29"/>
        <w:jc w:val="both"/>
        <w:rPr>
          <w:rFonts w:ascii="Bookman Old Style" w:hAnsi="Bookman Old Style" w:cs="Arial"/>
          <w:bCs/>
          <w:sz w:val="24"/>
          <w:szCs w:val="24"/>
        </w:rPr>
      </w:pPr>
    </w:p>
    <w:p w:rsidR="00901405" w:rsidRPr="00FA7AAC" w:rsidRDefault="0038759C" w:rsidP="001C2E04">
      <w:pPr>
        <w:pStyle w:val="Heading6"/>
        <w:spacing w:line="240" w:lineRule="auto"/>
        <w:ind w:left="0" w:right="29"/>
        <w:jc w:val="center"/>
        <w:rPr>
          <w:rFonts w:ascii="Bookman Old Style" w:hAnsi="Bookman Old Style"/>
          <w:b w:val="0"/>
          <w:sz w:val="24"/>
          <w:szCs w:val="24"/>
        </w:rPr>
      </w:pPr>
      <w:r w:rsidRPr="00FA7AAC">
        <w:rPr>
          <w:rFonts w:ascii="Bookman Old Style" w:hAnsi="Bookman Old Style"/>
          <w:b w:val="0"/>
          <w:sz w:val="24"/>
          <w:szCs w:val="24"/>
        </w:rPr>
        <w:t>Pasal 75</w:t>
      </w:r>
    </w:p>
    <w:p w:rsidR="001C2E04" w:rsidRPr="00FA7AAC" w:rsidRDefault="001C2E04" w:rsidP="001C2E04">
      <w:pPr>
        <w:spacing w:line="240" w:lineRule="auto"/>
        <w:rPr>
          <w:lang w:val="en-US"/>
        </w:rPr>
      </w:pPr>
    </w:p>
    <w:p w:rsidR="00901405" w:rsidRPr="00FA7AAC" w:rsidRDefault="00901405" w:rsidP="007D4443">
      <w:pPr>
        <w:pStyle w:val="Style11"/>
        <w:spacing w:line="240" w:lineRule="auto"/>
        <w:ind w:left="360" w:right="29" w:hanging="360"/>
        <w:jc w:val="both"/>
        <w:rPr>
          <w:rFonts w:ascii="Bookman Old Style" w:hAnsi="Bookman Old Style" w:cs="Arial"/>
        </w:rPr>
      </w:pPr>
      <w:proofErr w:type="gramStart"/>
      <w:r w:rsidRPr="00FA7AAC">
        <w:rPr>
          <w:rFonts w:ascii="Bookman Old Style" w:hAnsi="Bookman Old Style" w:cs="Arial"/>
        </w:rPr>
        <w:t>(1)</w:t>
      </w:r>
      <w:r w:rsidRPr="00FA7AAC">
        <w:rPr>
          <w:rFonts w:ascii="Bookman Old Style" w:hAnsi="Bookman Old Style" w:cs="Arial"/>
        </w:rPr>
        <w:tab/>
        <w:t xml:space="preserve">Rancangan </w:t>
      </w:r>
      <w:r w:rsidR="001C2E04" w:rsidRPr="00FA7AAC">
        <w:rPr>
          <w:rFonts w:ascii="Bookman Old Style" w:hAnsi="Bookman Old Style" w:cs="Arial"/>
        </w:rPr>
        <w:t xml:space="preserve">Peraturan Daerah </w:t>
      </w:r>
      <w:r w:rsidRPr="00FA7AAC">
        <w:rPr>
          <w:rFonts w:ascii="Bookman Old Style" w:hAnsi="Bookman Old Style" w:cs="Arial"/>
        </w:rPr>
        <w:t xml:space="preserve">tentang </w:t>
      </w:r>
      <w:r w:rsidR="001C2E04" w:rsidRPr="00FA7AAC">
        <w:rPr>
          <w:rFonts w:ascii="Bookman Old Style" w:hAnsi="Bookman Old Style" w:cs="Arial"/>
        </w:rPr>
        <w:t xml:space="preserve">Pertanggungjawaban Pelaksanaan </w:t>
      </w:r>
      <w:r w:rsidRPr="00FA7AAC">
        <w:rPr>
          <w:rFonts w:ascii="Bookman Old Style" w:hAnsi="Bookman Old Style" w:cs="Arial"/>
        </w:rPr>
        <w:t xml:space="preserve">APBD dirinci dalam </w:t>
      </w:r>
      <w:r w:rsidR="001C2E04" w:rsidRPr="00FA7AAC">
        <w:rPr>
          <w:rFonts w:ascii="Bookman Old Style" w:hAnsi="Bookman Old Style" w:cs="Arial"/>
        </w:rPr>
        <w:t xml:space="preserve">Rancangan Peraturan Kepala Daerah </w:t>
      </w:r>
      <w:r w:rsidRPr="00FA7AAC">
        <w:rPr>
          <w:rFonts w:ascii="Bookman Old Style" w:hAnsi="Bookman Old Style" w:cs="Arial"/>
        </w:rPr>
        <w:t xml:space="preserve">tentang </w:t>
      </w:r>
      <w:r w:rsidR="001C2E04" w:rsidRPr="00FA7AAC">
        <w:rPr>
          <w:rFonts w:ascii="Bookman Old Style" w:hAnsi="Bookman Old Style" w:cs="Arial"/>
        </w:rPr>
        <w:t xml:space="preserve">Penjabaran Pertanggungjawaban Pelaksanaan </w:t>
      </w:r>
      <w:r w:rsidRPr="00FA7AAC">
        <w:rPr>
          <w:rFonts w:ascii="Bookman Old Style" w:hAnsi="Bookman Old Style" w:cs="Arial"/>
        </w:rPr>
        <w:t>APBD.</w:t>
      </w:r>
      <w:proofErr w:type="gramEnd"/>
    </w:p>
    <w:p w:rsidR="00901405" w:rsidRPr="00FA7AAC" w:rsidRDefault="001C2E04" w:rsidP="007D4443">
      <w:pPr>
        <w:spacing w:after="0" w:line="240" w:lineRule="auto"/>
        <w:ind w:left="360" w:right="29" w:hanging="360"/>
        <w:jc w:val="both"/>
        <w:rPr>
          <w:rFonts w:ascii="Bookman Old Style" w:hAnsi="Bookman Old Style" w:cs="Arial"/>
          <w:sz w:val="24"/>
          <w:szCs w:val="24"/>
        </w:rPr>
      </w:pPr>
      <w:r w:rsidRPr="00FA7AAC">
        <w:rPr>
          <w:rFonts w:ascii="Bookman Old Style" w:hAnsi="Bookman Old Style" w:cs="Arial"/>
          <w:sz w:val="24"/>
          <w:szCs w:val="24"/>
        </w:rPr>
        <w:t>(2)</w:t>
      </w:r>
      <w:r w:rsidRPr="00FA7AAC">
        <w:rPr>
          <w:rFonts w:ascii="Bookman Old Style" w:hAnsi="Bookman Old Style" w:cs="Arial"/>
          <w:sz w:val="24"/>
          <w:szCs w:val="24"/>
          <w:lang w:val="en-GB"/>
        </w:rPr>
        <w:tab/>
      </w:r>
      <w:r w:rsidR="00901405" w:rsidRPr="00FA7AAC">
        <w:rPr>
          <w:rFonts w:ascii="Bookman Old Style" w:hAnsi="Bookman Old Style" w:cs="Arial"/>
          <w:sz w:val="24"/>
          <w:szCs w:val="24"/>
        </w:rPr>
        <w:t xml:space="preserve">Rancangan </w:t>
      </w:r>
      <w:r w:rsidRPr="00FA7AAC">
        <w:rPr>
          <w:rFonts w:ascii="Bookman Old Style" w:hAnsi="Bookman Old Style" w:cs="Arial"/>
          <w:sz w:val="24"/>
          <w:szCs w:val="24"/>
        </w:rPr>
        <w:t xml:space="preserve">Peraturan Kepala Daerah </w:t>
      </w:r>
      <w:r w:rsidR="00901405" w:rsidRPr="00FA7AAC">
        <w:rPr>
          <w:rFonts w:ascii="Bookman Old Style" w:hAnsi="Bookman Old Style" w:cs="Arial"/>
          <w:sz w:val="24"/>
          <w:szCs w:val="24"/>
        </w:rPr>
        <w:t>sebagaimana dimaksud pada ayat (1) dilengkapi dengan lampiran terdiri dari</w:t>
      </w:r>
      <w:r w:rsidRPr="00FA7AAC">
        <w:rPr>
          <w:rFonts w:ascii="Bookman Old Style" w:hAnsi="Bookman Old Style" w:cs="Arial"/>
          <w:sz w:val="24"/>
          <w:szCs w:val="24"/>
          <w:lang w:val="en-GB"/>
        </w:rPr>
        <w:t xml:space="preserve"> </w:t>
      </w:r>
      <w:r w:rsidR="00901405" w:rsidRPr="00FA7AAC">
        <w:rPr>
          <w:rFonts w:ascii="Bookman Old Style" w:hAnsi="Bookman Old Style" w:cs="Arial"/>
          <w:sz w:val="24"/>
          <w:szCs w:val="24"/>
        </w:rPr>
        <w:t>:</w:t>
      </w:r>
    </w:p>
    <w:p w:rsidR="00901405" w:rsidRPr="00FA7AAC" w:rsidRDefault="00901405" w:rsidP="002123A2">
      <w:pPr>
        <w:widowControl w:val="0"/>
        <w:numPr>
          <w:ilvl w:val="0"/>
          <w:numId w:val="87"/>
        </w:numPr>
        <w:tabs>
          <w:tab w:val="clear" w:pos="2736"/>
        </w:tabs>
        <w:autoSpaceDE w:val="0"/>
        <w:autoSpaceDN w:val="0"/>
        <w:spacing w:after="0" w:line="240" w:lineRule="auto"/>
        <w:ind w:left="720" w:right="29" w:hanging="360"/>
        <w:jc w:val="both"/>
        <w:rPr>
          <w:rFonts w:ascii="Bookman Old Style" w:hAnsi="Bookman Old Style" w:cs="Arial"/>
          <w:sz w:val="24"/>
          <w:szCs w:val="24"/>
        </w:rPr>
      </w:pPr>
      <w:r w:rsidRPr="00FA7AAC">
        <w:rPr>
          <w:rFonts w:ascii="Bookman Old Style" w:hAnsi="Bookman Old Style" w:cs="Arial"/>
          <w:sz w:val="24"/>
          <w:szCs w:val="24"/>
        </w:rPr>
        <w:t>ringkasan laporan realisasi anggaran; dan</w:t>
      </w:r>
    </w:p>
    <w:p w:rsidR="00901405" w:rsidRPr="00FA7AAC" w:rsidRDefault="00901405" w:rsidP="007E3B78">
      <w:pPr>
        <w:widowControl w:val="0"/>
        <w:numPr>
          <w:ilvl w:val="0"/>
          <w:numId w:val="87"/>
        </w:numPr>
        <w:tabs>
          <w:tab w:val="clear" w:pos="2736"/>
        </w:tabs>
        <w:autoSpaceDE w:val="0"/>
        <w:autoSpaceDN w:val="0"/>
        <w:spacing w:after="0" w:line="240" w:lineRule="auto"/>
        <w:ind w:left="720" w:right="29" w:hanging="360"/>
        <w:jc w:val="both"/>
        <w:rPr>
          <w:rFonts w:ascii="Bookman Old Style" w:hAnsi="Bookman Old Style" w:cs="Arial"/>
          <w:sz w:val="24"/>
          <w:szCs w:val="24"/>
        </w:rPr>
      </w:pPr>
      <w:r w:rsidRPr="00FA7AAC">
        <w:rPr>
          <w:rFonts w:ascii="Bookman Old Style" w:hAnsi="Bookman Old Style" w:cs="Arial"/>
          <w:sz w:val="24"/>
          <w:szCs w:val="24"/>
        </w:rPr>
        <w:t>penjabaran laporan realisasi anggaran;</w:t>
      </w:r>
    </w:p>
    <w:p w:rsidR="0049118E" w:rsidRPr="00FA7AAC" w:rsidRDefault="0038759C" w:rsidP="007E3B78">
      <w:pPr>
        <w:pStyle w:val="Heading6"/>
        <w:spacing w:line="240" w:lineRule="auto"/>
        <w:ind w:left="0" w:right="29"/>
        <w:jc w:val="center"/>
        <w:rPr>
          <w:rFonts w:ascii="Bookman Old Style" w:hAnsi="Bookman Old Style"/>
          <w:b w:val="0"/>
          <w:sz w:val="24"/>
          <w:szCs w:val="24"/>
        </w:rPr>
      </w:pPr>
      <w:r w:rsidRPr="00FA7AAC">
        <w:rPr>
          <w:rFonts w:ascii="Bookman Old Style" w:hAnsi="Bookman Old Style"/>
          <w:b w:val="0"/>
          <w:sz w:val="24"/>
          <w:szCs w:val="24"/>
        </w:rPr>
        <w:lastRenderedPageBreak/>
        <w:t>Pasal 76</w:t>
      </w:r>
    </w:p>
    <w:p w:rsidR="007E3B78" w:rsidRPr="00FA7AAC" w:rsidRDefault="007E3B78" w:rsidP="007E3B78">
      <w:pPr>
        <w:rPr>
          <w:lang w:val="en-US"/>
        </w:rPr>
      </w:pPr>
    </w:p>
    <w:p w:rsidR="00901405" w:rsidRPr="00FA7AAC" w:rsidRDefault="00901405" w:rsidP="002123A2">
      <w:pPr>
        <w:pStyle w:val="Style11"/>
        <w:numPr>
          <w:ilvl w:val="0"/>
          <w:numId w:val="88"/>
        </w:numPr>
        <w:tabs>
          <w:tab w:val="clear" w:pos="2304"/>
        </w:tabs>
        <w:spacing w:line="240" w:lineRule="auto"/>
        <w:ind w:left="360" w:right="29" w:hanging="360"/>
        <w:jc w:val="both"/>
        <w:rPr>
          <w:rFonts w:ascii="Bookman Old Style" w:hAnsi="Bookman Old Style" w:cs="Arial"/>
        </w:rPr>
      </w:pPr>
      <w:r w:rsidRPr="00FA7AAC">
        <w:rPr>
          <w:rFonts w:ascii="Bookman Old Style" w:hAnsi="Bookman Old Style" w:cs="Arial"/>
        </w:rPr>
        <w:t xml:space="preserve">Agenda pembahasan </w:t>
      </w:r>
      <w:r w:rsidR="001C2E04"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1C2E04" w:rsidRPr="00FA7AAC">
        <w:rPr>
          <w:rFonts w:ascii="Bookman Old Style" w:hAnsi="Bookman Old Style" w:cs="Arial"/>
        </w:rPr>
        <w:t xml:space="preserve">Pertanggungjawaban Pelaksanaan </w:t>
      </w:r>
      <w:r w:rsidRPr="00FA7AAC">
        <w:rPr>
          <w:rFonts w:ascii="Bookman Old Style" w:hAnsi="Bookman Old Style" w:cs="Arial"/>
        </w:rPr>
        <w:t>APBD seba</w:t>
      </w:r>
      <w:r w:rsidR="0038759C" w:rsidRPr="00FA7AAC">
        <w:rPr>
          <w:rFonts w:ascii="Bookman Old Style" w:hAnsi="Bookman Old Style" w:cs="Arial"/>
        </w:rPr>
        <w:t>gaimana dimaksud dalam Pasal 75</w:t>
      </w:r>
      <w:r w:rsidRPr="00FA7AAC">
        <w:rPr>
          <w:rFonts w:ascii="Bookman Old Style" w:hAnsi="Bookman Old Style" w:cs="Arial"/>
        </w:rPr>
        <w:t xml:space="preserve"> ayat (1) ditentukan oleh DPRD.</w:t>
      </w:r>
    </w:p>
    <w:p w:rsidR="00901405" w:rsidRPr="00FA7AAC" w:rsidRDefault="00901405" w:rsidP="002123A2">
      <w:pPr>
        <w:pStyle w:val="Style11"/>
        <w:numPr>
          <w:ilvl w:val="0"/>
          <w:numId w:val="88"/>
        </w:numPr>
        <w:tabs>
          <w:tab w:val="clear" w:pos="2304"/>
        </w:tabs>
        <w:spacing w:line="240" w:lineRule="auto"/>
        <w:ind w:left="360" w:right="29" w:hanging="360"/>
        <w:jc w:val="both"/>
        <w:rPr>
          <w:rFonts w:ascii="Bookman Old Style" w:hAnsi="Bookman Old Style" w:cs="Arial"/>
        </w:rPr>
      </w:pPr>
      <w:r w:rsidRPr="00FA7AAC">
        <w:rPr>
          <w:rFonts w:ascii="Bookman Old Style" w:hAnsi="Bookman Old Style" w:cs="Arial"/>
        </w:rPr>
        <w:t xml:space="preserve">Persetujuan bersama terhadap </w:t>
      </w:r>
      <w:r w:rsidR="001C2E04"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1C2E04" w:rsidRPr="00FA7AAC">
        <w:rPr>
          <w:rFonts w:ascii="Bookman Old Style" w:hAnsi="Bookman Old Style" w:cs="Arial"/>
        </w:rPr>
        <w:t xml:space="preserve">Pertanggungjawaban Pelaksanaan </w:t>
      </w:r>
      <w:r w:rsidRPr="00FA7AAC">
        <w:rPr>
          <w:rFonts w:ascii="Bookman Old Style" w:hAnsi="Bookman Old Style" w:cs="Arial"/>
        </w:rPr>
        <w:t>APBD oleh DPRD paling lama 1 (satu) bulan terhitung sejak rancangan peraturan daerah diterima.</w:t>
      </w:r>
    </w:p>
    <w:p w:rsidR="00901405" w:rsidRPr="00FA7AAC" w:rsidRDefault="00901405" w:rsidP="007D4443">
      <w:pPr>
        <w:spacing w:after="0" w:line="240" w:lineRule="auto"/>
        <w:ind w:left="4968" w:right="29"/>
        <w:jc w:val="both"/>
        <w:rPr>
          <w:rFonts w:ascii="Bookman Old Style" w:hAnsi="Bookman Old Style" w:cs="Arial"/>
          <w:bCs/>
          <w:sz w:val="24"/>
          <w:szCs w:val="24"/>
        </w:rPr>
      </w:pPr>
    </w:p>
    <w:p w:rsidR="00901405" w:rsidRPr="00FA7AAC" w:rsidRDefault="0038759C" w:rsidP="001C2E04">
      <w:pPr>
        <w:pStyle w:val="Heading6"/>
        <w:spacing w:line="240" w:lineRule="auto"/>
        <w:ind w:left="0" w:right="29"/>
        <w:jc w:val="center"/>
        <w:rPr>
          <w:rFonts w:ascii="Bookman Old Style" w:hAnsi="Bookman Old Style"/>
          <w:b w:val="0"/>
          <w:sz w:val="24"/>
          <w:szCs w:val="24"/>
        </w:rPr>
      </w:pPr>
      <w:r w:rsidRPr="00FA7AAC">
        <w:rPr>
          <w:rFonts w:ascii="Bookman Old Style" w:hAnsi="Bookman Old Style"/>
          <w:b w:val="0"/>
          <w:sz w:val="24"/>
          <w:szCs w:val="24"/>
        </w:rPr>
        <w:t>Pasal 77</w:t>
      </w:r>
    </w:p>
    <w:p w:rsidR="001C2E04" w:rsidRPr="00FA7AAC" w:rsidRDefault="001C2E04" w:rsidP="001C2E04">
      <w:pPr>
        <w:spacing w:line="240" w:lineRule="auto"/>
        <w:rPr>
          <w:lang w:val="en-US"/>
        </w:rPr>
      </w:pPr>
    </w:p>
    <w:p w:rsidR="00901405" w:rsidRPr="00FA7AAC" w:rsidRDefault="00901405" w:rsidP="002123A2">
      <w:pPr>
        <w:widowControl w:val="0"/>
        <w:numPr>
          <w:ilvl w:val="0"/>
          <w:numId w:val="89"/>
        </w:numPr>
        <w:tabs>
          <w:tab w:val="clear" w:pos="2304"/>
        </w:tabs>
        <w:autoSpaceDE w:val="0"/>
        <w:autoSpaceDN w:val="0"/>
        <w:spacing w:after="0" w:line="240" w:lineRule="auto"/>
        <w:ind w:left="360" w:right="29" w:hanging="360"/>
        <w:jc w:val="both"/>
        <w:rPr>
          <w:rFonts w:ascii="Bookman Old Style" w:hAnsi="Bookman Old Style" w:cs="Arial"/>
          <w:sz w:val="24"/>
          <w:szCs w:val="24"/>
        </w:rPr>
      </w:pPr>
      <w:r w:rsidRPr="00FA7AAC">
        <w:rPr>
          <w:rFonts w:ascii="Bookman Old Style" w:hAnsi="Bookman Old Style" w:cs="Arial"/>
          <w:sz w:val="24"/>
          <w:szCs w:val="24"/>
        </w:rPr>
        <w:t xml:space="preserve">Laporan </w:t>
      </w:r>
      <w:r w:rsidR="001C2E04" w:rsidRPr="00FA7AAC">
        <w:rPr>
          <w:rFonts w:ascii="Bookman Old Style" w:hAnsi="Bookman Old Style" w:cs="Arial"/>
          <w:sz w:val="24"/>
          <w:szCs w:val="24"/>
        </w:rPr>
        <w:t xml:space="preserve">Keuangan Pemerintah Daerah </w:t>
      </w:r>
      <w:r w:rsidRPr="00FA7AAC">
        <w:rPr>
          <w:rFonts w:ascii="Bookman Old Style" w:hAnsi="Bookman Old Style" w:cs="Arial"/>
          <w:sz w:val="24"/>
          <w:szCs w:val="24"/>
        </w:rPr>
        <w:t>wajib dipublikasikan.</w:t>
      </w:r>
    </w:p>
    <w:p w:rsidR="00901405" w:rsidRPr="00FA7AAC" w:rsidRDefault="00901405" w:rsidP="002123A2">
      <w:pPr>
        <w:widowControl w:val="0"/>
        <w:numPr>
          <w:ilvl w:val="0"/>
          <w:numId w:val="89"/>
        </w:numPr>
        <w:tabs>
          <w:tab w:val="clear" w:pos="2304"/>
        </w:tabs>
        <w:autoSpaceDE w:val="0"/>
        <w:autoSpaceDN w:val="0"/>
        <w:spacing w:after="0" w:line="240" w:lineRule="auto"/>
        <w:ind w:left="360" w:right="29" w:hanging="360"/>
        <w:jc w:val="both"/>
        <w:rPr>
          <w:rFonts w:ascii="Bookman Old Style" w:hAnsi="Bookman Old Style" w:cs="Arial"/>
          <w:sz w:val="24"/>
          <w:szCs w:val="24"/>
        </w:rPr>
      </w:pPr>
      <w:r w:rsidRPr="00FA7AAC">
        <w:rPr>
          <w:rFonts w:ascii="Bookman Old Style" w:hAnsi="Bookman Old Style" w:cs="Arial"/>
          <w:sz w:val="24"/>
          <w:szCs w:val="24"/>
        </w:rPr>
        <w:t>Laporan keuangan sebagaimana dimaksud pada ayat (1) adalah laporan keuangan yang telah diaudit oleh BPK dan telah diundangkan dalam lembaran daerah.</w:t>
      </w:r>
    </w:p>
    <w:p w:rsidR="00901405" w:rsidRPr="00FA7AAC" w:rsidRDefault="00901405" w:rsidP="00BC5E5A">
      <w:pPr>
        <w:spacing w:after="0" w:line="240" w:lineRule="auto"/>
        <w:ind w:left="4680" w:right="29"/>
        <w:jc w:val="center"/>
        <w:rPr>
          <w:rFonts w:ascii="Bookman Old Style" w:hAnsi="Bookman Old Style" w:cs="Arial"/>
          <w:bCs/>
          <w:sz w:val="24"/>
          <w:szCs w:val="24"/>
        </w:rPr>
      </w:pPr>
    </w:p>
    <w:p w:rsidR="00901405" w:rsidRPr="00FA7AAC" w:rsidRDefault="00901405" w:rsidP="00BC5E5A">
      <w:pPr>
        <w:spacing w:after="0" w:line="240" w:lineRule="auto"/>
        <w:ind w:right="29"/>
        <w:jc w:val="center"/>
        <w:rPr>
          <w:rFonts w:ascii="Bookman Old Style" w:hAnsi="Bookman Old Style" w:cs="Arial"/>
          <w:bCs/>
          <w:sz w:val="24"/>
          <w:szCs w:val="24"/>
        </w:rPr>
      </w:pPr>
      <w:r w:rsidRPr="00FA7AAC">
        <w:rPr>
          <w:rFonts w:ascii="Bookman Old Style" w:hAnsi="Bookman Old Style" w:cs="Arial"/>
          <w:bCs/>
          <w:sz w:val="24"/>
          <w:szCs w:val="24"/>
        </w:rPr>
        <w:t>Bagian Keempat</w:t>
      </w:r>
    </w:p>
    <w:p w:rsidR="00901405" w:rsidRPr="00FA7AAC" w:rsidRDefault="00901405" w:rsidP="00BC5E5A">
      <w:pPr>
        <w:spacing w:after="0" w:line="240" w:lineRule="auto"/>
        <w:ind w:right="29"/>
        <w:jc w:val="center"/>
        <w:rPr>
          <w:rFonts w:ascii="Bookman Old Style" w:hAnsi="Bookman Old Style" w:cs="Arial"/>
          <w:bCs/>
          <w:sz w:val="24"/>
          <w:szCs w:val="24"/>
        </w:rPr>
      </w:pPr>
      <w:r w:rsidRPr="00FA7AAC">
        <w:rPr>
          <w:rFonts w:ascii="Bookman Old Style" w:hAnsi="Bookman Old Style" w:cs="Arial"/>
          <w:bCs/>
          <w:sz w:val="24"/>
          <w:szCs w:val="24"/>
        </w:rPr>
        <w:t>Evaluasi Rancangan Peraturan Daerah tentang Pertanggungjawaban</w:t>
      </w:r>
      <w:r w:rsidRPr="00FA7AAC">
        <w:rPr>
          <w:rFonts w:ascii="Bookman Old Style" w:hAnsi="Bookman Old Style" w:cs="Arial"/>
          <w:bCs/>
          <w:sz w:val="24"/>
          <w:szCs w:val="24"/>
        </w:rPr>
        <w:br/>
        <w:t>Pelaksanaan APBD dan Peraturan Kepala Daerah tentang</w:t>
      </w:r>
    </w:p>
    <w:p w:rsidR="00901405" w:rsidRPr="00FA7AAC" w:rsidRDefault="00901405" w:rsidP="00BC5E5A">
      <w:pPr>
        <w:pStyle w:val="BodyText2"/>
        <w:spacing w:after="0" w:line="240" w:lineRule="auto"/>
        <w:ind w:right="29"/>
        <w:jc w:val="center"/>
        <w:rPr>
          <w:rFonts w:ascii="Bookman Old Style" w:hAnsi="Bookman Old Style"/>
          <w:bCs/>
          <w:sz w:val="24"/>
          <w:szCs w:val="24"/>
          <w:lang w:val="en-GB"/>
        </w:rPr>
      </w:pPr>
      <w:r w:rsidRPr="00FA7AAC">
        <w:rPr>
          <w:rFonts w:ascii="Bookman Old Style" w:hAnsi="Bookman Old Style"/>
          <w:bCs/>
          <w:sz w:val="24"/>
          <w:szCs w:val="24"/>
        </w:rPr>
        <w:t>Penjabaran Pert</w:t>
      </w:r>
      <w:r w:rsidR="001C2E04" w:rsidRPr="00FA7AAC">
        <w:rPr>
          <w:rFonts w:ascii="Bookman Old Style" w:hAnsi="Bookman Old Style"/>
          <w:bCs/>
          <w:sz w:val="24"/>
          <w:szCs w:val="24"/>
        </w:rPr>
        <w:t>anggungjawaban Pelaksanaan APBD</w:t>
      </w:r>
    </w:p>
    <w:p w:rsidR="00901405" w:rsidRPr="00FA7AAC" w:rsidRDefault="001C2E04" w:rsidP="00BC5E5A">
      <w:pPr>
        <w:spacing w:after="0" w:line="240" w:lineRule="auto"/>
        <w:ind w:right="29"/>
        <w:jc w:val="center"/>
        <w:rPr>
          <w:rFonts w:ascii="Bookman Old Style" w:hAnsi="Bookman Old Style" w:cs="Arial"/>
          <w:bCs/>
          <w:sz w:val="24"/>
          <w:szCs w:val="24"/>
          <w:lang w:val="en-GB"/>
        </w:rPr>
      </w:pPr>
      <w:r w:rsidRPr="00FA7AAC">
        <w:rPr>
          <w:rFonts w:ascii="Bookman Old Style" w:hAnsi="Bookman Old Style" w:cs="Arial"/>
          <w:bCs/>
          <w:sz w:val="24"/>
          <w:szCs w:val="24"/>
        </w:rPr>
        <w:t xml:space="preserve">Pasal </w:t>
      </w:r>
      <w:r w:rsidR="0038759C" w:rsidRPr="00FA7AAC">
        <w:rPr>
          <w:rFonts w:ascii="Bookman Old Style" w:hAnsi="Bookman Old Style" w:cs="Arial"/>
          <w:bCs/>
          <w:sz w:val="24"/>
          <w:szCs w:val="24"/>
          <w:lang w:val="en-GB"/>
        </w:rPr>
        <w:t>78</w:t>
      </w:r>
    </w:p>
    <w:p w:rsidR="00901405" w:rsidRPr="00FA7AAC" w:rsidRDefault="00901405" w:rsidP="001C2E04">
      <w:pPr>
        <w:spacing w:after="0" w:line="240" w:lineRule="auto"/>
        <w:ind w:right="29"/>
        <w:jc w:val="both"/>
        <w:rPr>
          <w:rFonts w:ascii="Bookman Old Style" w:hAnsi="Bookman Old Style" w:cs="Arial"/>
          <w:bCs/>
          <w:sz w:val="24"/>
          <w:szCs w:val="24"/>
          <w:lang w:val="en-GB"/>
        </w:rPr>
      </w:pPr>
    </w:p>
    <w:p w:rsidR="00901405" w:rsidRPr="00FA7AAC" w:rsidRDefault="00901405" w:rsidP="002123A2">
      <w:pPr>
        <w:pStyle w:val="Style15"/>
        <w:numPr>
          <w:ilvl w:val="0"/>
          <w:numId w:val="92"/>
        </w:numPr>
        <w:tabs>
          <w:tab w:val="clear" w:pos="4176"/>
        </w:tabs>
        <w:ind w:left="360" w:right="29"/>
        <w:jc w:val="both"/>
        <w:rPr>
          <w:rFonts w:ascii="Bookman Old Style" w:hAnsi="Bookman Old Style" w:cs="Arial"/>
        </w:rPr>
      </w:pPr>
      <w:r w:rsidRPr="00FA7AAC">
        <w:rPr>
          <w:rFonts w:ascii="Bookman Old Style" w:hAnsi="Bookman Old Style" w:cs="Arial"/>
        </w:rPr>
        <w:t xml:space="preserve">Rancangan </w:t>
      </w:r>
      <w:r w:rsidR="001C2E04" w:rsidRPr="00FA7AAC">
        <w:rPr>
          <w:rFonts w:ascii="Bookman Old Style" w:hAnsi="Bookman Old Style" w:cs="Arial"/>
        </w:rPr>
        <w:t xml:space="preserve">Peraturan Daerah </w:t>
      </w:r>
      <w:r w:rsidRPr="00FA7AAC">
        <w:rPr>
          <w:rFonts w:ascii="Bookman Old Style" w:hAnsi="Bookman Old Style" w:cs="Arial"/>
        </w:rPr>
        <w:t xml:space="preserve">tentang </w:t>
      </w:r>
      <w:r w:rsidR="001C2E04" w:rsidRPr="00FA7AAC">
        <w:rPr>
          <w:rFonts w:ascii="Bookman Old Style" w:hAnsi="Bookman Old Style" w:cs="Arial"/>
        </w:rPr>
        <w:t xml:space="preserve">Pertanggungjawaban Pelaksanaan </w:t>
      </w:r>
      <w:r w:rsidRPr="00FA7AAC">
        <w:rPr>
          <w:rFonts w:ascii="Bookman Old Style" w:hAnsi="Bookman Old Style" w:cs="Arial"/>
        </w:rPr>
        <w:t xml:space="preserve">APBD yang telah disetujui bersama DPRD dan </w:t>
      </w:r>
      <w:r w:rsidR="001C2E04" w:rsidRPr="00FA7AAC">
        <w:rPr>
          <w:rFonts w:ascii="Bookman Old Style" w:hAnsi="Bookman Old Style" w:cs="Arial"/>
        </w:rPr>
        <w:t>Rancangan Peraturan Kepala Daerah</w:t>
      </w:r>
      <w:r w:rsidRPr="00FA7AAC">
        <w:rPr>
          <w:rFonts w:ascii="Bookman Old Style" w:hAnsi="Bookman Old Style" w:cs="Arial"/>
        </w:rPr>
        <w:t xml:space="preserve"> tentang </w:t>
      </w:r>
      <w:r w:rsidR="001C2E04" w:rsidRPr="00FA7AAC">
        <w:rPr>
          <w:rFonts w:ascii="Bookman Old Style" w:hAnsi="Bookman Old Style" w:cs="Arial"/>
        </w:rPr>
        <w:t>Penjabaran Pertanggungjawaban P</w:t>
      </w:r>
      <w:r w:rsidRPr="00FA7AAC">
        <w:rPr>
          <w:rFonts w:ascii="Bookman Old Style" w:hAnsi="Bookman Old Style" w:cs="Arial"/>
        </w:rPr>
        <w:t xml:space="preserve">elaksanaan APBD sebelum ditetapkan oleh </w:t>
      </w:r>
      <w:r w:rsidR="001C2E04" w:rsidRPr="00FA7AAC">
        <w:rPr>
          <w:rFonts w:ascii="Bookman Old Style" w:hAnsi="Bookman Old Style" w:cs="Arial"/>
        </w:rPr>
        <w:t>Bupati</w:t>
      </w:r>
      <w:r w:rsidRPr="00FA7AAC">
        <w:rPr>
          <w:rFonts w:ascii="Bookman Old Style" w:hAnsi="Bookman Old Style" w:cs="Arial"/>
        </w:rPr>
        <w:t xml:space="preserve"> paling lama 3 (tiga) hari kerja disampaikan kepada </w:t>
      </w:r>
      <w:r w:rsidR="001C2E04" w:rsidRPr="00FA7AAC">
        <w:rPr>
          <w:rFonts w:ascii="Bookman Old Style" w:hAnsi="Bookman Old Style" w:cs="Arial"/>
        </w:rPr>
        <w:t xml:space="preserve">Gubernur </w:t>
      </w:r>
      <w:r w:rsidRPr="00FA7AAC">
        <w:rPr>
          <w:rFonts w:ascii="Bookman Old Style" w:hAnsi="Bookman Old Style" w:cs="Arial"/>
        </w:rPr>
        <w:t>untuk dievaluasi.</w:t>
      </w:r>
    </w:p>
    <w:p w:rsidR="00186C3F" w:rsidRPr="00FA7AAC" w:rsidRDefault="00901405" w:rsidP="0049118E">
      <w:pPr>
        <w:pStyle w:val="Style15"/>
        <w:numPr>
          <w:ilvl w:val="0"/>
          <w:numId w:val="92"/>
        </w:numPr>
        <w:tabs>
          <w:tab w:val="clear" w:pos="4176"/>
        </w:tabs>
        <w:ind w:left="360" w:right="29"/>
        <w:jc w:val="both"/>
        <w:rPr>
          <w:rFonts w:ascii="Bookman Old Style" w:hAnsi="Bookman Old Style" w:cs="Arial"/>
        </w:rPr>
      </w:pPr>
      <w:r w:rsidRPr="00FA7AAC">
        <w:rPr>
          <w:rFonts w:ascii="Bookman Old Style" w:hAnsi="Bookman Old Style" w:cs="Arial"/>
        </w:rPr>
        <w:t xml:space="preserve">Hasil evaluasi disampaikan oleh </w:t>
      </w:r>
      <w:r w:rsidR="001C2E04" w:rsidRPr="00FA7AAC">
        <w:rPr>
          <w:rFonts w:ascii="Bookman Old Style" w:hAnsi="Bookman Old Style" w:cs="Arial"/>
        </w:rPr>
        <w:t xml:space="preserve">Gubernur </w:t>
      </w:r>
      <w:r w:rsidRPr="00FA7AAC">
        <w:rPr>
          <w:rFonts w:ascii="Bookman Old Style" w:hAnsi="Bookman Old Style" w:cs="Arial"/>
        </w:rPr>
        <w:t xml:space="preserve">kepada </w:t>
      </w:r>
      <w:r w:rsidR="001C2E04" w:rsidRPr="00FA7AAC">
        <w:rPr>
          <w:rFonts w:ascii="Bookman Old Style" w:hAnsi="Bookman Old Style" w:cs="Arial"/>
        </w:rPr>
        <w:t>Bupati</w:t>
      </w:r>
      <w:r w:rsidRPr="00FA7AAC">
        <w:rPr>
          <w:rFonts w:ascii="Bookman Old Style" w:hAnsi="Bookman Old Style" w:cs="Arial"/>
        </w:rPr>
        <w:t xml:space="preserve"> paling lama 15 (lima belas) hari kerja terhitung sejak diterimanya </w:t>
      </w:r>
      <w:r w:rsidR="001C2E04" w:rsidRPr="00FA7AAC">
        <w:rPr>
          <w:rFonts w:ascii="Bookman Old Style" w:hAnsi="Bookman Old Style" w:cs="Arial"/>
        </w:rPr>
        <w:t xml:space="preserve">Rancangan Peraturan Daerah </w:t>
      </w:r>
      <w:r w:rsidRPr="00FA7AAC">
        <w:rPr>
          <w:rFonts w:ascii="Bookman Old Style" w:hAnsi="Bookman Old Style" w:cs="Arial"/>
        </w:rPr>
        <w:t xml:space="preserve">dan </w:t>
      </w:r>
      <w:r w:rsidR="001C2E04" w:rsidRPr="00FA7AAC">
        <w:rPr>
          <w:rFonts w:ascii="Bookman Old Style" w:hAnsi="Bookman Old Style" w:cs="Arial"/>
        </w:rPr>
        <w:t>Rancangan Peraturan Kepala Daerah</w:t>
      </w:r>
      <w:r w:rsidRPr="00FA7AAC">
        <w:rPr>
          <w:rFonts w:ascii="Bookman Old Style" w:hAnsi="Bookman Old Style" w:cs="Arial"/>
        </w:rPr>
        <w:t xml:space="preserve"> tentang penjabaran </w:t>
      </w:r>
      <w:r w:rsidR="001C2E04" w:rsidRPr="00FA7AAC">
        <w:rPr>
          <w:rFonts w:ascii="Bookman Old Style" w:hAnsi="Bookman Old Style" w:cs="Arial"/>
        </w:rPr>
        <w:t xml:space="preserve">Pertanggungjawaban Pelaksanaan </w:t>
      </w:r>
      <w:r w:rsidRPr="00FA7AAC">
        <w:rPr>
          <w:rFonts w:ascii="Bookman Old Style" w:hAnsi="Bookman Old Style" w:cs="Arial"/>
        </w:rPr>
        <w:t xml:space="preserve">APBD sebagaimana dimaksud pada </w:t>
      </w:r>
      <w:r w:rsidR="000F633A" w:rsidRPr="00FA7AAC">
        <w:rPr>
          <w:rFonts w:ascii="Bookman Old Style" w:hAnsi="Bookman Old Style" w:cs="Arial"/>
        </w:rPr>
        <w:t xml:space="preserve">   </w:t>
      </w:r>
      <w:r w:rsidRPr="00FA7AAC">
        <w:rPr>
          <w:rFonts w:ascii="Bookman Old Style" w:hAnsi="Bookman Old Style" w:cs="Arial"/>
        </w:rPr>
        <w:t>ayat (1).</w:t>
      </w:r>
    </w:p>
    <w:p w:rsidR="00901405" w:rsidRPr="00FA7AAC" w:rsidRDefault="00901405" w:rsidP="002123A2">
      <w:pPr>
        <w:pStyle w:val="Style15"/>
        <w:numPr>
          <w:ilvl w:val="0"/>
          <w:numId w:val="92"/>
        </w:numPr>
        <w:tabs>
          <w:tab w:val="clear" w:pos="4176"/>
        </w:tabs>
        <w:ind w:left="360" w:right="29"/>
        <w:jc w:val="both"/>
        <w:rPr>
          <w:rFonts w:ascii="Bookman Old Style" w:hAnsi="Bookman Old Style" w:cs="Arial"/>
        </w:rPr>
      </w:pPr>
      <w:r w:rsidRPr="00FA7AAC">
        <w:rPr>
          <w:rFonts w:ascii="Bookman Old Style" w:hAnsi="Bookman Old Style" w:cs="Arial"/>
        </w:rPr>
        <w:t xml:space="preserve">Apabila </w:t>
      </w:r>
      <w:r w:rsidR="001C2E04" w:rsidRPr="00FA7AAC">
        <w:rPr>
          <w:rFonts w:ascii="Bookman Old Style" w:hAnsi="Bookman Old Style" w:cs="Arial"/>
        </w:rPr>
        <w:t xml:space="preserve">Gubernur </w:t>
      </w:r>
      <w:r w:rsidRPr="00FA7AAC">
        <w:rPr>
          <w:rFonts w:ascii="Bookman Old Style" w:hAnsi="Bookman Old Style" w:cs="Arial"/>
        </w:rPr>
        <w:t xml:space="preserve">menyatakan hasil evaluasi </w:t>
      </w:r>
      <w:r w:rsidR="001C2E04"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1C2E04" w:rsidRPr="00FA7AAC">
        <w:rPr>
          <w:rFonts w:ascii="Bookman Old Style" w:hAnsi="Bookman Old Style" w:cs="Arial"/>
        </w:rPr>
        <w:t xml:space="preserve">Pertanggungjawaban Pelaksanaan </w:t>
      </w:r>
      <w:r w:rsidRPr="00FA7AAC">
        <w:rPr>
          <w:rFonts w:ascii="Bookman Old Style" w:hAnsi="Bookman Old Style" w:cs="Arial"/>
        </w:rPr>
        <w:t xml:space="preserve">APBD dan </w:t>
      </w:r>
      <w:r w:rsidR="001C2E04" w:rsidRPr="00FA7AAC">
        <w:rPr>
          <w:rFonts w:ascii="Bookman Old Style" w:hAnsi="Bookman Old Style" w:cs="Arial"/>
        </w:rPr>
        <w:t>Rancangan Peraturan Kepala Daerah</w:t>
      </w:r>
      <w:r w:rsidRPr="00FA7AAC">
        <w:rPr>
          <w:rFonts w:ascii="Bookman Old Style" w:hAnsi="Bookman Old Style" w:cs="Arial"/>
        </w:rPr>
        <w:t xml:space="preserve"> tentang </w:t>
      </w:r>
      <w:r w:rsidR="001C2E04" w:rsidRPr="00FA7AAC">
        <w:rPr>
          <w:rFonts w:ascii="Bookman Old Style" w:hAnsi="Bookman Old Style" w:cs="Arial"/>
        </w:rPr>
        <w:t xml:space="preserve">Penjabaran Pertanggungjawaban Pelaksanaan </w:t>
      </w:r>
      <w:r w:rsidRPr="00FA7AAC">
        <w:rPr>
          <w:rFonts w:ascii="Bookman Old Style" w:hAnsi="Bookman Old Style" w:cs="Arial"/>
        </w:rPr>
        <w:t xml:space="preserve">APBD sudah sesuai dengan kepentingan umum dan peraturan perundang-undangan yang lebih tinggi, </w:t>
      </w:r>
      <w:r w:rsidR="001C2E04" w:rsidRPr="00FA7AAC">
        <w:rPr>
          <w:rFonts w:ascii="Bookman Old Style" w:hAnsi="Bookman Old Style" w:cs="Arial"/>
        </w:rPr>
        <w:t>Bupati</w:t>
      </w:r>
      <w:r w:rsidRPr="00FA7AAC">
        <w:rPr>
          <w:rFonts w:ascii="Bookman Old Style" w:hAnsi="Bookman Old Style" w:cs="Arial"/>
        </w:rPr>
        <w:t xml:space="preserve"> menetapkan rancangan dimaksud menjadi </w:t>
      </w:r>
      <w:r w:rsidR="001C2E04" w:rsidRPr="00FA7AAC">
        <w:rPr>
          <w:rFonts w:ascii="Bookman Old Style" w:hAnsi="Bookman Old Style" w:cs="Arial"/>
        </w:rPr>
        <w:t xml:space="preserve">Peraturan Daerah </w:t>
      </w:r>
      <w:r w:rsidRPr="00FA7AAC">
        <w:rPr>
          <w:rFonts w:ascii="Bookman Old Style" w:hAnsi="Bookman Old Style" w:cs="Arial"/>
        </w:rPr>
        <w:t xml:space="preserve">dan </w:t>
      </w:r>
      <w:r w:rsidR="001C2E04" w:rsidRPr="00FA7AAC">
        <w:rPr>
          <w:rFonts w:ascii="Bookman Old Style" w:hAnsi="Bookman Old Style" w:cs="Arial"/>
        </w:rPr>
        <w:t>Peraturan Bupati</w:t>
      </w:r>
      <w:r w:rsidRPr="00FA7AAC">
        <w:rPr>
          <w:rFonts w:ascii="Bookman Old Style" w:hAnsi="Bookman Old Style" w:cs="Arial"/>
        </w:rPr>
        <w:t>.</w:t>
      </w:r>
    </w:p>
    <w:p w:rsidR="0038759C" w:rsidRPr="00FA7AAC" w:rsidRDefault="0038759C" w:rsidP="00186C3F">
      <w:pPr>
        <w:spacing w:after="0" w:line="240" w:lineRule="auto"/>
        <w:ind w:right="29"/>
        <w:rPr>
          <w:rFonts w:ascii="Bookman Old Style" w:hAnsi="Bookman Old Style" w:cs="Arial"/>
          <w:bCs/>
          <w:sz w:val="24"/>
          <w:szCs w:val="24"/>
          <w:lang w:val="en-GB"/>
        </w:rPr>
      </w:pPr>
    </w:p>
    <w:p w:rsidR="007E3B78" w:rsidRPr="00FA7AAC" w:rsidRDefault="007E3B78" w:rsidP="001C2E04">
      <w:pPr>
        <w:spacing w:after="0" w:line="240" w:lineRule="auto"/>
        <w:ind w:left="360" w:right="29" w:hanging="360"/>
        <w:jc w:val="center"/>
        <w:rPr>
          <w:rFonts w:ascii="Bookman Old Style" w:hAnsi="Bookman Old Style" w:cs="Arial"/>
          <w:bCs/>
          <w:sz w:val="24"/>
          <w:szCs w:val="24"/>
          <w:lang w:val="en-GB"/>
        </w:rPr>
      </w:pPr>
    </w:p>
    <w:p w:rsidR="007E3B78" w:rsidRPr="00FA7AAC" w:rsidRDefault="007E3B78" w:rsidP="001C2E04">
      <w:pPr>
        <w:spacing w:after="0" w:line="240" w:lineRule="auto"/>
        <w:ind w:left="360" w:right="29" w:hanging="360"/>
        <w:jc w:val="center"/>
        <w:rPr>
          <w:rFonts w:ascii="Bookman Old Style" w:hAnsi="Bookman Old Style" w:cs="Arial"/>
          <w:bCs/>
          <w:sz w:val="24"/>
          <w:szCs w:val="24"/>
          <w:lang w:val="en-GB"/>
        </w:rPr>
      </w:pPr>
    </w:p>
    <w:p w:rsidR="007E3B78" w:rsidRPr="00FA7AAC" w:rsidRDefault="007E3B78" w:rsidP="001C2E04">
      <w:pPr>
        <w:spacing w:after="0" w:line="240" w:lineRule="auto"/>
        <w:ind w:left="360" w:right="29" w:hanging="360"/>
        <w:jc w:val="center"/>
        <w:rPr>
          <w:rFonts w:ascii="Bookman Old Style" w:hAnsi="Bookman Old Style" w:cs="Arial"/>
          <w:bCs/>
          <w:sz w:val="24"/>
          <w:szCs w:val="24"/>
          <w:lang w:val="en-GB"/>
        </w:rPr>
      </w:pPr>
    </w:p>
    <w:p w:rsidR="007E3B78" w:rsidRPr="00FA7AAC" w:rsidRDefault="007E3B78" w:rsidP="001C2E04">
      <w:pPr>
        <w:spacing w:after="0" w:line="240" w:lineRule="auto"/>
        <w:ind w:left="360" w:right="29" w:hanging="360"/>
        <w:jc w:val="center"/>
        <w:rPr>
          <w:rFonts w:ascii="Bookman Old Style" w:hAnsi="Bookman Old Style" w:cs="Arial"/>
          <w:bCs/>
          <w:sz w:val="24"/>
          <w:szCs w:val="24"/>
          <w:lang w:val="en-GB"/>
        </w:rPr>
      </w:pPr>
    </w:p>
    <w:p w:rsidR="007E3B78" w:rsidRPr="00FA7AAC" w:rsidRDefault="007E3B78" w:rsidP="001C2E04">
      <w:pPr>
        <w:spacing w:after="0" w:line="240" w:lineRule="auto"/>
        <w:ind w:left="360" w:right="29" w:hanging="360"/>
        <w:jc w:val="center"/>
        <w:rPr>
          <w:rFonts w:ascii="Bookman Old Style" w:hAnsi="Bookman Old Style" w:cs="Arial"/>
          <w:bCs/>
          <w:sz w:val="24"/>
          <w:szCs w:val="24"/>
          <w:lang w:val="en-GB"/>
        </w:rPr>
      </w:pPr>
    </w:p>
    <w:p w:rsidR="00901405" w:rsidRPr="00FA7AAC" w:rsidRDefault="001C2E04" w:rsidP="001C2E04">
      <w:pPr>
        <w:spacing w:after="0" w:line="240" w:lineRule="auto"/>
        <w:ind w:left="360" w:right="29" w:hanging="360"/>
        <w:jc w:val="center"/>
        <w:rPr>
          <w:rFonts w:ascii="Bookman Old Style" w:hAnsi="Bookman Old Style" w:cs="Arial"/>
          <w:bCs/>
          <w:sz w:val="24"/>
          <w:szCs w:val="24"/>
          <w:lang w:val="en-GB"/>
        </w:rPr>
      </w:pPr>
      <w:r w:rsidRPr="00FA7AAC">
        <w:rPr>
          <w:rFonts w:ascii="Bookman Old Style" w:hAnsi="Bookman Old Style" w:cs="Arial"/>
          <w:bCs/>
          <w:sz w:val="24"/>
          <w:szCs w:val="24"/>
        </w:rPr>
        <w:lastRenderedPageBreak/>
        <w:t xml:space="preserve">Pasal </w:t>
      </w:r>
      <w:r w:rsidRPr="00FA7AAC">
        <w:rPr>
          <w:rFonts w:ascii="Bookman Old Style" w:hAnsi="Bookman Old Style" w:cs="Arial"/>
          <w:bCs/>
          <w:sz w:val="24"/>
          <w:szCs w:val="24"/>
          <w:lang w:val="en-GB"/>
        </w:rPr>
        <w:t>7</w:t>
      </w:r>
      <w:r w:rsidR="0038759C" w:rsidRPr="00FA7AAC">
        <w:rPr>
          <w:rFonts w:ascii="Bookman Old Style" w:hAnsi="Bookman Old Style" w:cs="Arial"/>
          <w:bCs/>
          <w:sz w:val="24"/>
          <w:szCs w:val="24"/>
          <w:lang w:val="en-GB"/>
        </w:rPr>
        <w:t>9</w:t>
      </w:r>
    </w:p>
    <w:p w:rsidR="001C2E04" w:rsidRPr="00FA7AAC" w:rsidRDefault="001C2E04" w:rsidP="001C2E04">
      <w:pPr>
        <w:spacing w:after="0" w:line="240" w:lineRule="auto"/>
        <w:ind w:left="360" w:right="29" w:hanging="360"/>
        <w:jc w:val="center"/>
        <w:rPr>
          <w:rFonts w:ascii="Bookman Old Style" w:hAnsi="Bookman Old Style" w:cs="Arial"/>
          <w:bCs/>
          <w:sz w:val="24"/>
          <w:szCs w:val="24"/>
          <w:lang w:val="en-GB"/>
        </w:rPr>
      </w:pPr>
    </w:p>
    <w:p w:rsidR="00901405" w:rsidRPr="00FA7AAC" w:rsidRDefault="00901405" w:rsidP="002123A2">
      <w:pPr>
        <w:pStyle w:val="Style15"/>
        <w:numPr>
          <w:ilvl w:val="0"/>
          <w:numId w:val="93"/>
        </w:numPr>
        <w:tabs>
          <w:tab w:val="clear" w:pos="4176"/>
        </w:tabs>
        <w:ind w:left="360" w:right="29" w:hanging="360"/>
        <w:jc w:val="both"/>
        <w:rPr>
          <w:rFonts w:ascii="Bookman Old Style" w:hAnsi="Bookman Old Style" w:cs="Arial"/>
        </w:rPr>
      </w:pPr>
      <w:r w:rsidRPr="00FA7AAC">
        <w:rPr>
          <w:rFonts w:ascii="Bookman Old Style" w:hAnsi="Bookman Old Style" w:cs="Arial"/>
        </w:rPr>
        <w:t xml:space="preserve">Dalam hal </w:t>
      </w:r>
      <w:r w:rsidR="001C2E04" w:rsidRPr="00FA7AAC">
        <w:rPr>
          <w:rFonts w:ascii="Bookman Old Style" w:hAnsi="Bookman Old Style" w:cs="Arial"/>
        </w:rPr>
        <w:t xml:space="preserve">Gubernur </w:t>
      </w:r>
      <w:r w:rsidRPr="00FA7AAC">
        <w:rPr>
          <w:rFonts w:ascii="Bookman Old Style" w:hAnsi="Bookman Old Style" w:cs="Arial"/>
        </w:rPr>
        <w:t xml:space="preserve">menyatakan hasil evaluasi </w:t>
      </w:r>
      <w:r w:rsidR="001C2E04"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1C2E04" w:rsidRPr="00FA7AAC">
        <w:rPr>
          <w:rFonts w:ascii="Bookman Old Style" w:hAnsi="Bookman Old Style" w:cs="Arial"/>
        </w:rPr>
        <w:t>Pertanggungjawaban Pelaksanaan APB</w:t>
      </w:r>
      <w:r w:rsidRPr="00FA7AAC">
        <w:rPr>
          <w:rFonts w:ascii="Bookman Old Style" w:hAnsi="Bookman Old Style" w:cs="Arial"/>
        </w:rPr>
        <w:t xml:space="preserve">D dan </w:t>
      </w:r>
      <w:r w:rsidR="001C2E04" w:rsidRPr="00FA7AAC">
        <w:rPr>
          <w:rFonts w:ascii="Bookman Old Style" w:hAnsi="Bookman Old Style" w:cs="Arial"/>
        </w:rPr>
        <w:t>Rancangan Peraturan Kepala Daerah</w:t>
      </w:r>
      <w:r w:rsidRPr="00FA7AAC">
        <w:rPr>
          <w:rFonts w:ascii="Bookman Old Style" w:hAnsi="Bookman Old Style" w:cs="Arial"/>
        </w:rPr>
        <w:t xml:space="preserve"> tentang </w:t>
      </w:r>
      <w:r w:rsidR="001C2E04" w:rsidRPr="00FA7AAC">
        <w:rPr>
          <w:rFonts w:ascii="Bookman Old Style" w:hAnsi="Bookman Old Style" w:cs="Arial"/>
        </w:rPr>
        <w:t xml:space="preserve">Penjabaran Pertanggungjawaban Pelaksanaan </w:t>
      </w:r>
      <w:r w:rsidRPr="00FA7AAC">
        <w:rPr>
          <w:rFonts w:ascii="Bookman Old Style" w:hAnsi="Bookman Old Style" w:cs="Arial"/>
        </w:rPr>
        <w:t xml:space="preserve">APBD tidak sesuai dengan kepentingan umum dan peraturan perundang-undangan yang lebih tinggi, </w:t>
      </w:r>
      <w:r w:rsidR="001C2E04" w:rsidRPr="00FA7AAC">
        <w:rPr>
          <w:rFonts w:ascii="Bookman Old Style" w:hAnsi="Bookman Old Style" w:cs="Arial"/>
        </w:rPr>
        <w:t>Bupati</w:t>
      </w:r>
      <w:r w:rsidRPr="00FA7AAC">
        <w:rPr>
          <w:rFonts w:ascii="Bookman Old Style" w:hAnsi="Bookman Old Style" w:cs="Arial"/>
        </w:rPr>
        <w:t xml:space="preserve"> bersama DPRD melakukan penyempurnaan paling lama 7 (tujuh) hari kerja terhitung sejak diterimanya hasil evaluasi.</w:t>
      </w:r>
    </w:p>
    <w:p w:rsidR="0049118E" w:rsidRPr="00FA7AAC" w:rsidRDefault="00901405" w:rsidP="0049118E">
      <w:pPr>
        <w:pStyle w:val="Style15"/>
        <w:numPr>
          <w:ilvl w:val="0"/>
          <w:numId w:val="93"/>
        </w:numPr>
        <w:tabs>
          <w:tab w:val="clear" w:pos="4176"/>
        </w:tabs>
        <w:ind w:left="360" w:right="29" w:hanging="360"/>
        <w:jc w:val="both"/>
        <w:rPr>
          <w:rFonts w:ascii="Bookman Old Style" w:hAnsi="Bookman Old Style" w:cs="Arial"/>
        </w:rPr>
      </w:pPr>
      <w:r w:rsidRPr="00FA7AAC">
        <w:rPr>
          <w:rFonts w:ascii="Bookman Old Style" w:hAnsi="Bookman Old Style" w:cs="Arial"/>
        </w:rPr>
        <w:t xml:space="preserve">Apabila hasil evaluasi tidak ditindaklanjuti oleh </w:t>
      </w:r>
      <w:r w:rsidR="001C2E04" w:rsidRPr="00FA7AAC">
        <w:rPr>
          <w:rFonts w:ascii="Bookman Old Style" w:hAnsi="Bookman Old Style" w:cs="Arial"/>
        </w:rPr>
        <w:t>Bupati</w:t>
      </w:r>
      <w:r w:rsidRPr="00FA7AAC">
        <w:rPr>
          <w:rFonts w:ascii="Bookman Old Style" w:hAnsi="Bookman Old Style" w:cs="Arial"/>
        </w:rPr>
        <w:t xml:space="preserve"> dan DPRD, dan </w:t>
      </w:r>
      <w:r w:rsidR="001C2E04" w:rsidRPr="00FA7AAC">
        <w:rPr>
          <w:rFonts w:ascii="Bookman Old Style" w:hAnsi="Bookman Old Style" w:cs="Arial"/>
        </w:rPr>
        <w:t>Bupati</w:t>
      </w:r>
      <w:r w:rsidRPr="00FA7AAC">
        <w:rPr>
          <w:rFonts w:ascii="Bookman Old Style" w:hAnsi="Bookman Old Style" w:cs="Arial"/>
        </w:rPr>
        <w:t xml:space="preserve"> tetap menetapkan </w:t>
      </w:r>
      <w:r w:rsidR="001C2E04" w:rsidRPr="00FA7AAC">
        <w:rPr>
          <w:rFonts w:ascii="Bookman Old Style" w:hAnsi="Bookman Old Style" w:cs="Arial"/>
        </w:rPr>
        <w:t xml:space="preserve">Rancangan Peraturan Daerah </w:t>
      </w:r>
      <w:r w:rsidRPr="00FA7AAC">
        <w:rPr>
          <w:rFonts w:ascii="Bookman Old Style" w:hAnsi="Bookman Old Style" w:cs="Arial"/>
        </w:rPr>
        <w:t xml:space="preserve">tentang </w:t>
      </w:r>
      <w:r w:rsidR="001C2E04" w:rsidRPr="00FA7AAC">
        <w:rPr>
          <w:rFonts w:ascii="Bookman Old Style" w:hAnsi="Bookman Old Style" w:cs="Arial"/>
        </w:rPr>
        <w:t xml:space="preserve">Pertanggungjawaban Pelaksanaan </w:t>
      </w:r>
      <w:r w:rsidRPr="00FA7AAC">
        <w:rPr>
          <w:rFonts w:ascii="Bookman Old Style" w:hAnsi="Bookman Old Style" w:cs="Arial"/>
        </w:rPr>
        <w:t xml:space="preserve">APBD dan </w:t>
      </w:r>
      <w:r w:rsidR="001C2E04" w:rsidRPr="00FA7AAC">
        <w:rPr>
          <w:rFonts w:ascii="Bookman Old Style" w:hAnsi="Bookman Old Style" w:cs="Arial"/>
        </w:rPr>
        <w:t>Rancangan Peraturan Bupati</w:t>
      </w:r>
      <w:r w:rsidRPr="00FA7AAC">
        <w:rPr>
          <w:rFonts w:ascii="Bookman Old Style" w:hAnsi="Bookman Old Style" w:cs="Arial"/>
        </w:rPr>
        <w:t xml:space="preserve"> tentang </w:t>
      </w:r>
      <w:r w:rsidR="001C2E04" w:rsidRPr="00FA7AAC">
        <w:rPr>
          <w:rFonts w:ascii="Bookman Old Style" w:hAnsi="Bookman Old Style" w:cs="Arial"/>
        </w:rPr>
        <w:t xml:space="preserve">Penjabaran Pertanggungjawaban Pelaksanaan </w:t>
      </w:r>
      <w:r w:rsidRPr="00FA7AAC">
        <w:rPr>
          <w:rFonts w:ascii="Bookman Old Style" w:hAnsi="Bookman Old Style" w:cs="Arial"/>
        </w:rPr>
        <w:t xml:space="preserve">APBD menjadi </w:t>
      </w:r>
      <w:r w:rsidR="001C2E04" w:rsidRPr="00FA7AAC">
        <w:rPr>
          <w:rFonts w:ascii="Bookman Old Style" w:hAnsi="Bookman Old Style" w:cs="Arial"/>
        </w:rPr>
        <w:t xml:space="preserve">Peraturan Daerah </w:t>
      </w:r>
      <w:r w:rsidRPr="00FA7AAC">
        <w:rPr>
          <w:rFonts w:ascii="Bookman Old Style" w:hAnsi="Bookman Old Style" w:cs="Arial"/>
        </w:rPr>
        <w:t xml:space="preserve">dan </w:t>
      </w:r>
      <w:r w:rsidR="001C2E04" w:rsidRPr="00FA7AAC">
        <w:rPr>
          <w:rFonts w:ascii="Bookman Old Style" w:hAnsi="Bookman Old Style" w:cs="Arial"/>
        </w:rPr>
        <w:t>Peraturan Bupati</w:t>
      </w:r>
      <w:r w:rsidRPr="00FA7AAC">
        <w:rPr>
          <w:rFonts w:ascii="Bookman Old Style" w:hAnsi="Bookman Old Style" w:cs="Arial"/>
        </w:rPr>
        <w:t xml:space="preserve">, Gubernur membatalkan </w:t>
      </w:r>
      <w:r w:rsidR="001C2E04" w:rsidRPr="00FA7AAC">
        <w:rPr>
          <w:rFonts w:ascii="Bookman Old Style" w:hAnsi="Bookman Old Style" w:cs="Arial"/>
        </w:rPr>
        <w:t xml:space="preserve">Peraturan Daerah </w:t>
      </w:r>
      <w:r w:rsidRPr="00FA7AAC">
        <w:rPr>
          <w:rFonts w:ascii="Bookman Old Style" w:hAnsi="Bookman Old Style" w:cs="Arial"/>
        </w:rPr>
        <w:t xml:space="preserve">dan </w:t>
      </w:r>
      <w:r w:rsidR="001C2E04" w:rsidRPr="00FA7AAC">
        <w:rPr>
          <w:rFonts w:ascii="Bookman Old Style" w:hAnsi="Bookman Old Style" w:cs="Arial"/>
        </w:rPr>
        <w:t>Peraturan Bupati</w:t>
      </w:r>
      <w:r w:rsidRPr="00FA7AAC">
        <w:rPr>
          <w:rFonts w:ascii="Bookman Old Style" w:hAnsi="Bookman Old Style" w:cs="Arial"/>
        </w:rPr>
        <w:t xml:space="preserve"> dimaksud sesuai dengan peraturan perundang</w:t>
      </w:r>
      <w:r w:rsidR="001C2E04" w:rsidRPr="00FA7AAC">
        <w:rPr>
          <w:rFonts w:ascii="Bookman Old Style" w:hAnsi="Bookman Old Style" w:cs="Arial"/>
        </w:rPr>
        <w:t>-</w:t>
      </w:r>
      <w:r w:rsidRPr="00FA7AAC">
        <w:rPr>
          <w:rFonts w:ascii="Bookman Old Style" w:hAnsi="Bookman Old Style" w:cs="Arial"/>
        </w:rPr>
        <w:softHyphen/>
        <w:t>undangan.</w:t>
      </w:r>
    </w:p>
    <w:p w:rsidR="007E3B78" w:rsidRPr="00FA7AAC" w:rsidRDefault="007E3B78" w:rsidP="007E3B78">
      <w:pPr>
        <w:pStyle w:val="Style15"/>
        <w:ind w:left="360" w:right="29" w:firstLine="0"/>
        <w:jc w:val="both"/>
        <w:rPr>
          <w:rFonts w:ascii="Bookman Old Style" w:hAnsi="Bookman Old Style" w:cs="Arial"/>
        </w:rPr>
      </w:pPr>
    </w:p>
    <w:p w:rsidR="001C2E04" w:rsidRPr="00FA7AAC" w:rsidRDefault="0038759C" w:rsidP="002B27A7">
      <w:pPr>
        <w:pStyle w:val="Heading1"/>
        <w:ind w:left="0"/>
        <w:rPr>
          <w:rFonts w:ascii="Bookman Old Style" w:hAnsi="Bookman Old Style"/>
          <w:b w:val="0"/>
          <w:sz w:val="24"/>
          <w:szCs w:val="24"/>
        </w:rPr>
      </w:pPr>
      <w:r w:rsidRPr="00FA7AAC">
        <w:rPr>
          <w:rFonts w:ascii="Bookman Old Style" w:hAnsi="Bookman Old Style"/>
          <w:b w:val="0"/>
          <w:sz w:val="24"/>
          <w:szCs w:val="24"/>
        </w:rPr>
        <w:t>Pasal 80</w:t>
      </w:r>
    </w:p>
    <w:p w:rsidR="002B27A7" w:rsidRPr="00FA7AAC" w:rsidRDefault="002B27A7" w:rsidP="002B27A7">
      <w:pPr>
        <w:rPr>
          <w:sz w:val="8"/>
          <w:lang w:val="en-US"/>
        </w:rPr>
      </w:pPr>
    </w:p>
    <w:p w:rsidR="00901405" w:rsidRPr="00FA7AAC" w:rsidRDefault="00901405" w:rsidP="007D4443">
      <w:pPr>
        <w:pStyle w:val="BlockText"/>
        <w:ind w:left="0" w:right="0"/>
        <w:jc w:val="both"/>
        <w:rPr>
          <w:rFonts w:ascii="Bookman Old Style" w:hAnsi="Bookman Old Style"/>
          <w:b w:val="0"/>
          <w:bCs w:val="0"/>
          <w:sz w:val="24"/>
          <w:szCs w:val="24"/>
        </w:rPr>
      </w:pPr>
      <w:proofErr w:type="gramStart"/>
      <w:r w:rsidRPr="00FA7AAC">
        <w:rPr>
          <w:rFonts w:ascii="Bookman Old Style" w:hAnsi="Bookman Old Style"/>
          <w:b w:val="0"/>
          <w:bCs w:val="0"/>
          <w:sz w:val="24"/>
          <w:szCs w:val="24"/>
        </w:rPr>
        <w:t xml:space="preserve">Gubernur menyampaikan hasil evaluasi </w:t>
      </w:r>
      <w:r w:rsidR="001C2E04" w:rsidRPr="00FA7AAC">
        <w:rPr>
          <w:rFonts w:ascii="Bookman Old Style" w:hAnsi="Bookman Old Style"/>
          <w:b w:val="0"/>
          <w:bCs w:val="0"/>
          <w:sz w:val="24"/>
          <w:szCs w:val="24"/>
        </w:rPr>
        <w:t xml:space="preserve">Rancangan Peraturan Daerah </w:t>
      </w:r>
      <w:r w:rsidRPr="00FA7AAC">
        <w:rPr>
          <w:rFonts w:ascii="Bookman Old Style" w:hAnsi="Bookman Old Style"/>
          <w:b w:val="0"/>
          <w:bCs w:val="0"/>
          <w:sz w:val="24"/>
          <w:szCs w:val="24"/>
        </w:rPr>
        <w:t xml:space="preserve">tentang </w:t>
      </w:r>
      <w:r w:rsidR="001C2E04" w:rsidRPr="00FA7AAC">
        <w:rPr>
          <w:rFonts w:ascii="Bookman Old Style" w:hAnsi="Bookman Old Style"/>
          <w:b w:val="0"/>
          <w:bCs w:val="0"/>
          <w:sz w:val="24"/>
          <w:szCs w:val="24"/>
        </w:rPr>
        <w:t xml:space="preserve">Pertanggungjawaban Pelaksanaan </w:t>
      </w:r>
      <w:r w:rsidRPr="00FA7AAC">
        <w:rPr>
          <w:rFonts w:ascii="Bookman Old Style" w:hAnsi="Bookman Old Style"/>
          <w:b w:val="0"/>
          <w:bCs w:val="0"/>
          <w:sz w:val="24"/>
          <w:szCs w:val="24"/>
        </w:rPr>
        <w:t xml:space="preserve">APBD dan </w:t>
      </w:r>
      <w:r w:rsidR="001C2E04" w:rsidRPr="00FA7AAC">
        <w:rPr>
          <w:rFonts w:ascii="Bookman Old Style" w:hAnsi="Bookman Old Style"/>
          <w:b w:val="0"/>
          <w:bCs w:val="0"/>
          <w:sz w:val="24"/>
          <w:szCs w:val="24"/>
        </w:rPr>
        <w:t xml:space="preserve">Rancangan Peraturan Bupati </w:t>
      </w:r>
      <w:r w:rsidRPr="00FA7AAC">
        <w:rPr>
          <w:rFonts w:ascii="Bookman Old Style" w:hAnsi="Bookman Old Style"/>
          <w:b w:val="0"/>
          <w:bCs w:val="0"/>
          <w:sz w:val="24"/>
          <w:szCs w:val="24"/>
        </w:rPr>
        <w:t xml:space="preserve">tentang </w:t>
      </w:r>
      <w:r w:rsidR="001C2E04" w:rsidRPr="00FA7AAC">
        <w:rPr>
          <w:rFonts w:ascii="Bookman Old Style" w:hAnsi="Bookman Old Style"/>
          <w:b w:val="0"/>
          <w:bCs w:val="0"/>
          <w:sz w:val="24"/>
          <w:szCs w:val="24"/>
        </w:rPr>
        <w:t xml:space="preserve">Penjabaran Pertanggungjawaban Pelaksanaan </w:t>
      </w:r>
      <w:r w:rsidRPr="00FA7AAC">
        <w:rPr>
          <w:rFonts w:ascii="Bookman Old Style" w:hAnsi="Bookman Old Style"/>
          <w:b w:val="0"/>
          <w:bCs w:val="0"/>
          <w:sz w:val="24"/>
          <w:szCs w:val="24"/>
        </w:rPr>
        <w:t>APBD kepada Menteri Dalam Negeri.</w:t>
      </w:r>
      <w:proofErr w:type="gramEnd"/>
    </w:p>
    <w:p w:rsidR="00DE24C1" w:rsidRPr="00FA7AAC" w:rsidRDefault="00DE24C1" w:rsidP="001C2E04">
      <w:pPr>
        <w:spacing w:after="0" w:line="240" w:lineRule="auto"/>
        <w:jc w:val="center"/>
        <w:rPr>
          <w:rFonts w:ascii="Bookman Old Style" w:hAnsi="Bookman Old Style"/>
          <w:sz w:val="24"/>
          <w:szCs w:val="24"/>
          <w:lang w:val="en-GB"/>
        </w:rPr>
      </w:pPr>
    </w:p>
    <w:p w:rsidR="0083323F" w:rsidRPr="00FA7AAC" w:rsidRDefault="0083323F" w:rsidP="001C2E04">
      <w:pPr>
        <w:spacing w:after="0" w:line="240" w:lineRule="auto"/>
        <w:jc w:val="center"/>
        <w:rPr>
          <w:rFonts w:ascii="Bookman Old Style" w:hAnsi="Bookman Old Style"/>
          <w:sz w:val="24"/>
          <w:szCs w:val="24"/>
          <w:lang w:val="en-GB"/>
        </w:rPr>
      </w:pPr>
      <w:r w:rsidRPr="00FA7AAC">
        <w:rPr>
          <w:rFonts w:ascii="Bookman Old Style" w:hAnsi="Bookman Old Style"/>
          <w:sz w:val="24"/>
          <w:szCs w:val="24"/>
          <w:lang w:val="en-GB"/>
        </w:rPr>
        <w:t>BAB VII</w:t>
      </w:r>
    </w:p>
    <w:p w:rsidR="0083323F" w:rsidRPr="00FA7AAC" w:rsidRDefault="0083323F" w:rsidP="001C2E04">
      <w:pPr>
        <w:spacing w:after="0" w:line="240" w:lineRule="auto"/>
        <w:jc w:val="center"/>
        <w:rPr>
          <w:rFonts w:ascii="Bookman Old Style" w:hAnsi="Bookman Old Style"/>
          <w:sz w:val="24"/>
          <w:szCs w:val="24"/>
          <w:lang w:val="en-GB"/>
        </w:rPr>
      </w:pPr>
      <w:r w:rsidRPr="00FA7AAC">
        <w:rPr>
          <w:rFonts w:ascii="Bookman Old Style" w:hAnsi="Bookman Old Style"/>
          <w:sz w:val="24"/>
          <w:szCs w:val="24"/>
          <w:lang w:val="en-GB"/>
        </w:rPr>
        <w:t>KETENTUAN LAIN-LAIN</w:t>
      </w:r>
    </w:p>
    <w:p w:rsidR="0083323F" w:rsidRPr="00FA7AAC" w:rsidRDefault="0083323F" w:rsidP="001C2E04">
      <w:pPr>
        <w:spacing w:after="0" w:line="240" w:lineRule="auto"/>
        <w:jc w:val="center"/>
        <w:rPr>
          <w:rFonts w:ascii="Bookman Old Style" w:hAnsi="Bookman Old Style"/>
          <w:sz w:val="24"/>
          <w:szCs w:val="24"/>
          <w:lang w:val="en-GB"/>
        </w:rPr>
      </w:pPr>
      <w:r w:rsidRPr="00FA7AAC">
        <w:rPr>
          <w:rFonts w:ascii="Bookman Old Style" w:hAnsi="Bookman Old Style"/>
          <w:sz w:val="24"/>
          <w:szCs w:val="24"/>
          <w:lang w:val="en-GB"/>
        </w:rPr>
        <w:t>Pasal 81</w:t>
      </w:r>
    </w:p>
    <w:p w:rsidR="0083323F" w:rsidRPr="00FA7AAC" w:rsidRDefault="0083323F" w:rsidP="0083323F">
      <w:pPr>
        <w:spacing w:after="0" w:line="240" w:lineRule="auto"/>
        <w:rPr>
          <w:rFonts w:ascii="Bookman Old Style" w:hAnsi="Bookman Old Style"/>
          <w:sz w:val="24"/>
          <w:szCs w:val="24"/>
          <w:lang w:val="en-GB"/>
        </w:rPr>
      </w:pPr>
    </w:p>
    <w:p w:rsidR="002B27A7" w:rsidRPr="00FA7AAC" w:rsidRDefault="0083323F" w:rsidP="0049118E">
      <w:pPr>
        <w:spacing w:after="0" w:line="240" w:lineRule="auto"/>
        <w:jc w:val="both"/>
        <w:rPr>
          <w:rFonts w:ascii="Bookman Old Style" w:hAnsi="Bookman Old Style"/>
          <w:sz w:val="24"/>
          <w:szCs w:val="24"/>
          <w:lang w:val="en-GB"/>
        </w:rPr>
      </w:pPr>
      <w:r w:rsidRPr="00FA7AAC">
        <w:rPr>
          <w:rFonts w:ascii="Bookman Old Style" w:hAnsi="Bookman Old Style"/>
          <w:sz w:val="24"/>
          <w:szCs w:val="24"/>
          <w:lang w:val="en-GB"/>
        </w:rPr>
        <w:t xml:space="preserve">Hal lainnya yang belum diatur dalam Peraturan Daerah ini sepanjang mengenai pelaksanaannya </w:t>
      </w:r>
      <w:proofErr w:type="gramStart"/>
      <w:r w:rsidRPr="00FA7AAC">
        <w:rPr>
          <w:rFonts w:ascii="Bookman Old Style" w:hAnsi="Bookman Old Style"/>
          <w:sz w:val="24"/>
          <w:szCs w:val="24"/>
          <w:lang w:val="en-GB"/>
        </w:rPr>
        <w:t>akan</w:t>
      </w:r>
      <w:proofErr w:type="gramEnd"/>
      <w:r w:rsidRPr="00FA7AAC">
        <w:rPr>
          <w:rFonts w:ascii="Bookman Old Style" w:hAnsi="Bookman Old Style"/>
          <w:sz w:val="24"/>
          <w:szCs w:val="24"/>
          <w:lang w:val="en-GB"/>
        </w:rPr>
        <w:t xml:space="preserve"> diatur/ditetapkan dengan Peraturan Bupati/Keputusan Bupati.</w:t>
      </w:r>
    </w:p>
    <w:p w:rsidR="002B27A7" w:rsidRPr="00FA7AAC" w:rsidRDefault="002B27A7" w:rsidP="00186C3F">
      <w:pPr>
        <w:spacing w:after="0" w:line="240" w:lineRule="auto"/>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211433" w:rsidRPr="00FA7AAC" w:rsidRDefault="00211433" w:rsidP="007E3B78">
      <w:pPr>
        <w:spacing w:after="0" w:line="240" w:lineRule="auto"/>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211433" w:rsidRPr="00FA7AAC" w:rsidRDefault="00211433" w:rsidP="001C2E04">
      <w:pPr>
        <w:spacing w:after="0" w:line="240" w:lineRule="auto"/>
        <w:jc w:val="center"/>
        <w:rPr>
          <w:rFonts w:ascii="Bookman Old Style" w:hAnsi="Bookman Old Style"/>
          <w:sz w:val="24"/>
          <w:szCs w:val="24"/>
          <w:lang w:val="en-GB"/>
        </w:rPr>
      </w:pPr>
    </w:p>
    <w:p w:rsidR="00DE24C1" w:rsidRPr="00FA7AAC" w:rsidRDefault="001C2E04" w:rsidP="001C2E04">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lastRenderedPageBreak/>
        <w:t xml:space="preserve">BAB </w:t>
      </w:r>
      <w:r w:rsidRPr="00FA7AAC">
        <w:rPr>
          <w:rFonts w:ascii="Bookman Old Style" w:hAnsi="Bookman Old Style"/>
          <w:sz w:val="24"/>
          <w:szCs w:val="24"/>
          <w:lang w:val="en-GB"/>
        </w:rPr>
        <w:t>V</w:t>
      </w:r>
      <w:r w:rsidR="00DE24C1" w:rsidRPr="00FA7AAC">
        <w:rPr>
          <w:rFonts w:ascii="Bookman Old Style" w:hAnsi="Bookman Old Style"/>
          <w:sz w:val="24"/>
          <w:szCs w:val="24"/>
        </w:rPr>
        <w:t>II</w:t>
      </w:r>
      <w:r w:rsidR="0083323F" w:rsidRPr="00FA7AAC">
        <w:rPr>
          <w:rFonts w:ascii="Bookman Old Style" w:hAnsi="Bookman Old Style"/>
          <w:sz w:val="24"/>
          <w:szCs w:val="24"/>
          <w:lang w:val="en-GB"/>
        </w:rPr>
        <w:t>I</w:t>
      </w:r>
    </w:p>
    <w:p w:rsidR="00DE24C1" w:rsidRPr="00FA7AAC" w:rsidRDefault="00DE24C1" w:rsidP="001C2E04">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KETENTUAN PENUTUP</w:t>
      </w:r>
    </w:p>
    <w:p w:rsidR="00354AB5" w:rsidRPr="00FA7AAC" w:rsidRDefault="001C2E04" w:rsidP="001C2E04">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 xml:space="preserve">Pasal </w:t>
      </w:r>
      <w:r w:rsidR="0083323F" w:rsidRPr="00FA7AAC">
        <w:rPr>
          <w:rFonts w:ascii="Bookman Old Style" w:hAnsi="Bookman Old Style"/>
          <w:sz w:val="24"/>
          <w:szCs w:val="24"/>
          <w:lang w:val="en-GB"/>
        </w:rPr>
        <w:t>82</w:t>
      </w:r>
    </w:p>
    <w:p w:rsidR="00DE24C1" w:rsidRPr="00FA7AAC" w:rsidRDefault="00DE24C1" w:rsidP="007D4443">
      <w:pPr>
        <w:spacing w:after="0" w:line="240" w:lineRule="auto"/>
        <w:jc w:val="both"/>
        <w:rPr>
          <w:rFonts w:ascii="Bookman Old Style" w:hAnsi="Bookman Old Style"/>
          <w:sz w:val="24"/>
          <w:szCs w:val="24"/>
          <w:lang w:val="en-GB"/>
        </w:rPr>
      </w:pPr>
    </w:p>
    <w:p w:rsidR="00E3289F" w:rsidRPr="00FA7AAC" w:rsidRDefault="00E3289F" w:rsidP="00E3289F">
      <w:pPr>
        <w:spacing w:after="0" w:line="240" w:lineRule="auto"/>
        <w:jc w:val="both"/>
        <w:rPr>
          <w:rFonts w:ascii="Bookman Old Style" w:hAnsi="Bookman Old Style"/>
          <w:sz w:val="24"/>
          <w:szCs w:val="24"/>
        </w:rPr>
      </w:pPr>
      <w:r w:rsidRPr="00FA7AAC">
        <w:rPr>
          <w:rFonts w:ascii="Bookman Old Style" w:hAnsi="Bookman Old Style"/>
          <w:sz w:val="24"/>
          <w:szCs w:val="24"/>
        </w:rPr>
        <w:t>Peraturan Daerah ini mulai berlaku pada tanggal diundangkan.</w:t>
      </w:r>
    </w:p>
    <w:p w:rsidR="00E3289F" w:rsidRPr="00FA7AAC" w:rsidRDefault="00E3289F" w:rsidP="00E3289F">
      <w:pPr>
        <w:spacing w:after="0" w:line="240" w:lineRule="auto"/>
        <w:jc w:val="both"/>
        <w:rPr>
          <w:rFonts w:ascii="Bookman Old Style" w:hAnsi="Bookman Old Style"/>
          <w:sz w:val="24"/>
          <w:szCs w:val="24"/>
          <w:lang w:val="en-GB"/>
        </w:rPr>
      </w:pPr>
    </w:p>
    <w:p w:rsidR="00A16B26" w:rsidRPr="00FA7AAC" w:rsidRDefault="00E3289F" w:rsidP="007D4443">
      <w:pPr>
        <w:spacing w:after="0" w:line="240" w:lineRule="auto"/>
        <w:jc w:val="both"/>
        <w:rPr>
          <w:rFonts w:ascii="Bookman Old Style" w:hAnsi="Bookman Old Style"/>
          <w:sz w:val="24"/>
          <w:szCs w:val="24"/>
        </w:rPr>
      </w:pPr>
      <w:r w:rsidRPr="00FA7AAC">
        <w:rPr>
          <w:rFonts w:ascii="Bookman Old Style" w:hAnsi="Bookman Old Style"/>
          <w:sz w:val="24"/>
          <w:szCs w:val="24"/>
        </w:rPr>
        <w:t xml:space="preserve">Agar setiap orang mengetahuinya, memerintahkan pengundangan Peraturan Daerah ini dengan </w:t>
      </w:r>
      <w:r w:rsidRPr="00FA7AAC">
        <w:rPr>
          <w:rFonts w:ascii="Bookman Old Style" w:hAnsi="Bookman Old Style"/>
          <w:sz w:val="24"/>
          <w:szCs w:val="24"/>
          <w:lang w:val="en-GB"/>
        </w:rPr>
        <w:t>p</w:t>
      </w:r>
      <w:r w:rsidRPr="00FA7AAC">
        <w:rPr>
          <w:rFonts w:ascii="Bookman Old Style" w:hAnsi="Bookman Old Style"/>
          <w:sz w:val="24"/>
          <w:szCs w:val="24"/>
        </w:rPr>
        <w:t xml:space="preserve">enempatannya dalam Lembaran Daerah </w:t>
      </w:r>
      <w:r w:rsidRPr="00FA7AAC">
        <w:rPr>
          <w:rFonts w:ascii="Bookman Old Style" w:hAnsi="Bookman Old Style"/>
          <w:sz w:val="24"/>
          <w:szCs w:val="24"/>
          <w:lang w:val="en-GB"/>
        </w:rPr>
        <w:t>Kabupaten Buton Utara.</w:t>
      </w:r>
      <w:r w:rsidRPr="00FA7AAC">
        <w:rPr>
          <w:rFonts w:ascii="Bookman Old Style" w:hAnsi="Bookman Old Style"/>
          <w:sz w:val="24"/>
          <w:szCs w:val="24"/>
        </w:rPr>
        <w:t xml:space="preserve">   </w:t>
      </w:r>
      <w:r w:rsidR="00354AB5" w:rsidRPr="00FA7AAC">
        <w:rPr>
          <w:rFonts w:ascii="Bookman Old Style" w:hAnsi="Bookman Old Style"/>
          <w:sz w:val="24"/>
          <w:szCs w:val="24"/>
        </w:rPr>
        <w:t xml:space="preserve"> </w:t>
      </w:r>
    </w:p>
    <w:p w:rsidR="00DE24C1" w:rsidRPr="00FA7AAC" w:rsidRDefault="00DE24C1" w:rsidP="00E3289F">
      <w:pPr>
        <w:spacing w:after="0" w:line="240" w:lineRule="auto"/>
        <w:jc w:val="both"/>
        <w:rPr>
          <w:rFonts w:ascii="Bookman Old Style" w:hAnsi="Bookman Old Style"/>
          <w:sz w:val="24"/>
          <w:szCs w:val="24"/>
          <w:lang w:val="en-GB"/>
        </w:rPr>
      </w:pPr>
    </w:p>
    <w:p w:rsidR="00DE24C1" w:rsidRPr="00FA7AAC" w:rsidRDefault="00DE24C1" w:rsidP="007D4443">
      <w:pPr>
        <w:spacing w:after="0" w:line="240" w:lineRule="auto"/>
        <w:ind w:left="5760" w:hanging="231"/>
        <w:jc w:val="both"/>
        <w:rPr>
          <w:rFonts w:ascii="Bookman Old Style" w:hAnsi="Bookman Old Style"/>
          <w:sz w:val="24"/>
          <w:szCs w:val="24"/>
          <w:lang w:val="en-GB"/>
        </w:rPr>
      </w:pPr>
      <w:r w:rsidRPr="00FA7AAC">
        <w:rPr>
          <w:rFonts w:ascii="Bookman Old Style" w:hAnsi="Bookman Old Style"/>
          <w:sz w:val="24"/>
          <w:szCs w:val="24"/>
          <w:lang w:val="en-GB"/>
        </w:rPr>
        <w:t>Ditetapkan di Buranga</w:t>
      </w:r>
    </w:p>
    <w:p w:rsidR="00DE24C1" w:rsidRPr="00FA7AAC" w:rsidRDefault="0007619D" w:rsidP="007D4443">
      <w:pPr>
        <w:spacing w:after="0" w:line="240" w:lineRule="auto"/>
        <w:ind w:left="5760" w:hanging="231"/>
        <w:jc w:val="both"/>
        <w:rPr>
          <w:rFonts w:ascii="Bookman Old Style" w:hAnsi="Bookman Old Style"/>
          <w:sz w:val="24"/>
          <w:szCs w:val="24"/>
          <w:lang w:val="en-GB"/>
        </w:rPr>
      </w:pPr>
      <w:r w:rsidRPr="00FA7AAC">
        <w:rPr>
          <w:rFonts w:ascii="Bookman Old Style" w:hAnsi="Bookman Old Style"/>
          <w:sz w:val="24"/>
          <w:szCs w:val="24"/>
          <w:lang w:val="en-GB"/>
        </w:rPr>
        <w:t>Pada tanggal 28</w:t>
      </w:r>
      <w:r w:rsidR="00FA7AAC">
        <w:rPr>
          <w:rFonts w:ascii="Bookman Old Style" w:hAnsi="Bookman Old Style"/>
          <w:sz w:val="24"/>
          <w:szCs w:val="24"/>
        </w:rPr>
        <w:t>-07-</w:t>
      </w:r>
      <w:r w:rsidR="007A3021" w:rsidRPr="00FA7AAC">
        <w:rPr>
          <w:rFonts w:ascii="Bookman Old Style" w:hAnsi="Bookman Old Style"/>
          <w:sz w:val="24"/>
          <w:szCs w:val="24"/>
          <w:lang w:val="en-GB"/>
        </w:rPr>
        <w:t xml:space="preserve"> </w:t>
      </w:r>
      <w:r w:rsidR="00DE24C1" w:rsidRPr="00FA7AAC">
        <w:rPr>
          <w:rFonts w:ascii="Bookman Old Style" w:hAnsi="Bookman Old Style"/>
          <w:sz w:val="24"/>
          <w:szCs w:val="24"/>
          <w:lang w:val="en-GB"/>
        </w:rPr>
        <w:t>2015</w:t>
      </w:r>
    </w:p>
    <w:p w:rsidR="00DE24C1" w:rsidRPr="00FA7AAC" w:rsidRDefault="00DE24C1" w:rsidP="007D4443">
      <w:pPr>
        <w:spacing w:after="0" w:line="240" w:lineRule="auto"/>
        <w:jc w:val="both"/>
        <w:rPr>
          <w:rFonts w:ascii="Bookman Old Style" w:hAnsi="Bookman Old Style"/>
          <w:sz w:val="24"/>
          <w:szCs w:val="24"/>
          <w:lang w:val="en-GB"/>
        </w:rPr>
      </w:pPr>
    </w:p>
    <w:p w:rsidR="00DE24C1" w:rsidRPr="00FA7AAC" w:rsidRDefault="0026592A" w:rsidP="0086281B">
      <w:pPr>
        <w:spacing w:after="0" w:line="240" w:lineRule="auto"/>
        <w:ind w:left="5040"/>
        <w:jc w:val="center"/>
        <w:rPr>
          <w:rFonts w:ascii="Bookman Old Style" w:hAnsi="Bookman Old Style"/>
          <w:sz w:val="24"/>
          <w:szCs w:val="24"/>
          <w:lang w:val="en-GB"/>
        </w:rPr>
      </w:pPr>
      <w:r w:rsidRPr="00FA7AAC">
        <w:rPr>
          <w:rFonts w:ascii="Bookman Old Style" w:hAnsi="Bookman Old Style"/>
          <w:sz w:val="24"/>
          <w:szCs w:val="24"/>
          <w:lang w:val="en-GB"/>
        </w:rPr>
        <w:t xml:space="preserve">Pj. </w:t>
      </w:r>
      <w:r w:rsidR="00DE24C1" w:rsidRPr="00FA7AAC">
        <w:rPr>
          <w:rFonts w:ascii="Bookman Old Style" w:hAnsi="Bookman Old Style"/>
          <w:sz w:val="24"/>
          <w:szCs w:val="24"/>
          <w:lang w:val="en-GB"/>
        </w:rPr>
        <w:t>BUPATI BUTON UTARA,</w:t>
      </w:r>
    </w:p>
    <w:p w:rsidR="007A3021" w:rsidRPr="00FA7AAC" w:rsidRDefault="007A3021" w:rsidP="0086281B">
      <w:pPr>
        <w:spacing w:after="0" w:line="240" w:lineRule="auto"/>
        <w:ind w:left="5040"/>
        <w:jc w:val="center"/>
        <w:rPr>
          <w:rFonts w:ascii="Bookman Old Style" w:hAnsi="Bookman Old Style"/>
          <w:sz w:val="24"/>
          <w:szCs w:val="24"/>
          <w:lang w:val="en-GB"/>
        </w:rPr>
      </w:pPr>
    </w:p>
    <w:p w:rsidR="00DE24C1" w:rsidRPr="00FA7AAC" w:rsidRDefault="00FA7AAC" w:rsidP="007A3021">
      <w:pPr>
        <w:spacing w:after="0" w:line="240" w:lineRule="auto"/>
        <w:ind w:left="5040"/>
        <w:jc w:val="center"/>
        <w:rPr>
          <w:rFonts w:ascii="Bookman Old Style" w:hAnsi="Bookman Old Style"/>
          <w:sz w:val="24"/>
          <w:szCs w:val="24"/>
        </w:rPr>
      </w:pPr>
      <w:r>
        <w:rPr>
          <w:rFonts w:ascii="Bookman Old Style" w:hAnsi="Bookman Old Style"/>
          <w:sz w:val="24"/>
          <w:szCs w:val="24"/>
        </w:rPr>
        <w:t>cap/ttd</w:t>
      </w:r>
    </w:p>
    <w:p w:rsidR="00DE24C1" w:rsidRPr="00FA7AAC" w:rsidRDefault="00DE24C1" w:rsidP="0086281B">
      <w:pPr>
        <w:spacing w:after="0" w:line="240" w:lineRule="auto"/>
        <w:ind w:left="21600"/>
        <w:jc w:val="center"/>
        <w:rPr>
          <w:rFonts w:ascii="Bookman Old Style" w:hAnsi="Bookman Old Style"/>
          <w:sz w:val="24"/>
          <w:szCs w:val="24"/>
          <w:lang w:val="en-GB"/>
        </w:rPr>
      </w:pPr>
    </w:p>
    <w:p w:rsidR="00DE24C1" w:rsidRPr="00FA7AAC" w:rsidRDefault="00DE24C1" w:rsidP="0086281B">
      <w:pPr>
        <w:spacing w:after="0" w:line="240" w:lineRule="auto"/>
        <w:ind w:left="5040"/>
        <w:jc w:val="center"/>
        <w:rPr>
          <w:rFonts w:ascii="Bookman Old Style" w:hAnsi="Bookman Old Style"/>
          <w:sz w:val="24"/>
          <w:szCs w:val="24"/>
          <w:lang w:val="en-GB"/>
        </w:rPr>
      </w:pPr>
      <w:r w:rsidRPr="00FA7AAC">
        <w:rPr>
          <w:rFonts w:ascii="Bookman Old Style" w:hAnsi="Bookman Old Style"/>
          <w:sz w:val="24"/>
          <w:szCs w:val="24"/>
          <w:lang w:val="en-GB"/>
        </w:rPr>
        <w:t xml:space="preserve">H. </w:t>
      </w:r>
      <w:r w:rsidR="0086281B" w:rsidRPr="00FA7AAC">
        <w:rPr>
          <w:rFonts w:ascii="Bookman Old Style" w:hAnsi="Bookman Old Style"/>
          <w:sz w:val="24"/>
          <w:szCs w:val="24"/>
          <w:lang w:val="en-GB"/>
        </w:rPr>
        <w:t>SAEMU ALWI</w:t>
      </w:r>
    </w:p>
    <w:p w:rsidR="0086281B" w:rsidRPr="00FA7AAC" w:rsidRDefault="0086281B" w:rsidP="007D4443">
      <w:pPr>
        <w:spacing w:after="0" w:line="240" w:lineRule="auto"/>
        <w:jc w:val="both"/>
        <w:rPr>
          <w:rFonts w:ascii="Bookman Old Style" w:hAnsi="Bookman Old Style"/>
          <w:sz w:val="24"/>
          <w:szCs w:val="24"/>
          <w:lang w:val="en-GB"/>
        </w:rPr>
      </w:pPr>
    </w:p>
    <w:p w:rsidR="00DE24C1" w:rsidRPr="00FA7AAC" w:rsidRDefault="00DE24C1" w:rsidP="007D4443">
      <w:pPr>
        <w:spacing w:after="0" w:line="240" w:lineRule="auto"/>
        <w:jc w:val="both"/>
        <w:rPr>
          <w:rFonts w:ascii="Bookman Old Style" w:hAnsi="Bookman Old Style"/>
          <w:sz w:val="24"/>
          <w:szCs w:val="24"/>
          <w:lang w:val="en-GB"/>
        </w:rPr>
      </w:pPr>
      <w:r w:rsidRPr="00FA7AAC">
        <w:rPr>
          <w:rFonts w:ascii="Bookman Old Style" w:hAnsi="Bookman Old Style"/>
          <w:sz w:val="24"/>
          <w:szCs w:val="24"/>
          <w:lang w:val="en-GB"/>
        </w:rPr>
        <w:t>Diundangkan di Buranga</w:t>
      </w:r>
    </w:p>
    <w:p w:rsidR="00DE24C1" w:rsidRPr="00FA7AAC" w:rsidRDefault="0007619D" w:rsidP="007D4443">
      <w:pPr>
        <w:spacing w:after="0" w:line="240" w:lineRule="auto"/>
        <w:jc w:val="both"/>
        <w:rPr>
          <w:rFonts w:ascii="Bookman Old Style" w:hAnsi="Bookman Old Style"/>
          <w:sz w:val="24"/>
          <w:szCs w:val="24"/>
          <w:lang w:val="en-GB"/>
        </w:rPr>
      </w:pPr>
      <w:r w:rsidRPr="00FA7AAC">
        <w:rPr>
          <w:rFonts w:ascii="Bookman Old Style" w:hAnsi="Bookman Old Style"/>
          <w:sz w:val="24"/>
          <w:szCs w:val="24"/>
          <w:lang w:val="en-GB"/>
        </w:rPr>
        <w:t>Pada tanggal 28</w:t>
      </w:r>
      <w:r w:rsidR="00FA7AAC">
        <w:rPr>
          <w:rFonts w:ascii="Bookman Old Style" w:hAnsi="Bookman Old Style"/>
          <w:sz w:val="24"/>
          <w:szCs w:val="24"/>
        </w:rPr>
        <w:t>-07-</w:t>
      </w:r>
      <w:r w:rsidR="00DE24C1" w:rsidRPr="00FA7AAC">
        <w:rPr>
          <w:rFonts w:ascii="Bookman Old Style" w:hAnsi="Bookman Old Style"/>
          <w:sz w:val="24"/>
          <w:szCs w:val="24"/>
          <w:lang w:val="en-GB"/>
        </w:rPr>
        <w:t>2015</w:t>
      </w:r>
    </w:p>
    <w:p w:rsidR="00DE24C1" w:rsidRPr="00FA7AAC" w:rsidRDefault="00DE24C1" w:rsidP="007D4443">
      <w:pPr>
        <w:spacing w:after="0" w:line="240" w:lineRule="auto"/>
        <w:jc w:val="both"/>
        <w:rPr>
          <w:rFonts w:ascii="Bookman Old Style" w:hAnsi="Bookman Old Style"/>
          <w:sz w:val="24"/>
          <w:szCs w:val="24"/>
          <w:lang w:val="en-GB"/>
        </w:rPr>
      </w:pPr>
    </w:p>
    <w:p w:rsidR="00DE24C1" w:rsidRPr="00FA7AAC" w:rsidRDefault="0086281B" w:rsidP="007D4443">
      <w:pPr>
        <w:spacing w:after="0" w:line="240" w:lineRule="auto"/>
        <w:jc w:val="both"/>
        <w:rPr>
          <w:rFonts w:ascii="Bookman Old Style" w:hAnsi="Bookman Old Style"/>
          <w:sz w:val="24"/>
          <w:szCs w:val="24"/>
          <w:lang w:val="en-GB"/>
        </w:rPr>
      </w:pPr>
      <w:r w:rsidRPr="00FA7AAC">
        <w:rPr>
          <w:rFonts w:ascii="Bookman Old Style" w:hAnsi="Bookman Old Style"/>
          <w:sz w:val="24"/>
          <w:szCs w:val="24"/>
          <w:lang w:val="en-GB"/>
        </w:rPr>
        <w:t xml:space="preserve">  Plt.</w:t>
      </w:r>
      <w:r w:rsidR="00DE24C1" w:rsidRPr="00FA7AAC">
        <w:rPr>
          <w:rFonts w:ascii="Bookman Old Style" w:hAnsi="Bookman Old Style"/>
          <w:sz w:val="24"/>
          <w:szCs w:val="24"/>
          <w:lang w:val="en-GB"/>
        </w:rPr>
        <w:t>SEKRETARIS DAERAH</w:t>
      </w:r>
    </w:p>
    <w:p w:rsidR="00DE24C1" w:rsidRPr="00FA7AAC" w:rsidRDefault="00DE24C1" w:rsidP="007D4443">
      <w:pPr>
        <w:spacing w:after="0" w:line="240" w:lineRule="auto"/>
        <w:jc w:val="both"/>
        <w:rPr>
          <w:rFonts w:ascii="Bookman Old Style" w:hAnsi="Bookman Old Style"/>
          <w:sz w:val="24"/>
          <w:szCs w:val="24"/>
          <w:lang w:val="en-GB"/>
        </w:rPr>
      </w:pPr>
      <w:r w:rsidRPr="00FA7AAC">
        <w:rPr>
          <w:rFonts w:ascii="Bookman Old Style" w:hAnsi="Bookman Old Style"/>
          <w:sz w:val="24"/>
          <w:szCs w:val="24"/>
          <w:lang w:val="en-GB"/>
        </w:rPr>
        <w:t>KABUPATEN BUTON UTARA,</w:t>
      </w:r>
    </w:p>
    <w:p w:rsidR="00DE24C1" w:rsidRPr="00FA7AAC" w:rsidRDefault="00DE24C1" w:rsidP="007D4443">
      <w:pPr>
        <w:spacing w:after="0" w:line="240" w:lineRule="auto"/>
        <w:jc w:val="both"/>
        <w:rPr>
          <w:rFonts w:ascii="Bookman Old Style" w:hAnsi="Bookman Old Style"/>
          <w:sz w:val="24"/>
          <w:szCs w:val="24"/>
          <w:lang w:val="en-GB"/>
        </w:rPr>
      </w:pPr>
    </w:p>
    <w:p w:rsidR="00DE24C1" w:rsidRPr="00FA7AAC" w:rsidRDefault="00FA7AAC" w:rsidP="007A3021">
      <w:pPr>
        <w:spacing w:after="0" w:line="240" w:lineRule="auto"/>
        <w:ind w:left="720" w:firstLine="720"/>
        <w:jc w:val="both"/>
        <w:rPr>
          <w:rFonts w:ascii="Bookman Old Style" w:hAnsi="Bookman Old Style"/>
          <w:sz w:val="24"/>
          <w:szCs w:val="24"/>
        </w:rPr>
      </w:pPr>
      <w:r>
        <w:rPr>
          <w:rFonts w:ascii="Bookman Old Style" w:hAnsi="Bookman Old Style"/>
          <w:sz w:val="24"/>
          <w:szCs w:val="24"/>
        </w:rPr>
        <w:t>cap/ttd</w:t>
      </w:r>
    </w:p>
    <w:p w:rsidR="00DE24C1" w:rsidRPr="00FA7AAC" w:rsidRDefault="00DE24C1" w:rsidP="007D4443">
      <w:pPr>
        <w:spacing w:after="0" w:line="240" w:lineRule="auto"/>
        <w:jc w:val="both"/>
        <w:rPr>
          <w:rFonts w:ascii="Bookman Old Style" w:hAnsi="Bookman Old Style"/>
          <w:sz w:val="24"/>
          <w:szCs w:val="24"/>
          <w:lang w:val="en-GB"/>
        </w:rPr>
      </w:pPr>
    </w:p>
    <w:p w:rsidR="00DE24C1" w:rsidRPr="00FA7AAC" w:rsidRDefault="0049118E" w:rsidP="007D4443">
      <w:pPr>
        <w:spacing w:after="0" w:line="240" w:lineRule="auto"/>
        <w:jc w:val="both"/>
        <w:rPr>
          <w:rFonts w:ascii="Bookman Old Style" w:hAnsi="Bookman Old Style"/>
          <w:sz w:val="24"/>
          <w:szCs w:val="24"/>
          <w:lang w:val="en-GB"/>
        </w:rPr>
      </w:pPr>
      <w:r w:rsidRPr="00FA7AAC">
        <w:rPr>
          <w:rFonts w:ascii="Bookman Old Style" w:hAnsi="Bookman Old Style"/>
          <w:sz w:val="24"/>
          <w:szCs w:val="24"/>
          <w:lang w:val="en-GB"/>
        </w:rPr>
        <w:t xml:space="preserve">       H. HADO HASINA</w:t>
      </w:r>
    </w:p>
    <w:p w:rsidR="00DE24C1" w:rsidRPr="00FA7AAC" w:rsidRDefault="00DE24C1" w:rsidP="007D4443">
      <w:pPr>
        <w:spacing w:after="0" w:line="240" w:lineRule="auto"/>
        <w:jc w:val="both"/>
        <w:rPr>
          <w:rFonts w:ascii="Bookman Old Style" w:hAnsi="Bookman Old Style"/>
          <w:sz w:val="24"/>
          <w:szCs w:val="24"/>
          <w:lang w:val="en-GB"/>
        </w:rPr>
      </w:pPr>
    </w:p>
    <w:p w:rsidR="00DE24C1" w:rsidRPr="00FA7AAC" w:rsidRDefault="00DE24C1" w:rsidP="00247DDA">
      <w:pPr>
        <w:spacing w:after="0" w:line="240" w:lineRule="auto"/>
        <w:jc w:val="both"/>
        <w:rPr>
          <w:rFonts w:ascii="Bookman Old Style" w:hAnsi="Bookman Old Style"/>
          <w:sz w:val="24"/>
          <w:szCs w:val="24"/>
          <w:lang w:val="en-GB"/>
        </w:rPr>
      </w:pPr>
    </w:p>
    <w:p w:rsidR="0086281B" w:rsidRPr="00FA7AAC" w:rsidRDefault="0086281B" w:rsidP="00247DDA">
      <w:pPr>
        <w:spacing w:after="0" w:line="240" w:lineRule="auto"/>
        <w:jc w:val="both"/>
        <w:rPr>
          <w:rFonts w:ascii="Bookman Old Style" w:hAnsi="Bookman Old Style"/>
          <w:sz w:val="24"/>
          <w:szCs w:val="24"/>
          <w:lang w:val="en-GB"/>
        </w:rPr>
      </w:pPr>
    </w:p>
    <w:p w:rsidR="0086281B" w:rsidRPr="00FA7AAC" w:rsidRDefault="0086281B" w:rsidP="00247DDA">
      <w:pPr>
        <w:spacing w:after="0" w:line="240" w:lineRule="auto"/>
        <w:jc w:val="both"/>
        <w:rPr>
          <w:rFonts w:ascii="Bookman Old Style" w:hAnsi="Bookman Old Style"/>
          <w:sz w:val="24"/>
          <w:szCs w:val="24"/>
          <w:lang w:val="en-GB"/>
        </w:rPr>
      </w:pPr>
    </w:p>
    <w:p w:rsidR="0086281B" w:rsidRPr="00FA7AAC" w:rsidRDefault="0086281B" w:rsidP="00247DDA">
      <w:pPr>
        <w:spacing w:after="0" w:line="240" w:lineRule="auto"/>
        <w:jc w:val="both"/>
        <w:rPr>
          <w:rFonts w:ascii="Bookman Old Style" w:hAnsi="Bookman Old Style"/>
          <w:sz w:val="24"/>
          <w:szCs w:val="24"/>
          <w:lang w:val="en-GB"/>
        </w:rPr>
      </w:pPr>
    </w:p>
    <w:p w:rsidR="00DE24C1" w:rsidRPr="00FA7AAC" w:rsidRDefault="00DE24C1" w:rsidP="0072516A">
      <w:pPr>
        <w:spacing w:after="0" w:line="240" w:lineRule="auto"/>
        <w:jc w:val="center"/>
        <w:rPr>
          <w:rFonts w:ascii="Bookman Old Style" w:hAnsi="Bookman Old Style"/>
          <w:sz w:val="24"/>
          <w:szCs w:val="24"/>
          <w:lang w:val="en-GB"/>
        </w:rPr>
      </w:pPr>
      <w:r w:rsidRPr="00FA7AAC">
        <w:rPr>
          <w:rFonts w:ascii="Bookman Old Style" w:hAnsi="Bookman Old Style"/>
          <w:sz w:val="24"/>
          <w:szCs w:val="24"/>
          <w:lang w:val="en-GB"/>
        </w:rPr>
        <w:t>LEMBARAN DAERAH KABUPATEN BUTON UTARA TAHUN 2015 NOMOR</w:t>
      </w:r>
      <w:r w:rsidR="0086281B" w:rsidRPr="00FA7AAC">
        <w:rPr>
          <w:rFonts w:ascii="Bookman Old Style" w:hAnsi="Bookman Old Style"/>
          <w:sz w:val="24"/>
          <w:szCs w:val="24"/>
          <w:lang w:val="en-GB"/>
        </w:rPr>
        <w:t xml:space="preserve"> 1</w:t>
      </w:r>
    </w:p>
    <w:p w:rsidR="000F633A" w:rsidRPr="00FA7AAC" w:rsidRDefault="000F633A" w:rsidP="007D4443">
      <w:pPr>
        <w:spacing w:after="0" w:line="240" w:lineRule="auto"/>
        <w:jc w:val="both"/>
        <w:rPr>
          <w:rFonts w:ascii="Bookman Old Style" w:hAnsi="Bookman Old Style"/>
          <w:sz w:val="24"/>
          <w:szCs w:val="24"/>
          <w:lang w:val="en-GB"/>
        </w:rPr>
      </w:pPr>
    </w:p>
    <w:p w:rsidR="0086281B" w:rsidRPr="00FA7AAC" w:rsidRDefault="0086281B" w:rsidP="007D4443">
      <w:pPr>
        <w:spacing w:after="0" w:line="240" w:lineRule="auto"/>
        <w:jc w:val="both"/>
        <w:rPr>
          <w:rFonts w:ascii="Bookman Old Style" w:hAnsi="Bookman Old Style"/>
          <w:sz w:val="24"/>
          <w:szCs w:val="24"/>
          <w:lang w:val="en-GB"/>
        </w:rPr>
      </w:pPr>
    </w:p>
    <w:p w:rsidR="0086281B" w:rsidRPr="00FA7AAC" w:rsidRDefault="0086281B" w:rsidP="007D4443">
      <w:pPr>
        <w:spacing w:after="0" w:line="240" w:lineRule="auto"/>
        <w:jc w:val="both"/>
        <w:rPr>
          <w:rFonts w:ascii="Bookman Old Style" w:hAnsi="Bookman Old Style"/>
          <w:sz w:val="24"/>
          <w:szCs w:val="24"/>
        </w:rPr>
      </w:pPr>
    </w:p>
    <w:p w:rsidR="0086281B" w:rsidRPr="00FA7AAC" w:rsidRDefault="0086281B" w:rsidP="007D4443">
      <w:pPr>
        <w:spacing w:after="0" w:line="240" w:lineRule="auto"/>
        <w:jc w:val="both"/>
        <w:rPr>
          <w:rFonts w:ascii="Bookman Old Style" w:hAnsi="Bookman Old Style"/>
          <w:sz w:val="24"/>
          <w:szCs w:val="24"/>
          <w:lang w:val="en-GB"/>
        </w:rPr>
      </w:pPr>
    </w:p>
    <w:p w:rsidR="0086281B" w:rsidRPr="00FA7AAC" w:rsidRDefault="0086281B" w:rsidP="007D4443">
      <w:pPr>
        <w:spacing w:after="0" w:line="240" w:lineRule="auto"/>
        <w:jc w:val="both"/>
        <w:rPr>
          <w:rFonts w:ascii="Bookman Old Style" w:hAnsi="Bookman Old Style"/>
          <w:sz w:val="24"/>
          <w:szCs w:val="24"/>
          <w:lang w:val="en-GB"/>
        </w:rPr>
      </w:pPr>
    </w:p>
    <w:p w:rsidR="00AC3AFB" w:rsidRPr="00FA7AAC" w:rsidRDefault="00AC3AFB" w:rsidP="0072516A">
      <w:pPr>
        <w:spacing w:after="0" w:line="240" w:lineRule="auto"/>
        <w:jc w:val="center"/>
        <w:rPr>
          <w:rFonts w:ascii="Bookman Old Style" w:hAnsi="Bookman Old Style"/>
          <w:sz w:val="24"/>
          <w:szCs w:val="24"/>
          <w:lang w:val="en-GB"/>
        </w:rPr>
        <w:sectPr w:rsidR="00AC3AFB" w:rsidRPr="00FA7AAC" w:rsidSect="00E92632">
          <w:pgSz w:w="12240" w:h="15840" w:code="1"/>
          <w:pgMar w:top="1440" w:right="1440" w:bottom="1440" w:left="1440" w:header="709" w:footer="709" w:gutter="0"/>
          <w:cols w:space="708"/>
          <w:docGrid w:linePitch="360"/>
        </w:sectPr>
      </w:pPr>
      <w:r w:rsidRPr="00FA7AAC">
        <w:rPr>
          <w:rFonts w:ascii="Bookman Old Style" w:hAnsi="Bookman Old Style"/>
          <w:sz w:val="24"/>
          <w:szCs w:val="24"/>
          <w:lang w:val="en-GB"/>
        </w:rPr>
        <w:t>NOREG PERATURAN DAERAH KABUPATEN BUTON UTARA PROVINSI</w:t>
      </w:r>
      <w:r w:rsidR="00395B9D" w:rsidRPr="00FA7AAC">
        <w:rPr>
          <w:rFonts w:ascii="Bookman Old Style" w:hAnsi="Bookman Old Style"/>
          <w:sz w:val="24"/>
          <w:szCs w:val="24"/>
          <w:lang w:val="en-GB"/>
        </w:rPr>
        <w:t xml:space="preserve"> SULAWESI TENGGARA</w:t>
      </w:r>
      <w:r w:rsidR="0086281B" w:rsidRPr="00FA7AAC">
        <w:rPr>
          <w:rFonts w:ascii="Bookman Old Style" w:hAnsi="Bookman Old Style"/>
          <w:sz w:val="24"/>
          <w:szCs w:val="24"/>
          <w:lang w:val="en-GB"/>
        </w:rPr>
        <w:t xml:space="preserve"> TENTANG SISTEM PENYUSUNAN ANGGARAN PENDAPATAN DAN BELANJA DAERAH</w:t>
      </w:r>
      <w:r w:rsidR="00395B9D" w:rsidRPr="00FA7AAC">
        <w:rPr>
          <w:rFonts w:ascii="Bookman Old Style" w:hAnsi="Bookman Old Style"/>
          <w:sz w:val="24"/>
          <w:szCs w:val="24"/>
          <w:lang w:val="en-GB"/>
        </w:rPr>
        <w:t xml:space="preserve"> :</w:t>
      </w:r>
      <w:r w:rsidR="0086281B" w:rsidRPr="00FA7AAC">
        <w:rPr>
          <w:rFonts w:ascii="Bookman Old Style" w:hAnsi="Bookman Old Style"/>
          <w:sz w:val="24"/>
          <w:szCs w:val="24"/>
          <w:lang w:val="en-GB"/>
        </w:rPr>
        <w:t xml:space="preserve"> (1/2015)</w:t>
      </w:r>
    </w:p>
    <w:p w:rsidR="00395B9D" w:rsidRPr="00FA7AAC" w:rsidRDefault="00395B9D" w:rsidP="00247DDA">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lastRenderedPageBreak/>
        <w:t>PENJELASAN</w:t>
      </w:r>
    </w:p>
    <w:p w:rsidR="00395B9D" w:rsidRPr="00FA7AAC" w:rsidRDefault="00395B9D" w:rsidP="00247DDA">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ATAS</w:t>
      </w:r>
    </w:p>
    <w:p w:rsidR="00395B9D" w:rsidRPr="00FA7AAC" w:rsidRDefault="00354AB5" w:rsidP="00247DDA">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 xml:space="preserve">PERATURAN DAERAH </w:t>
      </w:r>
      <w:r w:rsidR="00395B9D" w:rsidRPr="00FA7AAC">
        <w:rPr>
          <w:rFonts w:ascii="Bookman Old Style" w:hAnsi="Bookman Old Style"/>
          <w:sz w:val="24"/>
          <w:szCs w:val="24"/>
          <w:lang w:val="en-GB"/>
        </w:rPr>
        <w:t>KABUPATEN BUTON UTARA</w:t>
      </w:r>
    </w:p>
    <w:p w:rsidR="00354AB5" w:rsidRPr="00FA7AAC" w:rsidRDefault="00211433" w:rsidP="00247DDA">
      <w:pPr>
        <w:spacing w:after="0" w:line="240" w:lineRule="auto"/>
        <w:jc w:val="center"/>
        <w:rPr>
          <w:rFonts w:ascii="Bookman Old Style" w:hAnsi="Bookman Old Style"/>
          <w:sz w:val="24"/>
          <w:szCs w:val="24"/>
          <w:lang w:val="en-GB"/>
        </w:rPr>
      </w:pPr>
      <w:r w:rsidRPr="00FA7AAC">
        <w:rPr>
          <w:rFonts w:ascii="Bookman Old Style" w:hAnsi="Bookman Old Style"/>
          <w:sz w:val="24"/>
          <w:szCs w:val="24"/>
        </w:rPr>
        <w:t>NOMOR</w:t>
      </w:r>
      <w:r w:rsidRPr="00FA7AAC">
        <w:rPr>
          <w:rFonts w:ascii="Bookman Old Style" w:hAnsi="Bookman Old Style"/>
          <w:sz w:val="24"/>
          <w:szCs w:val="24"/>
          <w:lang w:val="en-GB"/>
        </w:rPr>
        <w:t xml:space="preserve"> 1 </w:t>
      </w:r>
      <w:r w:rsidR="00395B9D" w:rsidRPr="00FA7AAC">
        <w:rPr>
          <w:rFonts w:ascii="Bookman Old Style" w:hAnsi="Bookman Old Style"/>
          <w:sz w:val="24"/>
          <w:szCs w:val="24"/>
        </w:rPr>
        <w:t>TAHUN 201</w:t>
      </w:r>
      <w:r w:rsidR="00395B9D" w:rsidRPr="00FA7AAC">
        <w:rPr>
          <w:rFonts w:ascii="Bookman Old Style" w:hAnsi="Bookman Old Style"/>
          <w:sz w:val="24"/>
          <w:szCs w:val="24"/>
          <w:lang w:val="en-GB"/>
        </w:rPr>
        <w:t>5</w:t>
      </w:r>
    </w:p>
    <w:p w:rsidR="00354AB5" w:rsidRPr="00FA7AAC" w:rsidRDefault="00354AB5" w:rsidP="00247DDA">
      <w:pPr>
        <w:spacing w:after="0" w:line="240" w:lineRule="auto"/>
        <w:jc w:val="center"/>
        <w:rPr>
          <w:rFonts w:ascii="Bookman Old Style" w:hAnsi="Bookman Old Style"/>
          <w:sz w:val="24"/>
          <w:szCs w:val="24"/>
        </w:rPr>
      </w:pPr>
      <w:r w:rsidRPr="00FA7AAC">
        <w:rPr>
          <w:rFonts w:ascii="Bookman Old Style" w:hAnsi="Bookman Old Style"/>
          <w:sz w:val="24"/>
          <w:szCs w:val="24"/>
        </w:rPr>
        <w:t>TENTANG</w:t>
      </w:r>
    </w:p>
    <w:p w:rsidR="00354AB5" w:rsidRPr="00FA7AAC" w:rsidRDefault="00247DDA" w:rsidP="00247DDA">
      <w:pPr>
        <w:spacing w:after="0" w:line="240" w:lineRule="auto"/>
        <w:jc w:val="center"/>
        <w:rPr>
          <w:rFonts w:ascii="Bookman Old Style" w:hAnsi="Bookman Old Style"/>
          <w:sz w:val="24"/>
          <w:szCs w:val="24"/>
          <w:lang w:val="en-GB"/>
        </w:rPr>
      </w:pPr>
      <w:r w:rsidRPr="00FA7AAC">
        <w:rPr>
          <w:rFonts w:ascii="Bookman Old Style" w:hAnsi="Bookman Old Style"/>
          <w:sz w:val="24"/>
          <w:szCs w:val="24"/>
          <w:lang w:val="en-GB"/>
        </w:rPr>
        <w:t>SISTEM PENYUSUNAN ANGGARAN PENDAPATAN DAN BELANJA DAERAH</w:t>
      </w:r>
    </w:p>
    <w:p w:rsidR="00395B9D" w:rsidRPr="00FA7AAC" w:rsidRDefault="00395B9D" w:rsidP="00C65804">
      <w:pPr>
        <w:spacing w:after="0" w:line="240" w:lineRule="auto"/>
        <w:jc w:val="both"/>
        <w:rPr>
          <w:rFonts w:ascii="Bookman Old Style" w:hAnsi="Bookman Old Style"/>
          <w:sz w:val="24"/>
          <w:szCs w:val="24"/>
          <w:lang w:val="en-GB"/>
        </w:rPr>
      </w:pPr>
    </w:p>
    <w:p w:rsidR="00395B9D" w:rsidRPr="00FA7AAC" w:rsidRDefault="00395B9D" w:rsidP="00C65804">
      <w:pPr>
        <w:pStyle w:val="ListParagraph"/>
        <w:numPr>
          <w:ilvl w:val="0"/>
          <w:numId w:val="1"/>
        </w:numPr>
        <w:spacing w:after="0" w:line="240" w:lineRule="auto"/>
        <w:ind w:left="284" w:hanging="284"/>
        <w:jc w:val="both"/>
        <w:rPr>
          <w:rFonts w:ascii="Bookman Old Style" w:hAnsi="Bookman Old Style"/>
          <w:sz w:val="24"/>
          <w:szCs w:val="24"/>
          <w:lang w:val="en-GB"/>
        </w:rPr>
      </w:pPr>
      <w:r w:rsidRPr="00FA7AAC">
        <w:rPr>
          <w:rFonts w:ascii="Bookman Old Style" w:hAnsi="Bookman Old Style"/>
          <w:sz w:val="24"/>
          <w:szCs w:val="24"/>
        </w:rPr>
        <w:t>UMUM</w:t>
      </w:r>
    </w:p>
    <w:p w:rsidR="00C65804" w:rsidRPr="00FA7AAC" w:rsidRDefault="00C65804" w:rsidP="005A29B1">
      <w:pPr>
        <w:spacing w:after="0" w:line="240" w:lineRule="auto"/>
        <w:ind w:left="284" w:firstLine="567"/>
        <w:jc w:val="both"/>
        <w:rPr>
          <w:rFonts w:ascii="Bookman Old Style" w:hAnsi="Bookman Old Style" w:cs="Arial"/>
          <w:color w:val="000000"/>
          <w:sz w:val="24"/>
          <w:szCs w:val="24"/>
        </w:rPr>
      </w:pPr>
      <w:r w:rsidRPr="00FA7AAC">
        <w:rPr>
          <w:rFonts w:ascii="Bookman Old Style" w:hAnsi="Bookman Old Style" w:cs="Arial"/>
          <w:color w:val="000000"/>
          <w:sz w:val="24"/>
          <w:szCs w:val="24"/>
        </w:rPr>
        <w:t>APBD merupakan instrumen yang akan menjamin terciptanya disiplin dalam proses pengambilan keputusan terkait dengan kebijakan pendapatan belanja daerah</w:t>
      </w:r>
      <w:r w:rsidRPr="00FA7AAC">
        <w:rPr>
          <w:rFonts w:ascii="Bookman Old Style" w:hAnsi="Bookman Old Style" w:cs="Arial"/>
          <w:color w:val="000000"/>
          <w:sz w:val="24"/>
          <w:szCs w:val="24"/>
          <w:lang w:val="en-GB"/>
        </w:rPr>
        <w:t xml:space="preserve"> maupun pembiayaan daerah</w:t>
      </w:r>
      <w:r w:rsidRPr="00FA7AAC">
        <w:rPr>
          <w:rFonts w:ascii="Bookman Old Style" w:hAnsi="Bookman Old Style" w:cs="Arial"/>
          <w:color w:val="000000"/>
          <w:sz w:val="24"/>
          <w:szCs w:val="24"/>
        </w:rPr>
        <w:t xml:space="preserve">. Untuk menjamin agar APBD dapat disusun dan dilaksanakan dengan baik dan benar, maka dalam </w:t>
      </w:r>
      <w:r w:rsidR="005A29B1" w:rsidRPr="00FA7AAC">
        <w:rPr>
          <w:rFonts w:ascii="Bookman Old Style" w:hAnsi="Bookman Old Style" w:cs="Arial"/>
          <w:color w:val="000000"/>
          <w:sz w:val="24"/>
          <w:szCs w:val="24"/>
          <w:lang w:val="en-GB"/>
        </w:rPr>
        <w:t>pe</w:t>
      </w:r>
      <w:r w:rsidRPr="00FA7AAC">
        <w:rPr>
          <w:rFonts w:ascii="Bookman Old Style" w:hAnsi="Bookman Old Style" w:cs="Arial"/>
          <w:color w:val="000000"/>
          <w:sz w:val="24"/>
          <w:szCs w:val="24"/>
          <w:lang w:val="en-GB"/>
        </w:rPr>
        <w:t>nyusunan</w:t>
      </w:r>
      <w:r w:rsidRPr="00FA7AAC">
        <w:rPr>
          <w:rFonts w:ascii="Bookman Old Style" w:hAnsi="Bookman Old Style" w:cs="Arial"/>
          <w:color w:val="000000"/>
          <w:sz w:val="24"/>
          <w:szCs w:val="24"/>
        </w:rPr>
        <w:t xml:space="preserve"> APBD semaksimal mungkin dapat menunjukkan lat</w:t>
      </w:r>
      <w:r w:rsidRPr="00FA7AAC">
        <w:rPr>
          <w:rFonts w:ascii="Bookman Old Style" w:hAnsi="Bookman Old Style" w:cs="Arial"/>
          <w:color w:val="000000"/>
          <w:sz w:val="24"/>
          <w:szCs w:val="24"/>
          <w:lang w:val="en-GB"/>
        </w:rPr>
        <w:t>a</w:t>
      </w:r>
      <w:r w:rsidRPr="00FA7AAC">
        <w:rPr>
          <w:rFonts w:ascii="Bookman Old Style" w:hAnsi="Bookman Old Style" w:cs="Arial"/>
          <w:color w:val="000000"/>
          <w:sz w:val="24"/>
          <w:szCs w:val="24"/>
        </w:rPr>
        <w:t>r belakang pengambilan keputusan dalam penetapan arah kebijakan umum, skala prioritas dan penetapan alokasi serta distribusi sumber daya de</w:t>
      </w:r>
      <w:r w:rsidR="005A29B1" w:rsidRPr="00FA7AAC">
        <w:rPr>
          <w:rFonts w:ascii="Bookman Old Style" w:hAnsi="Bookman Old Style" w:cs="Arial"/>
          <w:color w:val="000000"/>
          <w:sz w:val="24"/>
          <w:szCs w:val="24"/>
        </w:rPr>
        <w:t>ngan melibatkan partisipasi mas</w:t>
      </w:r>
      <w:r w:rsidRPr="00FA7AAC">
        <w:rPr>
          <w:rFonts w:ascii="Bookman Old Style" w:hAnsi="Bookman Old Style" w:cs="Arial"/>
          <w:color w:val="000000"/>
          <w:sz w:val="24"/>
          <w:szCs w:val="24"/>
        </w:rPr>
        <w:t>yarakat.</w:t>
      </w:r>
      <w:r w:rsidR="005A29B1" w:rsidRPr="00FA7AAC">
        <w:rPr>
          <w:rFonts w:ascii="Bookman Old Style" w:hAnsi="Bookman Old Style" w:cs="Arial"/>
          <w:color w:val="000000"/>
          <w:sz w:val="24"/>
          <w:szCs w:val="24"/>
          <w:lang w:val="en-GB"/>
        </w:rPr>
        <w:t xml:space="preserve"> Dalam Peraturan Daerah ini, pada dasarnya memuat 3 (tiga) pokok pembahasan utama yaitu penyusunan APBD, Perubahan APBD dan Pertanggungjawaban Pelaksanaan APBD yang </w:t>
      </w:r>
      <w:r w:rsidRPr="00FA7AAC">
        <w:rPr>
          <w:rFonts w:ascii="Bookman Old Style" w:hAnsi="Bookman Old Style" w:cs="Arial"/>
          <w:color w:val="000000"/>
          <w:sz w:val="24"/>
          <w:szCs w:val="24"/>
        </w:rPr>
        <w:t xml:space="preserve">dalam proses </w:t>
      </w:r>
      <w:r w:rsidR="005A29B1" w:rsidRPr="00FA7AAC">
        <w:rPr>
          <w:rFonts w:ascii="Bookman Old Style" w:hAnsi="Bookman Old Style" w:cs="Arial"/>
          <w:color w:val="000000"/>
          <w:sz w:val="24"/>
          <w:szCs w:val="24"/>
          <w:lang w:val="en-GB"/>
        </w:rPr>
        <w:t xml:space="preserve">pengaturannya </w:t>
      </w:r>
      <w:r w:rsidRPr="00FA7AAC">
        <w:rPr>
          <w:rFonts w:ascii="Bookman Old Style" w:hAnsi="Bookman Old Style" w:cs="Arial"/>
          <w:color w:val="000000"/>
          <w:sz w:val="24"/>
          <w:szCs w:val="24"/>
        </w:rPr>
        <w:t>memperje</w:t>
      </w:r>
      <w:r w:rsidRPr="00FA7AAC">
        <w:rPr>
          <w:rFonts w:ascii="Bookman Old Style" w:hAnsi="Bookman Old Style" w:cs="Arial"/>
          <w:color w:val="000000"/>
          <w:sz w:val="24"/>
          <w:szCs w:val="24"/>
          <w:lang w:val="en-GB"/>
        </w:rPr>
        <w:t>l</w:t>
      </w:r>
      <w:r w:rsidR="005A29B1" w:rsidRPr="00FA7AAC">
        <w:rPr>
          <w:rFonts w:ascii="Bookman Old Style" w:hAnsi="Bookman Old Style" w:cs="Arial"/>
          <w:color w:val="000000"/>
          <w:sz w:val="24"/>
          <w:szCs w:val="24"/>
        </w:rPr>
        <w:t xml:space="preserve">as </w:t>
      </w:r>
      <w:r w:rsidR="00536813" w:rsidRPr="00FA7AAC">
        <w:rPr>
          <w:rFonts w:ascii="Bookman Old Style" w:hAnsi="Bookman Old Style" w:cs="Arial"/>
          <w:color w:val="000000"/>
          <w:sz w:val="24"/>
          <w:szCs w:val="24"/>
          <w:lang w:val="en-GB"/>
        </w:rPr>
        <w:t>posisi dan kedudukan</w:t>
      </w:r>
      <w:r w:rsidRPr="00FA7AAC">
        <w:rPr>
          <w:rFonts w:ascii="Bookman Old Style" w:hAnsi="Bookman Old Style" w:cs="Arial"/>
          <w:color w:val="000000"/>
          <w:sz w:val="24"/>
          <w:szCs w:val="24"/>
        </w:rPr>
        <w:t xml:space="preserve"> baik antara </w:t>
      </w:r>
      <w:r w:rsidR="00536813" w:rsidRPr="00FA7AAC">
        <w:rPr>
          <w:rFonts w:ascii="Bookman Old Style" w:hAnsi="Bookman Old Style" w:cs="Arial"/>
          <w:color w:val="000000"/>
          <w:sz w:val="24"/>
          <w:szCs w:val="24"/>
          <w:lang w:val="en-GB"/>
        </w:rPr>
        <w:t>Pemerintah Daerah</w:t>
      </w:r>
      <w:r w:rsidRPr="00FA7AAC">
        <w:rPr>
          <w:rFonts w:ascii="Bookman Old Style" w:hAnsi="Bookman Old Style" w:cs="Arial"/>
          <w:color w:val="000000"/>
          <w:sz w:val="24"/>
          <w:szCs w:val="24"/>
        </w:rPr>
        <w:t xml:space="preserve"> dan DPRD, maupun di</w:t>
      </w:r>
      <w:r w:rsidRPr="00FA7AAC">
        <w:rPr>
          <w:rFonts w:ascii="Bookman Old Style" w:hAnsi="Bookman Old Style" w:cs="Arial"/>
          <w:color w:val="000000"/>
          <w:sz w:val="24"/>
          <w:szCs w:val="24"/>
          <w:lang w:val="en-GB"/>
        </w:rPr>
        <w:t xml:space="preserve"> </w:t>
      </w:r>
      <w:r w:rsidRPr="00FA7AAC">
        <w:rPr>
          <w:rFonts w:ascii="Bookman Old Style" w:hAnsi="Bookman Old Style" w:cs="Arial"/>
          <w:color w:val="000000"/>
          <w:sz w:val="24"/>
          <w:szCs w:val="24"/>
        </w:rPr>
        <w:t xml:space="preserve">internal </w:t>
      </w:r>
      <w:r w:rsidR="00536813" w:rsidRPr="00FA7AAC">
        <w:rPr>
          <w:rFonts w:ascii="Bookman Old Style" w:hAnsi="Bookman Old Style" w:cs="Arial"/>
          <w:color w:val="000000"/>
          <w:sz w:val="24"/>
          <w:szCs w:val="24"/>
          <w:lang w:val="en-GB"/>
        </w:rPr>
        <w:t>Pemerintah Daerah</w:t>
      </w:r>
      <w:r w:rsidRPr="00FA7AAC">
        <w:rPr>
          <w:rFonts w:ascii="Bookman Old Style" w:hAnsi="Bookman Old Style" w:cs="Arial"/>
          <w:color w:val="000000"/>
          <w:sz w:val="24"/>
          <w:szCs w:val="24"/>
        </w:rPr>
        <w:t>.</w:t>
      </w:r>
    </w:p>
    <w:p w:rsidR="00C65804" w:rsidRPr="00FA7AAC" w:rsidRDefault="00C65804" w:rsidP="00134F71">
      <w:pPr>
        <w:spacing w:after="0" w:line="240" w:lineRule="auto"/>
        <w:ind w:left="284" w:right="72" w:firstLine="567"/>
        <w:jc w:val="both"/>
        <w:rPr>
          <w:rFonts w:ascii="Bookman Old Style" w:hAnsi="Bookman Old Style" w:cs="Arial"/>
          <w:color w:val="000000"/>
          <w:sz w:val="24"/>
          <w:szCs w:val="24"/>
        </w:rPr>
      </w:pPr>
      <w:r w:rsidRPr="00FA7AAC">
        <w:rPr>
          <w:rFonts w:ascii="Bookman Old Style" w:hAnsi="Bookman Old Style" w:cs="Arial"/>
          <w:color w:val="000000"/>
          <w:sz w:val="24"/>
          <w:szCs w:val="24"/>
        </w:rPr>
        <w:t xml:space="preserve">Penyusunan APBD diawali dengan </w:t>
      </w:r>
      <w:r w:rsidR="005A29B1" w:rsidRPr="00FA7AAC">
        <w:rPr>
          <w:rFonts w:ascii="Bookman Old Style" w:hAnsi="Bookman Old Style" w:cs="Arial"/>
          <w:color w:val="000000"/>
          <w:sz w:val="24"/>
          <w:szCs w:val="24"/>
          <w:lang w:val="en-GB"/>
        </w:rPr>
        <w:t xml:space="preserve">penyusunan </w:t>
      </w:r>
      <w:r w:rsidR="005A29B1" w:rsidRPr="00FA7AAC">
        <w:rPr>
          <w:rFonts w:ascii="Bookman Old Style" w:hAnsi="Bookman Old Style" w:cs="Arial"/>
          <w:color w:val="000000"/>
          <w:sz w:val="24"/>
          <w:szCs w:val="24"/>
        </w:rPr>
        <w:t>Rencana Kerja Pemerintah Daerah</w:t>
      </w:r>
      <w:r w:rsidR="005A29B1" w:rsidRPr="00FA7AAC">
        <w:rPr>
          <w:rFonts w:ascii="Bookman Old Style" w:hAnsi="Bookman Old Style" w:cs="Arial"/>
          <w:color w:val="000000"/>
          <w:sz w:val="24"/>
          <w:szCs w:val="24"/>
          <w:lang w:val="en-GB"/>
        </w:rPr>
        <w:t xml:space="preserve"> dan </w:t>
      </w:r>
      <w:r w:rsidRPr="00FA7AAC">
        <w:rPr>
          <w:rFonts w:ascii="Bookman Old Style" w:hAnsi="Bookman Old Style" w:cs="Arial"/>
          <w:color w:val="000000"/>
          <w:sz w:val="24"/>
          <w:szCs w:val="24"/>
        </w:rPr>
        <w:t>penyampaian kebijakan umum APBD. Berdasarkan kebijakan umum APBD yang telah disepakati dengan DPRD, Pemerint</w:t>
      </w:r>
      <w:r w:rsidR="005A29B1" w:rsidRPr="00FA7AAC">
        <w:rPr>
          <w:rFonts w:ascii="Bookman Old Style" w:hAnsi="Bookman Old Style" w:cs="Arial"/>
          <w:color w:val="000000"/>
          <w:sz w:val="24"/>
          <w:szCs w:val="24"/>
        </w:rPr>
        <w:t>ah Daerah bersama dengan DPRD</w:t>
      </w:r>
      <w:r w:rsidR="005A29B1" w:rsidRPr="00FA7AAC">
        <w:rPr>
          <w:rFonts w:ascii="Bookman Old Style" w:hAnsi="Bookman Old Style" w:cs="Arial"/>
          <w:color w:val="000000"/>
          <w:sz w:val="24"/>
          <w:szCs w:val="24"/>
          <w:lang w:val="en-GB"/>
        </w:rPr>
        <w:t xml:space="preserve"> </w:t>
      </w:r>
      <w:r w:rsidRPr="00FA7AAC">
        <w:rPr>
          <w:rFonts w:ascii="Bookman Old Style" w:hAnsi="Bookman Old Style" w:cs="Arial"/>
          <w:color w:val="000000"/>
          <w:sz w:val="24"/>
          <w:szCs w:val="24"/>
        </w:rPr>
        <w:t>membahas prioritas dan plafon anggaran sementara untuk dijadikan acuan bagi setiap Satuan Kerja Perangkat Daerah</w:t>
      </w:r>
      <w:r w:rsidR="005A29B1" w:rsidRPr="00FA7AAC">
        <w:rPr>
          <w:rFonts w:ascii="Bookman Old Style" w:hAnsi="Bookman Old Style" w:cs="Arial"/>
          <w:color w:val="000000"/>
          <w:sz w:val="24"/>
          <w:szCs w:val="24"/>
          <w:lang w:val="en-GB"/>
        </w:rPr>
        <w:t xml:space="preserve"> dalam m</w:t>
      </w:r>
      <w:r w:rsidRPr="00FA7AAC">
        <w:rPr>
          <w:rFonts w:ascii="Bookman Old Style" w:hAnsi="Bookman Old Style" w:cs="Arial"/>
          <w:color w:val="000000"/>
          <w:sz w:val="24"/>
          <w:szCs w:val="24"/>
        </w:rPr>
        <w:t>enyusun Rencana Kerja dan Anggaran SKPD (RKA-SKPD) sebagai bahan penyusunan Rancangan Peraturan Daerah tentang APBD.</w:t>
      </w:r>
      <w:r w:rsidR="005A29B1" w:rsidRPr="00FA7AAC">
        <w:rPr>
          <w:rFonts w:ascii="Bookman Old Style" w:hAnsi="Bookman Old Style" w:cs="Arial"/>
          <w:color w:val="000000"/>
          <w:sz w:val="24"/>
          <w:szCs w:val="24"/>
          <w:lang w:val="en-GB"/>
        </w:rPr>
        <w:t xml:space="preserve"> </w:t>
      </w:r>
      <w:r w:rsidRPr="00FA7AAC">
        <w:rPr>
          <w:rFonts w:ascii="Bookman Old Style" w:hAnsi="Bookman Old Style"/>
          <w:sz w:val="24"/>
          <w:szCs w:val="24"/>
        </w:rPr>
        <w:t>Proses selanjutny</w:t>
      </w:r>
      <w:r w:rsidR="005A29B1" w:rsidRPr="00FA7AAC">
        <w:rPr>
          <w:rFonts w:ascii="Bookman Old Style" w:hAnsi="Bookman Old Style"/>
          <w:sz w:val="24"/>
          <w:szCs w:val="24"/>
        </w:rPr>
        <w:t>a Pemerintah Daerah mengajukan</w:t>
      </w:r>
      <w:r w:rsidR="005A29B1" w:rsidRPr="00FA7AAC">
        <w:rPr>
          <w:rFonts w:ascii="Bookman Old Style" w:hAnsi="Bookman Old Style"/>
          <w:sz w:val="24"/>
          <w:szCs w:val="24"/>
          <w:lang w:val="en-GB"/>
        </w:rPr>
        <w:t xml:space="preserve"> </w:t>
      </w:r>
      <w:r w:rsidRPr="00FA7AAC">
        <w:rPr>
          <w:rFonts w:ascii="Bookman Old Style" w:hAnsi="Bookman Old Style"/>
          <w:sz w:val="24"/>
          <w:szCs w:val="24"/>
        </w:rPr>
        <w:t xml:space="preserve">Rancangan Peraturan Daerah tentang APBD disertai penjelasan dari </w:t>
      </w:r>
      <w:r w:rsidRPr="00FA7AAC">
        <w:rPr>
          <w:rFonts w:ascii="Bookman Old Style" w:hAnsi="Bookman Old Style"/>
          <w:sz w:val="24"/>
          <w:szCs w:val="24"/>
        </w:rPr>
        <w:softHyphen/>
        <w:t>dokumen pendukungnya kepada DPRD untuk dibahas dan disetujui.</w:t>
      </w:r>
      <w:r w:rsidR="00134F71" w:rsidRPr="00FA7AAC">
        <w:rPr>
          <w:rFonts w:ascii="Bookman Old Style" w:hAnsi="Bookman Old Style"/>
          <w:sz w:val="24"/>
          <w:szCs w:val="24"/>
          <w:lang w:val="en-GB"/>
        </w:rPr>
        <w:t xml:space="preserve"> Khusus untuk penyusunan Perubahan APBD juga dilakukan tahapan sesuai dengan penyusunan APBD</w:t>
      </w:r>
      <w:r w:rsidRPr="00FA7AAC">
        <w:rPr>
          <w:rFonts w:ascii="Bookman Old Style" w:hAnsi="Bookman Old Style"/>
          <w:sz w:val="24"/>
          <w:szCs w:val="24"/>
        </w:rPr>
        <w:t xml:space="preserve"> </w:t>
      </w:r>
      <w:r w:rsidR="00134F71" w:rsidRPr="00FA7AAC">
        <w:rPr>
          <w:rFonts w:ascii="Bookman Old Style" w:hAnsi="Bookman Old Style"/>
          <w:sz w:val="24"/>
          <w:szCs w:val="24"/>
          <w:lang w:val="en-GB"/>
        </w:rPr>
        <w:t xml:space="preserve">yang sangat </w:t>
      </w:r>
      <w:r w:rsidRPr="00FA7AAC">
        <w:rPr>
          <w:rFonts w:ascii="Bookman Old Style" w:hAnsi="Bookman Old Style"/>
          <w:sz w:val="24"/>
          <w:szCs w:val="24"/>
        </w:rPr>
        <w:t>dimungkinkan jika terjadi perkembangan yang tidak sesuai dengan asumsi kebijakan umum APBD, terdapat keadaan yang menyebabkan harus dilakukan pergeseran anggaran antar unit organisasi, antar kegiatan, dan antar jenis belanja, serta terjadi keadaan yang menyebabkan saldo anggaran lebih tahun sebelumnya harus digunakan untuk pembiayaan anggaran yang berjalan. Selain itu dalam keadaan darurat pemerintah daerah dapat melakukan pengeluaran yang belum tersedia anggarannya, yang selanjutnya diusulkan dalam rancangan perubahan APBD dan/atau disampaikan dalam Laporan Realisasi Anggaran.</w:t>
      </w:r>
    </w:p>
    <w:p w:rsidR="00AF2EFE" w:rsidRPr="00FA7AAC" w:rsidRDefault="00C65804" w:rsidP="0026592A">
      <w:pPr>
        <w:spacing w:after="0" w:line="240" w:lineRule="auto"/>
        <w:ind w:left="284" w:right="72" w:firstLine="567"/>
        <w:jc w:val="both"/>
        <w:rPr>
          <w:rFonts w:ascii="Bookman Old Style" w:hAnsi="Bookman Old Style"/>
          <w:color w:val="1C1A24"/>
          <w:spacing w:val="-2"/>
          <w:sz w:val="24"/>
          <w:szCs w:val="24"/>
          <w:lang w:val="en-GB"/>
        </w:rPr>
      </w:pPr>
      <w:r w:rsidRPr="00FA7AAC">
        <w:rPr>
          <w:rFonts w:ascii="Bookman Old Style" w:hAnsi="Bookman Old Style" w:cs="Arial"/>
          <w:color w:val="000000"/>
          <w:sz w:val="24"/>
          <w:szCs w:val="24"/>
        </w:rPr>
        <w:t xml:space="preserve">Dalam rangka pengelolaan keuangan daerah yang akuntabel dan transparan, pemerintah daerah wajib menyampaikan pertanggungjawaban berupa (1) Laporan Realisasi Anggaran, (2) Neraca, (3) Laporan Arus Kas, dan (4) Catatan atas Laporan Keuangan. Laporan keuangan dimaksud </w:t>
      </w:r>
      <w:r w:rsidRPr="00FA7AAC">
        <w:rPr>
          <w:rFonts w:ascii="Bookman Old Style" w:hAnsi="Bookman Old Style" w:cs="Arial"/>
          <w:color w:val="000000"/>
          <w:sz w:val="24"/>
          <w:szCs w:val="24"/>
        </w:rPr>
        <w:lastRenderedPageBreak/>
        <w:t>disusun sesuai dengan Standar Akuntansi Pemerintahan. Sebelum dilaporkan kepada masyarakat melalui DPRD, laporan keuangan perlu diperiksa terlebih dahulu oleh BPK.</w:t>
      </w:r>
      <w:r w:rsidR="00134F71" w:rsidRPr="00FA7AAC">
        <w:rPr>
          <w:rFonts w:ascii="Bookman Old Style" w:hAnsi="Bookman Old Style" w:cs="Arial"/>
          <w:color w:val="000000"/>
          <w:sz w:val="24"/>
          <w:szCs w:val="24"/>
          <w:lang w:val="en-GB"/>
        </w:rPr>
        <w:t xml:space="preserve"> </w:t>
      </w:r>
      <w:r w:rsidRPr="00FA7AAC">
        <w:rPr>
          <w:rFonts w:ascii="Bookman Old Style" w:hAnsi="Bookman Old Style"/>
          <w:color w:val="1C1A24"/>
          <w:spacing w:val="-2"/>
          <w:sz w:val="24"/>
          <w:szCs w:val="24"/>
        </w:rPr>
        <w:t>Dalam rangka pelaksanaan pemeriksaan keuangan ini, BPK sebagai auditor yang independen akan rnelaksanakan audit sesuai dengan standar audit yang berlaku dan akan mernberikan pendapat atas kewajaran laporan keuangan. Kewajaran atas laporan keuangan pemerintah ini diukur dari kesesuaiannya terhadap standar akuntansi pemerintahan.</w:t>
      </w:r>
    </w:p>
    <w:p w:rsidR="002F237E" w:rsidRPr="00FA7AAC" w:rsidRDefault="002F237E" w:rsidP="00134F71">
      <w:pPr>
        <w:spacing w:after="0" w:line="240" w:lineRule="auto"/>
        <w:ind w:left="284" w:right="72" w:firstLine="567"/>
        <w:jc w:val="both"/>
        <w:rPr>
          <w:rFonts w:ascii="Bookman Old Style" w:hAnsi="Bookman Old Style"/>
          <w:color w:val="1C1A24"/>
          <w:spacing w:val="-2"/>
          <w:sz w:val="24"/>
          <w:szCs w:val="24"/>
          <w:lang w:val="en-GB"/>
        </w:rPr>
      </w:pPr>
      <w:r w:rsidRPr="00FA7AAC">
        <w:rPr>
          <w:rFonts w:ascii="Bookman Old Style" w:hAnsi="Bookman Old Style"/>
          <w:color w:val="1C1A24"/>
          <w:spacing w:val="-2"/>
          <w:sz w:val="24"/>
          <w:szCs w:val="24"/>
          <w:lang w:val="en-GB"/>
        </w:rPr>
        <w:t xml:space="preserve">Secara umum, perda ini terdiri atas </w:t>
      </w:r>
      <w:r w:rsidR="005A6B3F" w:rsidRPr="00FA7AAC">
        <w:rPr>
          <w:rFonts w:ascii="Bookman Old Style" w:hAnsi="Bookman Old Style"/>
          <w:color w:val="1C1A24"/>
          <w:spacing w:val="-2"/>
          <w:sz w:val="24"/>
          <w:szCs w:val="24"/>
          <w:lang w:val="en-GB"/>
        </w:rPr>
        <w:t>8 (delapan) bab dan 82</w:t>
      </w:r>
      <w:r w:rsidRPr="00FA7AAC">
        <w:rPr>
          <w:rFonts w:ascii="Bookman Old Style" w:hAnsi="Bookman Old Style"/>
          <w:color w:val="1C1A24"/>
          <w:spacing w:val="-2"/>
          <w:sz w:val="24"/>
          <w:szCs w:val="24"/>
          <w:lang w:val="en-GB"/>
        </w:rPr>
        <w:t xml:space="preserve"> (del</w:t>
      </w:r>
      <w:r w:rsidR="005A6B3F" w:rsidRPr="00FA7AAC">
        <w:rPr>
          <w:rFonts w:ascii="Bookman Old Style" w:hAnsi="Bookman Old Style"/>
          <w:color w:val="1C1A24"/>
          <w:spacing w:val="-2"/>
          <w:sz w:val="24"/>
          <w:szCs w:val="24"/>
          <w:lang w:val="en-GB"/>
        </w:rPr>
        <w:t>apan puluh dua</w:t>
      </w:r>
      <w:r w:rsidRPr="00FA7AAC">
        <w:rPr>
          <w:rFonts w:ascii="Bookman Old Style" w:hAnsi="Bookman Old Style"/>
          <w:color w:val="1C1A24"/>
          <w:spacing w:val="-2"/>
          <w:sz w:val="24"/>
          <w:szCs w:val="24"/>
          <w:lang w:val="en-GB"/>
        </w:rPr>
        <w:t>) pasal yang meliputi ketentuan umum, penyusunan rancangan APBD, penetapan APBD, pelaksanaan APBD, perubahan APBD, pertanggungjawaban pelaksanaan APBD, ketentuan lain-lain, dan ketentuan penutup</w:t>
      </w:r>
      <w:r w:rsidR="00AF2EFE" w:rsidRPr="00FA7AAC">
        <w:rPr>
          <w:rFonts w:ascii="Bookman Old Style" w:hAnsi="Bookman Old Style"/>
          <w:color w:val="1C1A24"/>
          <w:spacing w:val="-2"/>
          <w:sz w:val="24"/>
          <w:szCs w:val="24"/>
          <w:lang w:val="en-GB"/>
        </w:rPr>
        <w:t>.</w:t>
      </w:r>
    </w:p>
    <w:p w:rsidR="00C65804" w:rsidRPr="00FA7AAC" w:rsidRDefault="00C65804" w:rsidP="00AF2EFE">
      <w:pPr>
        <w:spacing w:after="0" w:line="240" w:lineRule="auto"/>
        <w:jc w:val="both"/>
        <w:rPr>
          <w:rFonts w:ascii="Bookman Old Style" w:hAnsi="Bookman Old Style"/>
          <w:sz w:val="24"/>
          <w:szCs w:val="24"/>
          <w:lang w:val="en-GB"/>
        </w:rPr>
      </w:pPr>
    </w:p>
    <w:p w:rsidR="00354AB5" w:rsidRPr="00FA7AAC" w:rsidRDefault="00354AB5" w:rsidP="007D4443">
      <w:pPr>
        <w:spacing w:after="0" w:line="240" w:lineRule="auto"/>
        <w:ind w:left="284" w:firstLine="425"/>
        <w:jc w:val="both"/>
        <w:rPr>
          <w:rFonts w:ascii="Bookman Old Style" w:hAnsi="Bookman Old Style"/>
          <w:sz w:val="24"/>
          <w:szCs w:val="24"/>
        </w:rPr>
      </w:pPr>
      <w:r w:rsidRPr="00FA7AAC">
        <w:rPr>
          <w:rFonts w:ascii="Bookman Old Style" w:hAnsi="Bookman Old Style"/>
          <w:sz w:val="24"/>
          <w:szCs w:val="24"/>
        </w:rPr>
        <w:t xml:space="preserve">   </w:t>
      </w:r>
    </w:p>
    <w:p w:rsidR="00E61CC1" w:rsidRPr="00FA7AAC" w:rsidRDefault="00E61CC1" w:rsidP="002123A2">
      <w:pPr>
        <w:pStyle w:val="ListParagraph"/>
        <w:numPr>
          <w:ilvl w:val="0"/>
          <w:numId w:val="1"/>
        </w:numPr>
        <w:spacing w:after="0" w:line="240" w:lineRule="auto"/>
        <w:ind w:left="284" w:hanging="284"/>
        <w:jc w:val="both"/>
        <w:rPr>
          <w:rFonts w:ascii="Bookman Old Style" w:hAnsi="Bookman Old Style"/>
          <w:sz w:val="24"/>
          <w:szCs w:val="24"/>
          <w:lang w:val="en-GB"/>
        </w:rPr>
      </w:pPr>
      <w:r w:rsidRPr="00FA7AAC">
        <w:rPr>
          <w:rFonts w:ascii="Bookman Old Style" w:hAnsi="Bookman Old Style"/>
          <w:sz w:val="24"/>
          <w:szCs w:val="24"/>
        </w:rPr>
        <w:t>PASAL DEMI PASAL</w:t>
      </w:r>
    </w:p>
    <w:p w:rsidR="003D6162" w:rsidRPr="00FA7AAC" w:rsidRDefault="00354AB5" w:rsidP="007D4443">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1  </w:t>
      </w:r>
    </w:p>
    <w:p w:rsidR="0046357C" w:rsidRPr="00FA7AAC" w:rsidRDefault="00354AB5" w:rsidP="007D4443">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2</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3</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4</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5</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6</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7</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8</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9</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 1</w:t>
      </w:r>
      <w:r w:rsidRPr="00FA7AAC">
        <w:rPr>
          <w:rFonts w:ascii="Bookman Old Style" w:hAnsi="Bookman Old Style"/>
          <w:sz w:val="24"/>
          <w:szCs w:val="24"/>
          <w:lang w:val="en-GB"/>
        </w:rPr>
        <w:t>0</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 1</w:t>
      </w:r>
      <w:r w:rsidRPr="00FA7AAC">
        <w:rPr>
          <w:rFonts w:ascii="Bookman Old Style" w:hAnsi="Bookman Old Style"/>
          <w:sz w:val="24"/>
          <w:szCs w:val="24"/>
          <w:lang w:val="en-GB"/>
        </w:rPr>
        <w:t>1</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 1</w:t>
      </w:r>
      <w:r w:rsidRPr="00FA7AAC">
        <w:rPr>
          <w:rFonts w:ascii="Bookman Old Style" w:hAnsi="Bookman Old Style"/>
          <w:sz w:val="24"/>
          <w:szCs w:val="24"/>
          <w:lang w:val="en-GB"/>
        </w:rPr>
        <w:t>2</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 1</w:t>
      </w:r>
      <w:r w:rsidRPr="00FA7AAC">
        <w:rPr>
          <w:rFonts w:ascii="Bookman Old Style" w:hAnsi="Bookman Old Style"/>
          <w:sz w:val="24"/>
          <w:szCs w:val="24"/>
          <w:lang w:val="en-GB"/>
        </w:rPr>
        <w:t>3</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 1</w:t>
      </w:r>
      <w:r w:rsidRPr="00FA7AAC">
        <w:rPr>
          <w:rFonts w:ascii="Bookman Old Style" w:hAnsi="Bookman Old Style"/>
          <w:sz w:val="24"/>
          <w:szCs w:val="24"/>
          <w:lang w:val="en-GB"/>
        </w:rPr>
        <w:t>4</w:t>
      </w:r>
      <w:r w:rsidRPr="00FA7AAC">
        <w:rPr>
          <w:rFonts w:ascii="Bookman Old Style" w:hAnsi="Bookman Old Style"/>
          <w:sz w:val="24"/>
          <w:szCs w:val="24"/>
        </w:rPr>
        <w:t xml:space="preserve">  </w:t>
      </w:r>
    </w:p>
    <w:p w:rsidR="0046357C" w:rsidRPr="00FA7AAC" w:rsidRDefault="0046357C" w:rsidP="0023095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 1</w:t>
      </w:r>
      <w:r w:rsidRPr="00FA7AAC">
        <w:rPr>
          <w:rFonts w:ascii="Bookman Old Style" w:hAnsi="Bookman Old Style"/>
          <w:sz w:val="24"/>
          <w:szCs w:val="24"/>
          <w:lang w:val="en-GB"/>
        </w:rPr>
        <w:t>5</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lastRenderedPageBreak/>
        <w:t>Pasal 1</w:t>
      </w:r>
      <w:r w:rsidRPr="00FA7AAC">
        <w:rPr>
          <w:rFonts w:ascii="Bookman Old Style" w:hAnsi="Bookman Old Style"/>
          <w:sz w:val="24"/>
          <w:szCs w:val="24"/>
          <w:lang w:val="en-GB"/>
        </w:rPr>
        <w:t>6</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 1</w:t>
      </w:r>
      <w:r w:rsidRPr="00FA7AAC">
        <w:rPr>
          <w:rFonts w:ascii="Bookman Old Style" w:hAnsi="Bookman Old Style"/>
          <w:sz w:val="24"/>
          <w:szCs w:val="24"/>
          <w:lang w:val="en-GB"/>
        </w:rPr>
        <w:t>7</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 1</w:t>
      </w:r>
      <w:r w:rsidRPr="00FA7AAC">
        <w:rPr>
          <w:rFonts w:ascii="Bookman Old Style" w:hAnsi="Bookman Old Style"/>
          <w:sz w:val="24"/>
          <w:szCs w:val="24"/>
          <w:lang w:val="en-GB"/>
        </w:rPr>
        <w:t>8</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 1</w:t>
      </w:r>
      <w:r w:rsidRPr="00FA7AAC">
        <w:rPr>
          <w:rFonts w:ascii="Bookman Old Style" w:hAnsi="Bookman Old Style"/>
          <w:sz w:val="24"/>
          <w:szCs w:val="24"/>
          <w:lang w:val="en-GB"/>
        </w:rPr>
        <w:t>9</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20</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21</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22</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23</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24</w:t>
      </w:r>
    </w:p>
    <w:p w:rsidR="00AF2EFE" w:rsidRPr="00FA7AAC" w:rsidRDefault="0046357C" w:rsidP="0026592A">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25</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26</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27</w:t>
      </w:r>
    </w:p>
    <w:p w:rsidR="00230957" w:rsidRPr="00FA7AAC" w:rsidRDefault="0046357C" w:rsidP="00AF2EFE">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28</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29</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w:t>
      </w:r>
      <w:r w:rsidRPr="00FA7AAC">
        <w:rPr>
          <w:rFonts w:ascii="Bookman Old Style" w:hAnsi="Bookman Old Style"/>
          <w:sz w:val="24"/>
          <w:szCs w:val="24"/>
          <w:lang w:val="en-GB"/>
        </w:rPr>
        <w:t xml:space="preserve"> 30</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31</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32</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33</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34</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35</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36</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37</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38</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lastRenderedPageBreak/>
        <w:t xml:space="preserve">Pasal </w:t>
      </w:r>
      <w:r w:rsidRPr="00FA7AAC">
        <w:rPr>
          <w:rFonts w:ascii="Bookman Old Style" w:hAnsi="Bookman Old Style"/>
          <w:sz w:val="24"/>
          <w:szCs w:val="24"/>
          <w:lang w:val="en-GB"/>
        </w:rPr>
        <w:t>39</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40</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41</w:t>
      </w:r>
    </w:p>
    <w:p w:rsidR="0046357C" w:rsidRPr="00FA7AAC" w:rsidRDefault="0046357C" w:rsidP="0023095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42</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43</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44</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w:t>
      </w:r>
      <w:r w:rsidRPr="00FA7AAC">
        <w:rPr>
          <w:rFonts w:ascii="Bookman Old Style" w:hAnsi="Bookman Old Style"/>
          <w:sz w:val="24"/>
          <w:szCs w:val="24"/>
          <w:lang w:val="en-GB"/>
        </w:rPr>
        <w:t xml:space="preserve"> 45</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46</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47</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48</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49</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50</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5</w:t>
      </w:r>
      <w:r w:rsidRPr="00FA7AAC">
        <w:rPr>
          <w:rFonts w:ascii="Bookman Old Style" w:hAnsi="Bookman Old Style"/>
          <w:sz w:val="24"/>
          <w:szCs w:val="24"/>
        </w:rPr>
        <w:t xml:space="preserve">1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52</w:t>
      </w:r>
      <w:r w:rsidRPr="00FA7AAC">
        <w:rPr>
          <w:rFonts w:ascii="Bookman Old Style" w:hAnsi="Bookman Old Style"/>
          <w:sz w:val="24"/>
          <w:szCs w:val="24"/>
        </w:rPr>
        <w:t xml:space="preserve">  </w:t>
      </w:r>
    </w:p>
    <w:p w:rsidR="00AF2EFE" w:rsidRPr="00FA7AAC" w:rsidRDefault="0046357C" w:rsidP="0026592A">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53</w:t>
      </w:r>
      <w:r w:rsidRPr="00FA7AAC">
        <w:rPr>
          <w:rFonts w:ascii="Bookman Old Style" w:hAnsi="Bookman Old Style"/>
          <w:sz w:val="24"/>
          <w:szCs w:val="24"/>
        </w:rPr>
        <w:t xml:space="preserve">  </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54</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55</w:t>
      </w:r>
    </w:p>
    <w:p w:rsidR="00230957" w:rsidRPr="00FA7AAC" w:rsidRDefault="0046357C" w:rsidP="00AF2EFE">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46357C"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56</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57</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58</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59</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60</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61</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lastRenderedPageBreak/>
        <w:t xml:space="preserve">Pasal </w:t>
      </w:r>
      <w:r w:rsidRPr="00FA7AAC">
        <w:rPr>
          <w:rFonts w:ascii="Bookman Old Style" w:hAnsi="Bookman Old Style"/>
          <w:sz w:val="24"/>
          <w:szCs w:val="24"/>
          <w:lang w:val="en-GB"/>
        </w:rPr>
        <w:t>62</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63</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64</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65</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66</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67</w:t>
      </w:r>
    </w:p>
    <w:p w:rsidR="00230957" w:rsidRPr="00FA7AAC" w:rsidRDefault="0046357C" w:rsidP="0023095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23095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68</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46357C" w:rsidRPr="00FA7AAC" w:rsidRDefault="00B520A7" w:rsidP="0046357C">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69</w:t>
      </w:r>
    </w:p>
    <w:p w:rsidR="0046357C" w:rsidRPr="00FA7AAC" w:rsidRDefault="0046357C" w:rsidP="0046357C">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B520A7" w:rsidRPr="00FA7AAC" w:rsidRDefault="00B520A7" w:rsidP="00B520A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70</w:t>
      </w:r>
      <w:r w:rsidRPr="00FA7AAC">
        <w:rPr>
          <w:rFonts w:ascii="Bookman Old Style" w:hAnsi="Bookman Old Style"/>
          <w:sz w:val="24"/>
          <w:szCs w:val="24"/>
        </w:rPr>
        <w:t xml:space="preserve">  </w:t>
      </w:r>
    </w:p>
    <w:p w:rsidR="00B520A7" w:rsidRPr="00FA7AAC" w:rsidRDefault="00B520A7" w:rsidP="00B520A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B520A7" w:rsidRPr="00FA7AAC" w:rsidRDefault="00B520A7" w:rsidP="00B520A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71</w:t>
      </w:r>
    </w:p>
    <w:p w:rsidR="00B520A7" w:rsidRPr="00FA7AAC" w:rsidRDefault="00B520A7" w:rsidP="00B520A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B520A7" w:rsidRPr="00FA7AAC" w:rsidRDefault="00B520A7" w:rsidP="00B520A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72</w:t>
      </w:r>
    </w:p>
    <w:p w:rsidR="00B520A7" w:rsidRPr="00FA7AAC" w:rsidRDefault="00B520A7" w:rsidP="00B520A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B520A7" w:rsidRPr="00FA7AAC" w:rsidRDefault="00B520A7" w:rsidP="00B520A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73</w:t>
      </w:r>
    </w:p>
    <w:p w:rsidR="00B520A7" w:rsidRPr="00FA7AAC" w:rsidRDefault="00B520A7" w:rsidP="00B520A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B520A7" w:rsidRPr="00FA7AAC" w:rsidRDefault="00B520A7" w:rsidP="00B520A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74</w:t>
      </w:r>
    </w:p>
    <w:p w:rsidR="00B520A7" w:rsidRPr="00FA7AAC" w:rsidRDefault="00B520A7" w:rsidP="00B520A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B520A7" w:rsidRPr="00FA7AAC" w:rsidRDefault="00B520A7" w:rsidP="00B520A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Pasal</w:t>
      </w:r>
      <w:r w:rsidRPr="00FA7AAC">
        <w:rPr>
          <w:rFonts w:ascii="Bookman Old Style" w:hAnsi="Bookman Old Style"/>
          <w:sz w:val="24"/>
          <w:szCs w:val="24"/>
          <w:lang w:val="en-GB"/>
        </w:rPr>
        <w:t xml:space="preserve"> 75</w:t>
      </w:r>
    </w:p>
    <w:p w:rsidR="00B520A7" w:rsidRPr="00FA7AAC" w:rsidRDefault="00B520A7" w:rsidP="00B520A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B520A7" w:rsidRPr="00FA7AAC" w:rsidRDefault="00B520A7" w:rsidP="00B520A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76</w:t>
      </w:r>
    </w:p>
    <w:p w:rsidR="00B520A7" w:rsidRPr="00FA7AAC" w:rsidRDefault="00B520A7" w:rsidP="00B520A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B520A7" w:rsidRPr="00FA7AAC" w:rsidRDefault="00B520A7" w:rsidP="00B520A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77</w:t>
      </w:r>
    </w:p>
    <w:p w:rsidR="00B520A7" w:rsidRPr="00FA7AAC" w:rsidRDefault="00B520A7" w:rsidP="00B520A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B520A7" w:rsidRPr="00FA7AAC" w:rsidRDefault="00B520A7" w:rsidP="00B520A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78</w:t>
      </w:r>
    </w:p>
    <w:p w:rsidR="00B520A7" w:rsidRPr="00FA7AAC" w:rsidRDefault="00B520A7" w:rsidP="00B520A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B520A7" w:rsidRPr="00FA7AAC" w:rsidRDefault="00B520A7" w:rsidP="00B520A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79</w:t>
      </w:r>
    </w:p>
    <w:p w:rsidR="00AF2EFE" w:rsidRPr="00FA7AAC" w:rsidRDefault="00B520A7" w:rsidP="006376DA">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B520A7" w:rsidRPr="00FA7AAC" w:rsidRDefault="00B520A7" w:rsidP="00B520A7">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80</w:t>
      </w:r>
    </w:p>
    <w:p w:rsidR="00B520A7" w:rsidRPr="00FA7AAC" w:rsidRDefault="00B520A7" w:rsidP="00B520A7">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EA413F" w:rsidRPr="00FA7AAC" w:rsidRDefault="00EA413F" w:rsidP="00EA413F">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81</w:t>
      </w:r>
    </w:p>
    <w:p w:rsidR="00EA413F" w:rsidRPr="00FA7AAC" w:rsidRDefault="00EA413F" w:rsidP="00EA413F">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5A6B3F" w:rsidRPr="00FA7AAC" w:rsidRDefault="005A6B3F" w:rsidP="005A6B3F">
      <w:pPr>
        <w:spacing w:after="0" w:line="240" w:lineRule="auto"/>
        <w:ind w:firstLine="284"/>
        <w:jc w:val="both"/>
        <w:rPr>
          <w:rFonts w:ascii="Bookman Old Style" w:hAnsi="Bookman Old Style"/>
          <w:sz w:val="24"/>
          <w:szCs w:val="24"/>
          <w:lang w:val="en-GB"/>
        </w:rPr>
      </w:pPr>
      <w:r w:rsidRPr="00FA7AAC">
        <w:rPr>
          <w:rFonts w:ascii="Bookman Old Style" w:hAnsi="Bookman Old Style"/>
          <w:sz w:val="24"/>
          <w:szCs w:val="24"/>
        </w:rPr>
        <w:t xml:space="preserve">Pasal </w:t>
      </w:r>
      <w:r w:rsidRPr="00FA7AAC">
        <w:rPr>
          <w:rFonts w:ascii="Bookman Old Style" w:hAnsi="Bookman Old Style"/>
          <w:sz w:val="24"/>
          <w:szCs w:val="24"/>
          <w:lang w:val="en-GB"/>
        </w:rPr>
        <w:t>82</w:t>
      </w:r>
    </w:p>
    <w:p w:rsidR="005A6B3F" w:rsidRPr="00FA7AAC" w:rsidRDefault="005A6B3F" w:rsidP="005A6B3F">
      <w:pPr>
        <w:spacing w:after="0" w:line="240" w:lineRule="auto"/>
        <w:ind w:firstLine="720"/>
        <w:jc w:val="both"/>
        <w:rPr>
          <w:rFonts w:ascii="Bookman Old Style" w:hAnsi="Bookman Old Style"/>
          <w:sz w:val="24"/>
          <w:szCs w:val="24"/>
          <w:lang w:val="en-GB"/>
        </w:rPr>
      </w:pPr>
      <w:r w:rsidRPr="00FA7AAC">
        <w:rPr>
          <w:rFonts w:ascii="Bookman Old Style" w:hAnsi="Bookman Old Style"/>
          <w:sz w:val="24"/>
          <w:szCs w:val="24"/>
        </w:rPr>
        <w:t>Cukup jelas.</w:t>
      </w:r>
    </w:p>
    <w:p w:rsidR="005A6B3F" w:rsidRPr="00FA7AAC" w:rsidRDefault="005A6B3F" w:rsidP="00EA413F">
      <w:pPr>
        <w:spacing w:after="0" w:line="240" w:lineRule="auto"/>
        <w:ind w:firstLine="720"/>
        <w:jc w:val="both"/>
        <w:rPr>
          <w:rFonts w:ascii="Bookman Old Style" w:hAnsi="Bookman Old Style"/>
          <w:sz w:val="24"/>
          <w:szCs w:val="24"/>
          <w:lang w:val="en-GB"/>
        </w:rPr>
      </w:pPr>
    </w:p>
    <w:p w:rsidR="007E4EA9" w:rsidRPr="00FA7AAC" w:rsidRDefault="007E4EA9" w:rsidP="007D4443">
      <w:pPr>
        <w:spacing w:after="0" w:line="240" w:lineRule="auto"/>
        <w:jc w:val="both"/>
        <w:rPr>
          <w:rFonts w:ascii="Bookman Old Style" w:hAnsi="Bookman Old Style"/>
          <w:sz w:val="24"/>
          <w:szCs w:val="24"/>
          <w:lang w:val="en-GB"/>
        </w:rPr>
      </w:pPr>
    </w:p>
    <w:p w:rsidR="001644E3" w:rsidRPr="00FA7AAC" w:rsidRDefault="001644E3" w:rsidP="007D4443">
      <w:pPr>
        <w:spacing w:after="0" w:line="240" w:lineRule="auto"/>
        <w:jc w:val="both"/>
        <w:rPr>
          <w:rFonts w:ascii="Bookman Old Style" w:hAnsi="Bookman Old Style"/>
          <w:sz w:val="24"/>
          <w:szCs w:val="24"/>
          <w:lang w:val="en-GB"/>
        </w:rPr>
      </w:pPr>
    </w:p>
    <w:p w:rsidR="007E4EA9" w:rsidRPr="00FA7AAC" w:rsidRDefault="007E4EA9" w:rsidP="007D4443">
      <w:pPr>
        <w:spacing w:after="0" w:line="240" w:lineRule="auto"/>
        <w:jc w:val="both"/>
        <w:rPr>
          <w:rFonts w:ascii="Bookman Old Style" w:hAnsi="Bookman Old Style"/>
          <w:sz w:val="24"/>
          <w:szCs w:val="24"/>
          <w:lang w:val="en-GB"/>
        </w:rPr>
      </w:pPr>
    </w:p>
    <w:tbl>
      <w:tblPr>
        <w:tblW w:w="9606" w:type="dxa"/>
        <w:tblLook w:val="04A0" w:firstRow="1" w:lastRow="0" w:firstColumn="1" w:lastColumn="0" w:noHBand="0" w:noVBand="1"/>
      </w:tblPr>
      <w:tblGrid>
        <w:gridCol w:w="1664"/>
        <w:gridCol w:w="287"/>
        <w:gridCol w:w="1417"/>
        <w:gridCol w:w="293"/>
        <w:gridCol w:w="5945"/>
      </w:tblGrid>
      <w:tr w:rsidR="00EA413F" w:rsidRPr="00FA7AAC" w:rsidTr="00EA413F">
        <w:tc>
          <w:tcPr>
            <w:tcW w:w="1664"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GB"/>
              </w:rPr>
            </w:pPr>
            <w:r w:rsidRPr="00FA7AAC">
              <w:rPr>
                <w:rFonts w:ascii="Bookman Old Style" w:hAnsi="Bookman Old Style" w:cs="Tahoma"/>
              </w:rPr>
              <w:lastRenderedPageBreak/>
              <w:t>LAMPIRAN</w:t>
            </w:r>
            <w:r w:rsidRPr="00FA7AAC">
              <w:rPr>
                <w:rFonts w:ascii="Bookman Old Style" w:hAnsi="Bookman Old Style" w:cs="Tahoma"/>
                <w:lang w:val="en-GB"/>
              </w:rPr>
              <w:t xml:space="preserve"> I</w:t>
            </w:r>
          </w:p>
        </w:tc>
        <w:tc>
          <w:tcPr>
            <w:tcW w:w="287"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w:t>
            </w:r>
          </w:p>
        </w:tc>
        <w:tc>
          <w:tcPr>
            <w:tcW w:w="7655" w:type="dxa"/>
            <w:gridSpan w:val="3"/>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GB"/>
              </w:rPr>
              <w:t xml:space="preserve">PERATURAN DAERAH KABUPATEN </w:t>
            </w:r>
            <w:r w:rsidRPr="00FA7AAC">
              <w:rPr>
                <w:rFonts w:ascii="Bookman Old Style" w:hAnsi="Bookman Old Style" w:cs="Tahoma"/>
              </w:rPr>
              <w:t>BUTON UTARA</w:t>
            </w:r>
          </w:p>
        </w:tc>
      </w:tr>
      <w:tr w:rsidR="00EA413F" w:rsidRPr="00FA7AAC" w:rsidTr="00EA413F">
        <w:tc>
          <w:tcPr>
            <w:tcW w:w="1664"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p>
        </w:tc>
        <w:tc>
          <w:tcPr>
            <w:tcW w:w="287"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p>
        </w:tc>
        <w:tc>
          <w:tcPr>
            <w:tcW w:w="1417"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NOMOR</w:t>
            </w:r>
          </w:p>
        </w:tc>
        <w:tc>
          <w:tcPr>
            <w:tcW w:w="293"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w:t>
            </w:r>
          </w:p>
        </w:tc>
        <w:tc>
          <w:tcPr>
            <w:tcW w:w="5945" w:type="dxa"/>
          </w:tcPr>
          <w:p w:rsidR="00EA413F" w:rsidRPr="00FA7AAC" w:rsidRDefault="0072516A" w:rsidP="00EA413F">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 xml:space="preserve">1 </w:t>
            </w:r>
            <w:r w:rsidR="00EA413F" w:rsidRPr="00FA7AAC">
              <w:rPr>
                <w:rFonts w:ascii="Bookman Old Style" w:hAnsi="Bookman Old Style" w:cs="Tahoma"/>
                <w:lang w:val="en-US"/>
              </w:rPr>
              <w:t>TAHUN 2015</w:t>
            </w:r>
          </w:p>
        </w:tc>
      </w:tr>
      <w:tr w:rsidR="00EA413F" w:rsidRPr="00FA7AAC" w:rsidTr="00EA413F">
        <w:tc>
          <w:tcPr>
            <w:tcW w:w="1664"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p>
        </w:tc>
        <w:tc>
          <w:tcPr>
            <w:tcW w:w="287"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p>
        </w:tc>
        <w:tc>
          <w:tcPr>
            <w:tcW w:w="1417"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TANGGAL</w:t>
            </w:r>
          </w:p>
        </w:tc>
        <w:tc>
          <w:tcPr>
            <w:tcW w:w="293"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w:t>
            </w:r>
          </w:p>
        </w:tc>
        <w:tc>
          <w:tcPr>
            <w:tcW w:w="5945" w:type="dxa"/>
          </w:tcPr>
          <w:p w:rsidR="00EA413F" w:rsidRPr="00FA7AAC" w:rsidRDefault="007A3021" w:rsidP="00EA413F">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 xml:space="preserve">25 JULI </w:t>
            </w:r>
            <w:r w:rsidR="00EA413F" w:rsidRPr="00FA7AAC">
              <w:rPr>
                <w:rFonts w:ascii="Bookman Old Style" w:hAnsi="Bookman Old Style" w:cs="Tahoma"/>
                <w:lang w:val="en-US"/>
              </w:rPr>
              <w:t>2015</w:t>
            </w:r>
          </w:p>
        </w:tc>
      </w:tr>
      <w:tr w:rsidR="00EA413F" w:rsidRPr="00FA7AAC" w:rsidTr="00EA413F">
        <w:tc>
          <w:tcPr>
            <w:tcW w:w="1664"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p>
        </w:tc>
        <w:tc>
          <w:tcPr>
            <w:tcW w:w="287"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p>
        </w:tc>
        <w:tc>
          <w:tcPr>
            <w:tcW w:w="1417"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TENTANG</w:t>
            </w:r>
          </w:p>
        </w:tc>
        <w:tc>
          <w:tcPr>
            <w:tcW w:w="293"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w:t>
            </w:r>
          </w:p>
        </w:tc>
        <w:tc>
          <w:tcPr>
            <w:tcW w:w="5945" w:type="dxa"/>
          </w:tcPr>
          <w:p w:rsidR="00EA413F" w:rsidRPr="00FA7AAC" w:rsidRDefault="00EA413F" w:rsidP="00EA413F">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SISTEM PENYUSUNAN ANGGARAN PENDAPATAN DAN BELANJA DAERAH.</w:t>
            </w:r>
          </w:p>
          <w:p w:rsidR="00EA413F" w:rsidRPr="00FA7AAC" w:rsidRDefault="00AB37A1" w:rsidP="00EA413F">
            <w:pPr>
              <w:tabs>
                <w:tab w:val="left" w:pos="142"/>
                <w:tab w:val="left" w:pos="1560"/>
              </w:tabs>
              <w:spacing w:after="0" w:line="240" w:lineRule="auto"/>
              <w:jc w:val="both"/>
              <w:outlineLvl w:val="0"/>
              <w:rPr>
                <w:rFonts w:ascii="Bookman Old Style" w:hAnsi="Bookman Old Style" w:cs="Tahoma"/>
                <w:lang w:val="en-US"/>
              </w:rPr>
            </w:pPr>
            <w:r>
              <w:rPr>
                <w:rFonts w:ascii="Bookman Old Style" w:hAnsi="Bookman Old Style" w:cs="Tahoma"/>
                <w:noProof/>
                <w:lang w:val="en-US"/>
              </w:rPr>
              <w:pict>
                <v:shapetype id="_x0000_t32" coordsize="21600,21600" o:spt="32" o:oned="t" path="m,l21600,21600e" filled="f">
                  <v:path arrowok="t" fillok="f" o:connecttype="none"/>
                  <o:lock v:ext="edit" shapetype="t"/>
                </v:shapetype>
                <v:shape id="_x0000_s1026" type="#_x0000_t32" style="position:absolute;left:0;text-align:left;margin-left:.15pt;margin-top:2.4pt;width:287.35pt;height:.05pt;flip:y;z-index:251660288" o:connectortype="straight"/>
              </w:pict>
            </w:r>
            <w:r w:rsidR="00EA413F" w:rsidRPr="00FA7AAC">
              <w:rPr>
                <w:rFonts w:ascii="Bookman Old Style" w:hAnsi="Bookman Old Style" w:cs="Tahoma"/>
              </w:rPr>
              <w:t xml:space="preserve"> </w:t>
            </w:r>
          </w:p>
        </w:tc>
      </w:tr>
    </w:tbl>
    <w:p w:rsidR="007E4EA9" w:rsidRPr="00FA7AAC" w:rsidRDefault="007E4EA9" w:rsidP="00733365">
      <w:pPr>
        <w:spacing w:after="0" w:line="240" w:lineRule="auto"/>
        <w:jc w:val="center"/>
        <w:rPr>
          <w:rFonts w:ascii="Bookman Old Style" w:hAnsi="Bookman Old Style"/>
          <w:sz w:val="24"/>
          <w:szCs w:val="24"/>
          <w:lang w:val="en-GB"/>
        </w:rPr>
      </w:pPr>
    </w:p>
    <w:p w:rsidR="00733365" w:rsidRPr="00FA7AAC" w:rsidRDefault="00733365" w:rsidP="00733365">
      <w:pPr>
        <w:spacing w:after="0" w:line="240" w:lineRule="auto"/>
        <w:jc w:val="center"/>
        <w:rPr>
          <w:rFonts w:ascii="Bookman Old Style" w:hAnsi="Bookman Old Style"/>
          <w:sz w:val="24"/>
          <w:szCs w:val="24"/>
          <w:lang w:val="en-GB"/>
        </w:rPr>
      </w:pPr>
      <w:r w:rsidRPr="00FA7AAC">
        <w:rPr>
          <w:rFonts w:ascii="Bookman Old Style" w:hAnsi="Bookman Old Style"/>
          <w:sz w:val="24"/>
          <w:szCs w:val="24"/>
          <w:lang w:val="en-GB"/>
        </w:rPr>
        <w:t>JADWAL PENYUSUNAN APBD</w:t>
      </w:r>
    </w:p>
    <w:p w:rsidR="00733365" w:rsidRPr="00FA7AAC" w:rsidRDefault="00733365" w:rsidP="00733365">
      <w:pPr>
        <w:spacing w:after="0" w:line="240" w:lineRule="auto"/>
        <w:jc w:val="center"/>
        <w:rPr>
          <w:rFonts w:ascii="Bookman Old Style" w:hAnsi="Bookman Old Style"/>
          <w:sz w:val="24"/>
          <w:szCs w:val="24"/>
          <w:lang w:val="en-GB"/>
        </w:rPr>
      </w:pPr>
    </w:p>
    <w:tbl>
      <w:tblPr>
        <w:tblStyle w:val="TableGrid"/>
        <w:tblW w:w="0" w:type="auto"/>
        <w:tblLook w:val="04A0" w:firstRow="1" w:lastRow="0" w:firstColumn="1" w:lastColumn="0" w:noHBand="0" w:noVBand="1"/>
      </w:tblPr>
      <w:tblGrid>
        <w:gridCol w:w="586"/>
        <w:gridCol w:w="4202"/>
        <w:gridCol w:w="2394"/>
        <w:gridCol w:w="2394"/>
      </w:tblGrid>
      <w:tr w:rsidR="00733365" w:rsidRPr="00FA7AAC" w:rsidTr="00733365">
        <w:tc>
          <w:tcPr>
            <w:tcW w:w="586"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NO</w:t>
            </w:r>
          </w:p>
        </w:tc>
        <w:tc>
          <w:tcPr>
            <w:tcW w:w="4202"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URAIAN</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WAKTU</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KETERANGAN</w:t>
            </w:r>
          </w:p>
        </w:tc>
      </w:tr>
      <w:tr w:rsidR="00733365" w:rsidRPr="00FA7AAC" w:rsidTr="00733365">
        <w:tc>
          <w:tcPr>
            <w:tcW w:w="586"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1</w:t>
            </w:r>
          </w:p>
        </w:tc>
        <w:tc>
          <w:tcPr>
            <w:tcW w:w="4202" w:type="dxa"/>
          </w:tcPr>
          <w:p w:rsidR="00733365" w:rsidRPr="00FA7AAC" w:rsidRDefault="00733365" w:rsidP="00733365">
            <w:pPr>
              <w:rPr>
                <w:rFonts w:ascii="Bookman Old Style" w:hAnsi="Bookman Old Style"/>
                <w:sz w:val="18"/>
                <w:szCs w:val="18"/>
                <w:lang w:val="en-GB"/>
              </w:rPr>
            </w:pPr>
            <w:r w:rsidRPr="00FA7AAC">
              <w:rPr>
                <w:rFonts w:ascii="Bookman Old Style" w:hAnsi="Bookman Old Style"/>
                <w:sz w:val="18"/>
                <w:szCs w:val="18"/>
                <w:lang w:val="en-GB"/>
              </w:rPr>
              <w:t>Penyusunan RKPD</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Akhir bulan Mei</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1 bulan</w:t>
            </w:r>
          </w:p>
        </w:tc>
      </w:tr>
      <w:tr w:rsidR="00733365" w:rsidRPr="00FA7AAC" w:rsidTr="00733365">
        <w:tc>
          <w:tcPr>
            <w:tcW w:w="586"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2</w:t>
            </w:r>
          </w:p>
        </w:tc>
        <w:tc>
          <w:tcPr>
            <w:tcW w:w="4202" w:type="dxa"/>
          </w:tcPr>
          <w:p w:rsidR="00733365" w:rsidRPr="00FA7AAC" w:rsidRDefault="00733365" w:rsidP="00733365">
            <w:pPr>
              <w:rPr>
                <w:rFonts w:ascii="Bookman Old Style" w:hAnsi="Bookman Old Style"/>
                <w:sz w:val="18"/>
                <w:szCs w:val="18"/>
                <w:lang w:val="en-GB"/>
              </w:rPr>
            </w:pPr>
            <w:r w:rsidRPr="00FA7AAC">
              <w:rPr>
                <w:rFonts w:ascii="Bookman Old Style" w:hAnsi="Bookman Old Style"/>
                <w:sz w:val="18"/>
                <w:szCs w:val="18"/>
                <w:lang w:val="en-GB"/>
              </w:rPr>
              <w:t>Penyampaian Rancangan KUA kepada Kepala Daerah</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Awal bulan Juni</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3 minggu</w:t>
            </w:r>
          </w:p>
        </w:tc>
      </w:tr>
      <w:tr w:rsidR="00733365" w:rsidRPr="00FA7AAC" w:rsidTr="00733365">
        <w:tc>
          <w:tcPr>
            <w:tcW w:w="586"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3</w:t>
            </w:r>
          </w:p>
        </w:tc>
        <w:tc>
          <w:tcPr>
            <w:tcW w:w="4202" w:type="dxa"/>
          </w:tcPr>
          <w:p w:rsidR="00733365" w:rsidRPr="00FA7AAC" w:rsidRDefault="00733365" w:rsidP="00733365">
            <w:pPr>
              <w:rPr>
                <w:rFonts w:ascii="Bookman Old Style" w:hAnsi="Bookman Old Style"/>
                <w:sz w:val="18"/>
                <w:szCs w:val="18"/>
                <w:lang w:val="en-GB"/>
              </w:rPr>
            </w:pPr>
            <w:r w:rsidRPr="00FA7AAC">
              <w:rPr>
                <w:rFonts w:ascii="Bookman Old Style" w:hAnsi="Bookman Old Style"/>
                <w:sz w:val="18"/>
                <w:szCs w:val="18"/>
                <w:lang w:val="en-GB"/>
              </w:rPr>
              <w:t>Penyampaian Rancangan KUA dari Kepala Daerah kepada DPRD</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Pertengahan bulan Juni</w:t>
            </w:r>
          </w:p>
        </w:tc>
        <w:tc>
          <w:tcPr>
            <w:tcW w:w="2394" w:type="dxa"/>
            <w:vMerge w:val="restart"/>
          </w:tcPr>
          <w:p w:rsidR="00733365" w:rsidRPr="00FA7AAC" w:rsidRDefault="00733365" w:rsidP="00733365">
            <w:pPr>
              <w:jc w:val="center"/>
              <w:rPr>
                <w:rFonts w:ascii="Bookman Old Style" w:hAnsi="Bookman Old Style"/>
                <w:sz w:val="18"/>
                <w:szCs w:val="18"/>
                <w:lang w:val="en-GB"/>
              </w:rPr>
            </w:pPr>
          </w:p>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3 minggu</w:t>
            </w:r>
          </w:p>
        </w:tc>
      </w:tr>
      <w:tr w:rsidR="00733365" w:rsidRPr="00FA7AAC" w:rsidTr="00733365">
        <w:tc>
          <w:tcPr>
            <w:tcW w:w="586"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4</w:t>
            </w:r>
          </w:p>
        </w:tc>
        <w:tc>
          <w:tcPr>
            <w:tcW w:w="4202" w:type="dxa"/>
          </w:tcPr>
          <w:p w:rsidR="00733365" w:rsidRPr="00FA7AAC" w:rsidRDefault="00733365" w:rsidP="00733365">
            <w:pPr>
              <w:rPr>
                <w:rFonts w:ascii="Bookman Old Style" w:hAnsi="Bookman Old Style"/>
                <w:sz w:val="18"/>
                <w:szCs w:val="18"/>
                <w:lang w:val="en-GB"/>
              </w:rPr>
            </w:pPr>
            <w:r w:rsidRPr="00FA7AAC">
              <w:rPr>
                <w:rFonts w:ascii="Bookman Old Style" w:hAnsi="Bookman Old Style"/>
                <w:sz w:val="18"/>
                <w:szCs w:val="18"/>
                <w:lang w:val="en-GB"/>
              </w:rPr>
              <w:t>KUA disepakati antara Kepala Daerah dengan DPRD</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Minggu pertama bulan Juli</w:t>
            </w:r>
          </w:p>
        </w:tc>
        <w:tc>
          <w:tcPr>
            <w:tcW w:w="2394" w:type="dxa"/>
            <w:vMerge/>
          </w:tcPr>
          <w:p w:rsidR="00733365" w:rsidRPr="00FA7AAC" w:rsidRDefault="00733365" w:rsidP="00733365">
            <w:pPr>
              <w:jc w:val="center"/>
              <w:rPr>
                <w:rFonts w:ascii="Bookman Old Style" w:hAnsi="Bookman Old Style"/>
                <w:sz w:val="18"/>
                <w:szCs w:val="18"/>
                <w:lang w:val="en-GB"/>
              </w:rPr>
            </w:pPr>
          </w:p>
        </w:tc>
      </w:tr>
      <w:tr w:rsidR="00733365" w:rsidRPr="00FA7AAC" w:rsidTr="00733365">
        <w:tc>
          <w:tcPr>
            <w:tcW w:w="586"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5</w:t>
            </w:r>
          </w:p>
        </w:tc>
        <w:tc>
          <w:tcPr>
            <w:tcW w:w="4202" w:type="dxa"/>
          </w:tcPr>
          <w:p w:rsidR="00733365" w:rsidRPr="00FA7AAC" w:rsidRDefault="00733365" w:rsidP="00733365">
            <w:pPr>
              <w:rPr>
                <w:rFonts w:ascii="Bookman Old Style" w:hAnsi="Bookman Old Style"/>
                <w:sz w:val="18"/>
                <w:szCs w:val="18"/>
                <w:lang w:val="en-GB"/>
              </w:rPr>
            </w:pPr>
            <w:r w:rsidRPr="00FA7AAC">
              <w:rPr>
                <w:rFonts w:ascii="Bookman Old Style" w:hAnsi="Bookman Old Style"/>
                <w:sz w:val="18"/>
                <w:szCs w:val="18"/>
                <w:lang w:val="en-GB"/>
              </w:rPr>
              <w:t>Penyusunan Rancangan PPAS</w:t>
            </w:r>
          </w:p>
        </w:tc>
        <w:tc>
          <w:tcPr>
            <w:tcW w:w="2394" w:type="dxa"/>
          </w:tcPr>
          <w:p w:rsidR="00733365" w:rsidRPr="00FA7AAC" w:rsidRDefault="00733365" w:rsidP="00733365">
            <w:pPr>
              <w:jc w:val="center"/>
              <w:rPr>
                <w:rFonts w:ascii="Bookman Old Style" w:hAnsi="Bookman Old Style"/>
                <w:sz w:val="18"/>
                <w:szCs w:val="18"/>
                <w:lang w:val="en-GB"/>
              </w:rPr>
            </w:pP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1 minggu</w:t>
            </w:r>
          </w:p>
        </w:tc>
      </w:tr>
      <w:tr w:rsidR="00733365" w:rsidRPr="00FA7AAC" w:rsidTr="00733365">
        <w:tc>
          <w:tcPr>
            <w:tcW w:w="586"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6</w:t>
            </w:r>
          </w:p>
        </w:tc>
        <w:tc>
          <w:tcPr>
            <w:tcW w:w="4202" w:type="dxa"/>
          </w:tcPr>
          <w:p w:rsidR="00733365" w:rsidRPr="00FA7AAC" w:rsidRDefault="00733365" w:rsidP="00733365">
            <w:pPr>
              <w:rPr>
                <w:rFonts w:ascii="Bookman Old Style" w:hAnsi="Bookman Old Style"/>
                <w:sz w:val="18"/>
                <w:szCs w:val="18"/>
                <w:lang w:val="en-GB"/>
              </w:rPr>
            </w:pPr>
            <w:r w:rsidRPr="00FA7AAC">
              <w:rPr>
                <w:rFonts w:ascii="Bookman Old Style" w:hAnsi="Bookman Old Style"/>
                <w:sz w:val="18"/>
                <w:szCs w:val="18"/>
                <w:lang w:val="en-GB"/>
              </w:rPr>
              <w:t>Penyusunan  Rancangan PPAS ke DPRD</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Minggu kedua bulan Juli</w:t>
            </w:r>
          </w:p>
        </w:tc>
        <w:tc>
          <w:tcPr>
            <w:tcW w:w="2394" w:type="dxa"/>
            <w:vMerge w:val="restart"/>
          </w:tcPr>
          <w:p w:rsidR="00733365" w:rsidRPr="00FA7AAC" w:rsidRDefault="00733365" w:rsidP="00733365">
            <w:pPr>
              <w:jc w:val="center"/>
              <w:rPr>
                <w:rFonts w:ascii="Bookman Old Style" w:hAnsi="Bookman Old Style"/>
                <w:sz w:val="18"/>
                <w:szCs w:val="18"/>
                <w:lang w:val="en-GB"/>
              </w:rPr>
            </w:pPr>
          </w:p>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3 minggu</w:t>
            </w:r>
          </w:p>
        </w:tc>
      </w:tr>
      <w:tr w:rsidR="00733365" w:rsidRPr="00FA7AAC" w:rsidTr="00733365">
        <w:tc>
          <w:tcPr>
            <w:tcW w:w="586"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7</w:t>
            </w:r>
          </w:p>
        </w:tc>
        <w:tc>
          <w:tcPr>
            <w:tcW w:w="4202" w:type="dxa"/>
          </w:tcPr>
          <w:p w:rsidR="00733365" w:rsidRPr="00FA7AAC" w:rsidRDefault="00733365" w:rsidP="00733365">
            <w:pPr>
              <w:rPr>
                <w:rFonts w:ascii="Bookman Old Style" w:hAnsi="Bookman Old Style"/>
                <w:sz w:val="18"/>
                <w:szCs w:val="18"/>
                <w:lang w:val="en-GB"/>
              </w:rPr>
            </w:pPr>
            <w:r w:rsidRPr="00FA7AAC">
              <w:rPr>
                <w:rFonts w:ascii="Bookman Old Style" w:hAnsi="Bookman Old Style"/>
                <w:sz w:val="18"/>
                <w:szCs w:val="18"/>
                <w:lang w:val="en-GB"/>
              </w:rPr>
              <w:t>PPAS disepakati antara Kepala Daerah dengan DPRD</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Akhir bulan Juli</w:t>
            </w:r>
          </w:p>
        </w:tc>
        <w:tc>
          <w:tcPr>
            <w:tcW w:w="2394" w:type="dxa"/>
            <w:vMerge/>
          </w:tcPr>
          <w:p w:rsidR="00733365" w:rsidRPr="00FA7AAC" w:rsidRDefault="00733365" w:rsidP="00733365">
            <w:pPr>
              <w:jc w:val="center"/>
              <w:rPr>
                <w:rFonts w:ascii="Bookman Old Style" w:hAnsi="Bookman Old Style"/>
                <w:sz w:val="18"/>
                <w:szCs w:val="18"/>
                <w:lang w:val="en-GB"/>
              </w:rPr>
            </w:pPr>
          </w:p>
        </w:tc>
      </w:tr>
      <w:tr w:rsidR="00733365" w:rsidRPr="00FA7AAC" w:rsidTr="00733365">
        <w:tc>
          <w:tcPr>
            <w:tcW w:w="586"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8</w:t>
            </w:r>
          </w:p>
        </w:tc>
        <w:tc>
          <w:tcPr>
            <w:tcW w:w="4202" w:type="dxa"/>
          </w:tcPr>
          <w:p w:rsidR="00733365" w:rsidRPr="00FA7AAC" w:rsidRDefault="00733365" w:rsidP="00733365">
            <w:pPr>
              <w:rPr>
                <w:rFonts w:ascii="Bookman Old Style" w:hAnsi="Bookman Old Style"/>
                <w:sz w:val="18"/>
                <w:szCs w:val="18"/>
                <w:lang w:val="en-GB"/>
              </w:rPr>
            </w:pPr>
            <w:r w:rsidRPr="00FA7AAC">
              <w:rPr>
                <w:rFonts w:ascii="Bookman Old Style" w:hAnsi="Bookman Old Style"/>
                <w:sz w:val="18"/>
                <w:szCs w:val="18"/>
                <w:lang w:val="en-GB"/>
              </w:rPr>
              <w:t>Penetapan pedoman penyusunan RKA-SKPD oleh Kepala Daerah</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Awal bulan Agustus</w:t>
            </w:r>
          </w:p>
        </w:tc>
        <w:tc>
          <w:tcPr>
            <w:tcW w:w="2394" w:type="dxa"/>
          </w:tcPr>
          <w:p w:rsidR="00733365" w:rsidRPr="00FA7AAC" w:rsidRDefault="00733365" w:rsidP="00733365">
            <w:pPr>
              <w:jc w:val="center"/>
              <w:rPr>
                <w:rFonts w:ascii="Bookman Old Style" w:hAnsi="Bookman Old Style"/>
                <w:sz w:val="18"/>
                <w:szCs w:val="18"/>
                <w:lang w:val="en-GB"/>
              </w:rPr>
            </w:pPr>
            <w:r w:rsidRPr="00FA7AAC">
              <w:rPr>
                <w:rFonts w:ascii="Bookman Old Style" w:hAnsi="Bookman Old Style"/>
                <w:sz w:val="18"/>
                <w:szCs w:val="18"/>
                <w:lang w:val="en-GB"/>
              </w:rPr>
              <w:t xml:space="preserve">1 minggu </w:t>
            </w:r>
          </w:p>
        </w:tc>
      </w:tr>
      <w:tr w:rsidR="00D94C7F" w:rsidRPr="00FA7AAC" w:rsidTr="00733365">
        <w:tc>
          <w:tcPr>
            <w:tcW w:w="586" w:type="dxa"/>
          </w:tcPr>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9</w:t>
            </w:r>
          </w:p>
        </w:tc>
        <w:tc>
          <w:tcPr>
            <w:tcW w:w="4202" w:type="dxa"/>
          </w:tcPr>
          <w:p w:rsidR="00D94C7F" w:rsidRPr="00FA7AAC" w:rsidRDefault="00D94C7F" w:rsidP="00733365">
            <w:pPr>
              <w:rPr>
                <w:rFonts w:ascii="Bookman Old Style" w:hAnsi="Bookman Old Style"/>
                <w:sz w:val="18"/>
                <w:szCs w:val="18"/>
                <w:lang w:val="en-GB"/>
              </w:rPr>
            </w:pPr>
            <w:r w:rsidRPr="00FA7AAC">
              <w:rPr>
                <w:rFonts w:ascii="Bookman Old Style" w:hAnsi="Bookman Old Style"/>
                <w:sz w:val="18"/>
                <w:szCs w:val="18"/>
                <w:lang w:val="en-GB"/>
              </w:rPr>
              <w:t>Penyampaian raperda APBD kepada DPRD</w:t>
            </w:r>
          </w:p>
        </w:tc>
        <w:tc>
          <w:tcPr>
            <w:tcW w:w="2394" w:type="dxa"/>
          </w:tcPr>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Minggu pertama bulan oktober</w:t>
            </w:r>
          </w:p>
        </w:tc>
        <w:tc>
          <w:tcPr>
            <w:tcW w:w="2394" w:type="dxa"/>
            <w:vMerge w:val="restart"/>
          </w:tcPr>
          <w:p w:rsidR="00D94C7F" w:rsidRPr="00FA7AAC" w:rsidRDefault="00D94C7F" w:rsidP="00733365">
            <w:pPr>
              <w:jc w:val="center"/>
              <w:rPr>
                <w:rFonts w:ascii="Bookman Old Style" w:hAnsi="Bookman Old Style"/>
                <w:sz w:val="18"/>
                <w:szCs w:val="18"/>
                <w:lang w:val="en-GB"/>
              </w:rPr>
            </w:pPr>
          </w:p>
          <w:p w:rsidR="00D94C7F" w:rsidRPr="00FA7AAC" w:rsidRDefault="00D94C7F" w:rsidP="00733365">
            <w:pPr>
              <w:jc w:val="center"/>
              <w:rPr>
                <w:rFonts w:ascii="Bookman Old Style" w:hAnsi="Bookman Old Style"/>
                <w:sz w:val="18"/>
                <w:szCs w:val="18"/>
                <w:lang w:val="en-GB"/>
              </w:rPr>
            </w:pPr>
          </w:p>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2 bulan</w:t>
            </w:r>
          </w:p>
        </w:tc>
      </w:tr>
      <w:tr w:rsidR="00D94C7F" w:rsidRPr="00FA7AAC" w:rsidTr="00733365">
        <w:tc>
          <w:tcPr>
            <w:tcW w:w="586" w:type="dxa"/>
          </w:tcPr>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10</w:t>
            </w:r>
          </w:p>
        </w:tc>
        <w:tc>
          <w:tcPr>
            <w:tcW w:w="4202" w:type="dxa"/>
          </w:tcPr>
          <w:p w:rsidR="00D94C7F" w:rsidRPr="00FA7AAC" w:rsidRDefault="00D94C7F" w:rsidP="00733365">
            <w:pPr>
              <w:rPr>
                <w:rFonts w:ascii="Bookman Old Style" w:hAnsi="Bookman Old Style"/>
                <w:sz w:val="18"/>
                <w:szCs w:val="18"/>
                <w:lang w:val="en-GB"/>
              </w:rPr>
            </w:pPr>
            <w:r w:rsidRPr="00FA7AAC">
              <w:rPr>
                <w:rFonts w:ascii="Bookman Old Style" w:hAnsi="Bookman Old Style"/>
                <w:sz w:val="18"/>
                <w:szCs w:val="18"/>
                <w:lang w:val="en-GB"/>
              </w:rPr>
              <w:t>Pengambilan keputusan bersama DPRD dan Kepala Daerah terhadap RAPBD</w:t>
            </w:r>
          </w:p>
        </w:tc>
        <w:tc>
          <w:tcPr>
            <w:tcW w:w="2394" w:type="dxa"/>
          </w:tcPr>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Paling lama 1 bulan sebelum tahun anggaran yang bersangkutan</w:t>
            </w:r>
          </w:p>
        </w:tc>
        <w:tc>
          <w:tcPr>
            <w:tcW w:w="2394" w:type="dxa"/>
            <w:vMerge/>
          </w:tcPr>
          <w:p w:rsidR="00D94C7F" w:rsidRPr="00FA7AAC" w:rsidRDefault="00D94C7F" w:rsidP="00733365">
            <w:pPr>
              <w:jc w:val="center"/>
              <w:rPr>
                <w:rFonts w:ascii="Bookman Old Style" w:hAnsi="Bookman Old Style"/>
                <w:sz w:val="18"/>
                <w:szCs w:val="18"/>
                <w:lang w:val="en-GB"/>
              </w:rPr>
            </w:pPr>
          </w:p>
        </w:tc>
      </w:tr>
      <w:tr w:rsidR="00733365" w:rsidRPr="00FA7AAC" w:rsidTr="00733365">
        <w:tc>
          <w:tcPr>
            <w:tcW w:w="586" w:type="dxa"/>
          </w:tcPr>
          <w:p w:rsidR="00733365"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11</w:t>
            </w:r>
          </w:p>
        </w:tc>
        <w:tc>
          <w:tcPr>
            <w:tcW w:w="4202" w:type="dxa"/>
          </w:tcPr>
          <w:p w:rsidR="00733365" w:rsidRPr="00FA7AAC" w:rsidRDefault="00D94C7F" w:rsidP="00733365">
            <w:pPr>
              <w:rPr>
                <w:rFonts w:ascii="Bookman Old Style" w:hAnsi="Bookman Old Style"/>
                <w:sz w:val="18"/>
                <w:szCs w:val="18"/>
                <w:lang w:val="en-GB"/>
              </w:rPr>
            </w:pPr>
            <w:r w:rsidRPr="00FA7AAC">
              <w:rPr>
                <w:rFonts w:ascii="Bookman Old Style" w:hAnsi="Bookman Old Style"/>
                <w:sz w:val="18"/>
                <w:szCs w:val="18"/>
                <w:lang w:val="en-GB"/>
              </w:rPr>
              <w:t>Penetapan hasil evaluasi</w:t>
            </w:r>
          </w:p>
        </w:tc>
        <w:tc>
          <w:tcPr>
            <w:tcW w:w="2394" w:type="dxa"/>
          </w:tcPr>
          <w:p w:rsidR="00733365"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15 hari kerja</w:t>
            </w:r>
          </w:p>
        </w:tc>
        <w:tc>
          <w:tcPr>
            <w:tcW w:w="2394" w:type="dxa"/>
          </w:tcPr>
          <w:p w:rsidR="00733365" w:rsidRPr="00FA7AAC" w:rsidRDefault="00733365" w:rsidP="00733365">
            <w:pPr>
              <w:jc w:val="center"/>
              <w:rPr>
                <w:rFonts w:ascii="Bookman Old Style" w:hAnsi="Bookman Old Style"/>
                <w:sz w:val="18"/>
                <w:szCs w:val="18"/>
                <w:lang w:val="en-GB"/>
              </w:rPr>
            </w:pPr>
          </w:p>
        </w:tc>
      </w:tr>
      <w:tr w:rsidR="00733365" w:rsidRPr="00FA7AAC" w:rsidTr="00733365">
        <w:tc>
          <w:tcPr>
            <w:tcW w:w="586" w:type="dxa"/>
          </w:tcPr>
          <w:p w:rsidR="00733365"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12</w:t>
            </w:r>
          </w:p>
        </w:tc>
        <w:tc>
          <w:tcPr>
            <w:tcW w:w="4202" w:type="dxa"/>
          </w:tcPr>
          <w:p w:rsidR="00733365" w:rsidRPr="00FA7AAC" w:rsidRDefault="00D94C7F" w:rsidP="00733365">
            <w:pPr>
              <w:rPr>
                <w:rFonts w:ascii="Bookman Old Style" w:hAnsi="Bookman Old Style"/>
                <w:sz w:val="18"/>
                <w:szCs w:val="18"/>
                <w:lang w:val="en-GB"/>
              </w:rPr>
            </w:pPr>
            <w:r w:rsidRPr="00FA7AAC">
              <w:rPr>
                <w:rFonts w:ascii="Bookman Old Style" w:hAnsi="Bookman Old Style"/>
                <w:sz w:val="18"/>
                <w:szCs w:val="18"/>
                <w:lang w:val="en-GB"/>
              </w:rPr>
              <w:t>Penetapan Perda APBD dan Peraturan KDH Penjabaran APBD bila sesuai hasil evaluasi</w:t>
            </w:r>
          </w:p>
        </w:tc>
        <w:tc>
          <w:tcPr>
            <w:tcW w:w="2394" w:type="dxa"/>
          </w:tcPr>
          <w:p w:rsidR="00733365"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Akhir Desember (31 Desember)</w:t>
            </w:r>
          </w:p>
        </w:tc>
        <w:tc>
          <w:tcPr>
            <w:tcW w:w="2394" w:type="dxa"/>
          </w:tcPr>
          <w:p w:rsidR="00733365" w:rsidRPr="00FA7AAC" w:rsidRDefault="00733365" w:rsidP="00733365">
            <w:pPr>
              <w:jc w:val="center"/>
              <w:rPr>
                <w:rFonts w:ascii="Bookman Old Style" w:hAnsi="Bookman Old Style"/>
                <w:sz w:val="18"/>
                <w:szCs w:val="18"/>
                <w:lang w:val="en-GB"/>
              </w:rPr>
            </w:pPr>
          </w:p>
        </w:tc>
      </w:tr>
      <w:tr w:rsidR="00733365" w:rsidRPr="00FA7AAC" w:rsidTr="00733365">
        <w:tc>
          <w:tcPr>
            <w:tcW w:w="586" w:type="dxa"/>
          </w:tcPr>
          <w:p w:rsidR="00733365"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13</w:t>
            </w:r>
          </w:p>
        </w:tc>
        <w:tc>
          <w:tcPr>
            <w:tcW w:w="4202" w:type="dxa"/>
          </w:tcPr>
          <w:p w:rsidR="00733365" w:rsidRPr="00FA7AAC" w:rsidRDefault="00D94C7F" w:rsidP="00733365">
            <w:pPr>
              <w:rPr>
                <w:rFonts w:ascii="Bookman Old Style" w:hAnsi="Bookman Old Style"/>
                <w:sz w:val="18"/>
                <w:szCs w:val="18"/>
                <w:lang w:val="en-GB"/>
              </w:rPr>
            </w:pPr>
            <w:r w:rsidRPr="00FA7AAC">
              <w:rPr>
                <w:rFonts w:ascii="Bookman Old Style" w:hAnsi="Bookman Old Style"/>
                <w:sz w:val="18"/>
                <w:szCs w:val="18"/>
                <w:lang w:val="en-GB"/>
              </w:rPr>
              <w:t>Penyempurnaan sesuai hasil evaluasi</w:t>
            </w:r>
          </w:p>
        </w:tc>
        <w:tc>
          <w:tcPr>
            <w:tcW w:w="2394" w:type="dxa"/>
          </w:tcPr>
          <w:p w:rsidR="00733365"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7 hari kerja</w:t>
            </w:r>
          </w:p>
        </w:tc>
        <w:tc>
          <w:tcPr>
            <w:tcW w:w="2394" w:type="dxa"/>
          </w:tcPr>
          <w:p w:rsidR="00733365"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Akhir bulan Desember</w:t>
            </w:r>
          </w:p>
        </w:tc>
      </w:tr>
      <w:tr w:rsidR="00733365" w:rsidRPr="00FA7AAC" w:rsidTr="00733365">
        <w:tc>
          <w:tcPr>
            <w:tcW w:w="586" w:type="dxa"/>
          </w:tcPr>
          <w:p w:rsidR="00733365"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14</w:t>
            </w:r>
          </w:p>
        </w:tc>
        <w:tc>
          <w:tcPr>
            <w:tcW w:w="4202" w:type="dxa"/>
          </w:tcPr>
          <w:p w:rsidR="00733365" w:rsidRPr="00FA7AAC" w:rsidRDefault="00D94C7F" w:rsidP="00733365">
            <w:pPr>
              <w:rPr>
                <w:rFonts w:ascii="Bookman Old Style" w:hAnsi="Bookman Old Style"/>
                <w:sz w:val="18"/>
                <w:szCs w:val="18"/>
                <w:lang w:val="en-GB"/>
              </w:rPr>
            </w:pPr>
            <w:r w:rsidRPr="00FA7AAC">
              <w:rPr>
                <w:rFonts w:ascii="Bookman Old Style" w:hAnsi="Bookman Old Style"/>
                <w:sz w:val="18"/>
                <w:szCs w:val="18"/>
                <w:lang w:val="en-GB"/>
              </w:rPr>
              <w:t>Pembatalan berdasarkan hasil evaluasi</w:t>
            </w:r>
          </w:p>
        </w:tc>
        <w:tc>
          <w:tcPr>
            <w:tcW w:w="2394" w:type="dxa"/>
          </w:tcPr>
          <w:p w:rsidR="00733365" w:rsidRPr="00FA7AAC" w:rsidRDefault="00733365" w:rsidP="00733365">
            <w:pPr>
              <w:jc w:val="center"/>
              <w:rPr>
                <w:rFonts w:ascii="Bookman Old Style" w:hAnsi="Bookman Old Style"/>
                <w:sz w:val="18"/>
                <w:szCs w:val="18"/>
                <w:lang w:val="en-GB"/>
              </w:rPr>
            </w:pPr>
          </w:p>
        </w:tc>
        <w:tc>
          <w:tcPr>
            <w:tcW w:w="2394" w:type="dxa"/>
          </w:tcPr>
          <w:p w:rsidR="00733365"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7 hari kerja setelah hasil evaluasi dari Gubernur</w:t>
            </w:r>
          </w:p>
        </w:tc>
      </w:tr>
      <w:tr w:rsidR="00D94C7F" w:rsidRPr="00FA7AAC" w:rsidTr="00733365">
        <w:tc>
          <w:tcPr>
            <w:tcW w:w="586" w:type="dxa"/>
          </w:tcPr>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15</w:t>
            </w:r>
          </w:p>
        </w:tc>
        <w:tc>
          <w:tcPr>
            <w:tcW w:w="4202" w:type="dxa"/>
          </w:tcPr>
          <w:p w:rsidR="00D94C7F" w:rsidRPr="00FA7AAC" w:rsidRDefault="00D94C7F" w:rsidP="00733365">
            <w:pPr>
              <w:rPr>
                <w:rFonts w:ascii="Bookman Old Style" w:hAnsi="Bookman Old Style"/>
                <w:sz w:val="18"/>
                <w:szCs w:val="18"/>
                <w:lang w:val="en-GB"/>
              </w:rPr>
            </w:pPr>
            <w:r w:rsidRPr="00FA7AAC">
              <w:rPr>
                <w:rFonts w:ascii="Bookman Old Style" w:hAnsi="Bookman Old Style"/>
                <w:sz w:val="18"/>
                <w:szCs w:val="18"/>
                <w:lang w:val="en-GB"/>
              </w:rPr>
              <w:t>Penghentian dan pencabutan pelaksanaan Perda APBD bersama DPRD</w:t>
            </w:r>
          </w:p>
        </w:tc>
        <w:tc>
          <w:tcPr>
            <w:tcW w:w="2394" w:type="dxa"/>
          </w:tcPr>
          <w:p w:rsidR="005E0811" w:rsidRPr="00FA7AAC" w:rsidRDefault="005E0811" w:rsidP="00733365">
            <w:pPr>
              <w:jc w:val="center"/>
              <w:rPr>
                <w:rFonts w:ascii="Bookman Old Style" w:hAnsi="Bookman Old Style"/>
                <w:sz w:val="18"/>
                <w:szCs w:val="18"/>
                <w:lang w:val="en-GB"/>
              </w:rPr>
            </w:pPr>
          </w:p>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7 hari kerja</w:t>
            </w:r>
          </w:p>
        </w:tc>
        <w:tc>
          <w:tcPr>
            <w:tcW w:w="2394" w:type="dxa"/>
          </w:tcPr>
          <w:p w:rsidR="005E0811" w:rsidRPr="00FA7AAC" w:rsidRDefault="005E0811" w:rsidP="00733365">
            <w:pPr>
              <w:jc w:val="center"/>
              <w:rPr>
                <w:rFonts w:ascii="Bookman Old Style" w:hAnsi="Bookman Old Style"/>
                <w:sz w:val="18"/>
                <w:szCs w:val="18"/>
                <w:lang w:val="en-GB"/>
              </w:rPr>
            </w:pPr>
          </w:p>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Awal bulan Januari</w:t>
            </w:r>
          </w:p>
        </w:tc>
      </w:tr>
      <w:tr w:rsidR="00D94C7F" w:rsidRPr="00FA7AAC" w:rsidTr="00733365">
        <w:tc>
          <w:tcPr>
            <w:tcW w:w="586" w:type="dxa"/>
          </w:tcPr>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16</w:t>
            </w:r>
          </w:p>
        </w:tc>
        <w:tc>
          <w:tcPr>
            <w:tcW w:w="4202" w:type="dxa"/>
          </w:tcPr>
          <w:p w:rsidR="00D94C7F" w:rsidRPr="00FA7AAC" w:rsidRDefault="00D94C7F" w:rsidP="00733365">
            <w:pPr>
              <w:rPr>
                <w:rFonts w:ascii="Bookman Old Style" w:hAnsi="Bookman Old Style"/>
                <w:sz w:val="18"/>
                <w:szCs w:val="18"/>
                <w:lang w:val="en-GB"/>
              </w:rPr>
            </w:pPr>
            <w:r w:rsidRPr="00FA7AAC">
              <w:rPr>
                <w:rFonts w:ascii="Bookman Old Style" w:hAnsi="Bookman Old Style"/>
                <w:sz w:val="18"/>
                <w:szCs w:val="18"/>
                <w:lang w:val="en-GB"/>
              </w:rPr>
              <w:t>Penetapan Keputusan Pimpina n DPRD tentang penyempurnaan Perda APBD dan penyampaian hasil penyempurnaan berdasarkan hasil evaluasi</w:t>
            </w:r>
          </w:p>
        </w:tc>
        <w:tc>
          <w:tcPr>
            <w:tcW w:w="2394" w:type="dxa"/>
          </w:tcPr>
          <w:p w:rsidR="005E0811" w:rsidRPr="00FA7AAC" w:rsidRDefault="005E0811" w:rsidP="00733365">
            <w:pPr>
              <w:jc w:val="center"/>
              <w:rPr>
                <w:rFonts w:ascii="Bookman Old Style" w:hAnsi="Bookman Old Style"/>
                <w:sz w:val="18"/>
                <w:szCs w:val="18"/>
                <w:lang w:val="en-GB"/>
              </w:rPr>
            </w:pPr>
          </w:p>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3 hari kerja setelah keputusan ditetapkan</w:t>
            </w:r>
          </w:p>
        </w:tc>
        <w:tc>
          <w:tcPr>
            <w:tcW w:w="2394" w:type="dxa"/>
          </w:tcPr>
          <w:p w:rsidR="00D94C7F" w:rsidRPr="00FA7AAC" w:rsidRDefault="00D94C7F" w:rsidP="00733365">
            <w:pPr>
              <w:jc w:val="center"/>
              <w:rPr>
                <w:rFonts w:ascii="Bookman Old Style" w:hAnsi="Bookman Old Style"/>
                <w:sz w:val="18"/>
                <w:szCs w:val="18"/>
                <w:lang w:val="en-GB"/>
              </w:rPr>
            </w:pPr>
          </w:p>
        </w:tc>
      </w:tr>
      <w:tr w:rsidR="00D94C7F" w:rsidRPr="00FA7AAC" w:rsidTr="00733365">
        <w:tc>
          <w:tcPr>
            <w:tcW w:w="586" w:type="dxa"/>
          </w:tcPr>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17</w:t>
            </w:r>
          </w:p>
        </w:tc>
        <w:tc>
          <w:tcPr>
            <w:tcW w:w="4202" w:type="dxa"/>
          </w:tcPr>
          <w:p w:rsidR="00D94C7F" w:rsidRPr="00FA7AAC" w:rsidRDefault="00D94C7F" w:rsidP="00733365">
            <w:pPr>
              <w:rPr>
                <w:rFonts w:ascii="Bookman Old Style" w:hAnsi="Bookman Old Style"/>
                <w:sz w:val="18"/>
                <w:szCs w:val="18"/>
                <w:lang w:val="en-GB"/>
              </w:rPr>
            </w:pPr>
            <w:r w:rsidRPr="00FA7AAC">
              <w:rPr>
                <w:rFonts w:ascii="Bookman Old Style" w:hAnsi="Bookman Old Style"/>
                <w:sz w:val="18"/>
                <w:szCs w:val="18"/>
                <w:lang w:val="en-GB"/>
              </w:rPr>
              <w:t>Penetapan Perda APBD dan Peraturan KDH tentang Penjabaran APBD</w:t>
            </w:r>
          </w:p>
        </w:tc>
        <w:tc>
          <w:tcPr>
            <w:tcW w:w="2394" w:type="dxa"/>
          </w:tcPr>
          <w:p w:rsidR="005E0811" w:rsidRPr="00FA7AAC" w:rsidRDefault="005E0811" w:rsidP="00733365">
            <w:pPr>
              <w:jc w:val="center"/>
              <w:rPr>
                <w:rFonts w:ascii="Bookman Old Style" w:hAnsi="Bookman Old Style"/>
                <w:sz w:val="18"/>
                <w:szCs w:val="18"/>
                <w:lang w:val="en-GB"/>
              </w:rPr>
            </w:pPr>
          </w:p>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 xml:space="preserve">31 desember </w:t>
            </w:r>
          </w:p>
        </w:tc>
        <w:tc>
          <w:tcPr>
            <w:tcW w:w="2394" w:type="dxa"/>
          </w:tcPr>
          <w:p w:rsidR="00D94C7F" w:rsidRPr="00FA7AAC" w:rsidRDefault="00D94C7F" w:rsidP="00733365">
            <w:pPr>
              <w:jc w:val="center"/>
              <w:rPr>
                <w:rFonts w:ascii="Bookman Old Style" w:hAnsi="Bookman Old Style"/>
                <w:sz w:val="18"/>
                <w:szCs w:val="18"/>
                <w:lang w:val="en-GB"/>
              </w:rPr>
            </w:pPr>
          </w:p>
        </w:tc>
      </w:tr>
      <w:tr w:rsidR="00D94C7F" w:rsidRPr="00FA7AAC" w:rsidTr="00733365">
        <w:tc>
          <w:tcPr>
            <w:tcW w:w="586" w:type="dxa"/>
          </w:tcPr>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18</w:t>
            </w:r>
          </w:p>
        </w:tc>
        <w:tc>
          <w:tcPr>
            <w:tcW w:w="4202" w:type="dxa"/>
          </w:tcPr>
          <w:p w:rsidR="00D94C7F" w:rsidRPr="00FA7AAC" w:rsidRDefault="00D94C7F" w:rsidP="00733365">
            <w:pPr>
              <w:rPr>
                <w:rFonts w:ascii="Bookman Old Style" w:hAnsi="Bookman Old Style"/>
                <w:sz w:val="18"/>
                <w:szCs w:val="18"/>
                <w:lang w:val="en-GB"/>
              </w:rPr>
            </w:pPr>
            <w:r w:rsidRPr="00FA7AAC">
              <w:rPr>
                <w:rFonts w:ascii="Bookman Old Style" w:hAnsi="Bookman Old Style"/>
                <w:sz w:val="18"/>
                <w:szCs w:val="18"/>
                <w:lang w:val="en-GB"/>
              </w:rPr>
              <w:t>Penyampaian Perda APBD dan Peraturan KDH tentang Penjabaran APBD kepada Gubernur</w:t>
            </w:r>
          </w:p>
        </w:tc>
        <w:tc>
          <w:tcPr>
            <w:tcW w:w="2394" w:type="dxa"/>
          </w:tcPr>
          <w:p w:rsidR="005E0811" w:rsidRPr="00FA7AAC" w:rsidRDefault="005E0811" w:rsidP="00733365">
            <w:pPr>
              <w:jc w:val="center"/>
              <w:rPr>
                <w:rFonts w:ascii="Bookman Old Style" w:hAnsi="Bookman Old Style"/>
                <w:sz w:val="18"/>
                <w:szCs w:val="18"/>
                <w:lang w:val="en-GB"/>
              </w:rPr>
            </w:pPr>
          </w:p>
          <w:p w:rsidR="00D94C7F" w:rsidRPr="00FA7AAC" w:rsidRDefault="00D94C7F" w:rsidP="00733365">
            <w:pPr>
              <w:jc w:val="center"/>
              <w:rPr>
                <w:rFonts w:ascii="Bookman Old Style" w:hAnsi="Bookman Old Style"/>
                <w:sz w:val="18"/>
                <w:szCs w:val="18"/>
                <w:lang w:val="en-GB"/>
              </w:rPr>
            </w:pPr>
            <w:r w:rsidRPr="00FA7AAC">
              <w:rPr>
                <w:rFonts w:ascii="Bookman Old Style" w:hAnsi="Bookman Old Style"/>
                <w:sz w:val="18"/>
                <w:szCs w:val="18"/>
                <w:lang w:val="en-GB"/>
              </w:rPr>
              <w:t>7 hari kerja</w:t>
            </w:r>
          </w:p>
        </w:tc>
        <w:tc>
          <w:tcPr>
            <w:tcW w:w="2394" w:type="dxa"/>
          </w:tcPr>
          <w:p w:rsidR="00D94C7F" w:rsidRPr="00FA7AAC" w:rsidRDefault="00D94C7F" w:rsidP="00733365">
            <w:pPr>
              <w:jc w:val="center"/>
              <w:rPr>
                <w:rFonts w:ascii="Bookman Old Style" w:hAnsi="Bookman Old Style"/>
                <w:sz w:val="18"/>
                <w:szCs w:val="18"/>
                <w:lang w:val="en-GB"/>
              </w:rPr>
            </w:pPr>
          </w:p>
        </w:tc>
      </w:tr>
    </w:tbl>
    <w:p w:rsidR="007E4EA9" w:rsidRPr="00FA7AAC" w:rsidRDefault="007E4EA9" w:rsidP="007D4443">
      <w:pPr>
        <w:spacing w:after="0" w:line="240" w:lineRule="auto"/>
        <w:jc w:val="both"/>
        <w:rPr>
          <w:rFonts w:ascii="Bookman Old Style" w:hAnsi="Bookman Old Style"/>
          <w:sz w:val="24"/>
          <w:szCs w:val="24"/>
          <w:lang w:val="en-GB"/>
        </w:rPr>
      </w:pPr>
    </w:p>
    <w:p w:rsidR="0072516A" w:rsidRPr="00FA7AAC" w:rsidRDefault="0072516A" w:rsidP="007D4443">
      <w:pPr>
        <w:spacing w:after="0" w:line="240" w:lineRule="auto"/>
        <w:jc w:val="both"/>
        <w:rPr>
          <w:rFonts w:ascii="Bookman Old Style" w:hAnsi="Bookman Old Style"/>
          <w:sz w:val="24"/>
          <w:szCs w:val="24"/>
          <w:lang w:val="en-GB"/>
        </w:rPr>
      </w:pPr>
    </w:p>
    <w:p w:rsidR="00772939" w:rsidRPr="00FA7AAC" w:rsidRDefault="0026592A" w:rsidP="00772939">
      <w:pPr>
        <w:spacing w:after="0" w:line="240" w:lineRule="auto"/>
        <w:ind w:left="5760"/>
        <w:jc w:val="center"/>
        <w:rPr>
          <w:rFonts w:ascii="Bookman Old Style" w:hAnsi="Bookman Old Style"/>
          <w:sz w:val="24"/>
          <w:szCs w:val="24"/>
          <w:lang w:val="en-GB"/>
        </w:rPr>
      </w:pPr>
      <w:r w:rsidRPr="00FA7AAC">
        <w:rPr>
          <w:rFonts w:ascii="Bookman Old Style" w:hAnsi="Bookman Old Style"/>
          <w:sz w:val="24"/>
          <w:szCs w:val="24"/>
          <w:lang w:val="en-GB"/>
        </w:rPr>
        <w:t xml:space="preserve">Pj. </w:t>
      </w:r>
      <w:r w:rsidR="00772939" w:rsidRPr="00FA7AAC">
        <w:rPr>
          <w:rFonts w:ascii="Bookman Old Style" w:hAnsi="Bookman Old Style"/>
          <w:sz w:val="24"/>
          <w:szCs w:val="24"/>
          <w:lang w:val="en-GB"/>
        </w:rPr>
        <w:t>BUPATI BUTON UTARA,</w:t>
      </w:r>
    </w:p>
    <w:p w:rsidR="007A3021" w:rsidRPr="00FA7AAC" w:rsidRDefault="007A3021" w:rsidP="00772939">
      <w:pPr>
        <w:spacing w:after="0" w:line="240" w:lineRule="auto"/>
        <w:ind w:left="5760"/>
        <w:jc w:val="center"/>
        <w:rPr>
          <w:rFonts w:ascii="Bookman Old Style" w:hAnsi="Bookman Old Style"/>
          <w:sz w:val="24"/>
          <w:szCs w:val="24"/>
          <w:lang w:val="en-GB"/>
        </w:rPr>
      </w:pPr>
    </w:p>
    <w:p w:rsidR="00772939" w:rsidRPr="00FA7AAC" w:rsidRDefault="00FA7AAC" w:rsidP="007A3021">
      <w:pPr>
        <w:spacing w:after="0" w:line="240" w:lineRule="auto"/>
        <w:ind w:left="5760"/>
        <w:jc w:val="center"/>
        <w:rPr>
          <w:rFonts w:ascii="Bookman Old Style" w:hAnsi="Bookman Old Style"/>
          <w:sz w:val="24"/>
          <w:szCs w:val="24"/>
        </w:rPr>
      </w:pPr>
      <w:r>
        <w:rPr>
          <w:rFonts w:ascii="Bookman Old Style" w:hAnsi="Bookman Old Style"/>
          <w:sz w:val="24"/>
          <w:szCs w:val="24"/>
        </w:rPr>
        <w:t>cap/ttd</w:t>
      </w:r>
    </w:p>
    <w:p w:rsidR="00772939" w:rsidRPr="00FA7AAC" w:rsidRDefault="00772939" w:rsidP="00772939">
      <w:pPr>
        <w:spacing w:after="0" w:line="240" w:lineRule="auto"/>
        <w:ind w:left="28080"/>
        <w:jc w:val="center"/>
        <w:rPr>
          <w:rFonts w:ascii="Bookman Old Style" w:hAnsi="Bookman Old Style"/>
          <w:sz w:val="24"/>
          <w:szCs w:val="24"/>
          <w:lang w:val="en-GB"/>
        </w:rPr>
      </w:pPr>
    </w:p>
    <w:p w:rsidR="007E4EA9" w:rsidRPr="00FA7AAC" w:rsidRDefault="00772939" w:rsidP="007E2AF0">
      <w:pPr>
        <w:spacing w:after="0" w:line="240" w:lineRule="auto"/>
        <w:ind w:left="5760"/>
        <w:jc w:val="center"/>
        <w:rPr>
          <w:rFonts w:ascii="Bookman Old Style" w:hAnsi="Bookman Old Style"/>
          <w:sz w:val="24"/>
          <w:szCs w:val="24"/>
          <w:lang w:val="en-GB"/>
        </w:rPr>
      </w:pPr>
      <w:r w:rsidRPr="00FA7AAC">
        <w:rPr>
          <w:rFonts w:ascii="Bookman Old Style" w:hAnsi="Bookman Old Style"/>
          <w:sz w:val="24"/>
          <w:szCs w:val="24"/>
          <w:lang w:val="en-GB"/>
        </w:rPr>
        <w:t xml:space="preserve">H. </w:t>
      </w:r>
      <w:r w:rsidR="0072516A" w:rsidRPr="00FA7AAC">
        <w:rPr>
          <w:rFonts w:ascii="Bookman Old Style" w:hAnsi="Bookman Old Style"/>
          <w:sz w:val="24"/>
          <w:szCs w:val="24"/>
          <w:lang w:val="en-GB"/>
        </w:rPr>
        <w:t>SAEMU ALWI</w:t>
      </w:r>
    </w:p>
    <w:tbl>
      <w:tblPr>
        <w:tblW w:w="9606" w:type="dxa"/>
        <w:tblLook w:val="04A0" w:firstRow="1" w:lastRow="0" w:firstColumn="1" w:lastColumn="0" w:noHBand="0" w:noVBand="1"/>
      </w:tblPr>
      <w:tblGrid>
        <w:gridCol w:w="1664"/>
        <w:gridCol w:w="287"/>
        <w:gridCol w:w="1417"/>
        <w:gridCol w:w="293"/>
        <w:gridCol w:w="5945"/>
      </w:tblGrid>
      <w:tr w:rsidR="00EA413F" w:rsidRPr="00FA7AAC" w:rsidTr="00157817">
        <w:tc>
          <w:tcPr>
            <w:tcW w:w="1664"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GB"/>
              </w:rPr>
            </w:pPr>
            <w:r w:rsidRPr="00FA7AAC">
              <w:rPr>
                <w:rFonts w:ascii="Bookman Old Style" w:hAnsi="Bookman Old Style" w:cs="Tahoma"/>
              </w:rPr>
              <w:lastRenderedPageBreak/>
              <w:t>LAMPIRAN</w:t>
            </w:r>
            <w:r w:rsidRPr="00FA7AAC">
              <w:rPr>
                <w:rFonts w:ascii="Bookman Old Style" w:hAnsi="Bookman Old Style" w:cs="Tahoma"/>
                <w:lang w:val="en-GB"/>
              </w:rPr>
              <w:t xml:space="preserve"> I</w:t>
            </w:r>
            <w:r w:rsidR="00363822" w:rsidRPr="00FA7AAC">
              <w:rPr>
                <w:rFonts w:ascii="Bookman Old Style" w:hAnsi="Bookman Old Style" w:cs="Tahoma"/>
                <w:lang w:val="en-GB"/>
              </w:rPr>
              <w:t>I</w:t>
            </w:r>
          </w:p>
        </w:tc>
        <w:tc>
          <w:tcPr>
            <w:tcW w:w="287"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w:t>
            </w:r>
          </w:p>
        </w:tc>
        <w:tc>
          <w:tcPr>
            <w:tcW w:w="7655" w:type="dxa"/>
            <w:gridSpan w:val="3"/>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GB"/>
              </w:rPr>
              <w:t xml:space="preserve">PERATURAN DAERAH KABUPATEN </w:t>
            </w:r>
            <w:r w:rsidRPr="00FA7AAC">
              <w:rPr>
                <w:rFonts w:ascii="Bookman Old Style" w:hAnsi="Bookman Old Style" w:cs="Tahoma"/>
              </w:rPr>
              <w:t>BUTON UTARA</w:t>
            </w:r>
          </w:p>
        </w:tc>
      </w:tr>
      <w:tr w:rsidR="00EA413F" w:rsidRPr="00FA7AAC" w:rsidTr="00157817">
        <w:tc>
          <w:tcPr>
            <w:tcW w:w="1664"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p>
        </w:tc>
        <w:tc>
          <w:tcPr>
            <w:tcW w:w="287"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p>
        </w:tc>
        <w:tc>
          <w:tcPr>
            <w:tcW w:w="1417"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NOMOR</w:t>
            </w:r>
          </w:p>
        </w:tc>
        <w:tc>
          <w:tcPr>
            <w:tcW w:w="293"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w:t>
            </w:r>
          </w:p>
        </w:tc>
        <w:tc>
          <w:tcPr>
            <w:tcW w:w="5945" w:type="dxa"/>
          </w:tcPr>
          <w:p w:rsidR="00EA413F" w:rsidRPr="00FA7AAC" w:rsidRDefault="0072516A" w:rsidP="00157817">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 xml:space="preserve">1 </w:t>
            </w:r>
            <w:r w:rsidR="00EA413F" w:rsidRPr="00FA7AAC">
              <w:rPr>
                <w:rFonts w:ascii="Bookman Old Style" w:hAnsi="Bookman Old Style" w:cs="Tahoma"/>
                <w:lang w:val="en-US"/>
              </w:rPr>
              <w:t>TAHUN 2015</w:t>
            </w:r>
          </w:p>
        </w:tc>
      </w:tr>
      <w:tr w:rsidR="00EA413F" w:rsidRPr="00FA7AAC" w:rsidTr="00157817">
        <w:tc>
          <w:tcPr>
            <w:tcW w:w="1664"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p>
        </w:tc>
        <w:tc>
          <w:tcPr>
            <w:tcW w:w="287"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p>
        </w:tc>
        <w:tc>
          <w:tcPr>
            <w:tcW w:w="1417"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TANGGAL</w:t>
            </w:r>
          </w:p>
        </w:tc>
        <w:tc>
          <w:tcPr>
            <w:tcW w:w="293"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w:t>
            </w:r>
          </w:p>
        </w:tc>
        <w:tc>
          <w:tcPr>
            <w:tcW w:w="5945" w:type="dxa"/>
          </w:tcPr>
          <w:p w:rsidR="00EA413F" w:rsidRPr="00FA7AAC" w:rsidRDefault="007A3021" w:rsidP="00157817">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 xml:space="preserve">25 JULI </w:t>
            </w:r>
            <w:r w:rsidR="00EA413F" w:rsidRPr="00FA7AAC">
              <w:rPr>
                <w:rFonts w:ascii="Bookman Old Style" w:hAnsi="Bookman Old Style" w:cs="Tahoma"/>
                <w:lang w:val="en-US"/>
              </w:rPr>
              <w:t>2015</w:t>
            </w:r>
          </w:p>
        </w:tc>
      </w:tr>
      <w:tr w:rsidR="00EA413F" w:rsidRPr="00FA7AAC" w:rsidTr="00157817">
        <w:tc>
          <w:tcPr>
            <w:tcW w:w="1664"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p>
        </w:tc>
        <w:tc>
          <w:tcPr>
            <w:tcW w:w="287"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p>
        </w:tc>
        <w:tc>
          <w:tcPr>
            <w:tcW w:w="1417"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TENTANG</w:t>
            </w:r>
          </w:p>
        </w:tc>
        <w:tc>
          <w:tcPr>
            <w:tcW w:w="293"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w:t>
            </w:r>
          </w:p>
        </w:tc>
        <w:tc>
          <w:tcPr>
            <w:tcW w:w="5945" w:type="dxa"/>
          </w:tcPr>
          <w:p w:rsidR="00EA413F" w:rsidRPr="00FA7AAC" w:rsidRDefault="00EA413F" w:rsidP="00157817">
            <w:pPr>
              <w:tabs>
                <w:tab w:val="left" w:pos="142"/>
                <w:tab w:val="left" w:pos="1560"/>
              </w:tabs>
              <w:spacing w:after="0" w:line="240" w:lineRule="auto"/>
              <w:jc w:val="both"/>
              <w:outlineLvl w:val="0"/>
              <w:rPr>
                <w:rFonts w:ascii="Bookman Old Style" w:hAnsi="Bookman Old Style" w:cs="Tahoma"/>
                <w:lang w:val="en-US"/>
              </w:rPr>
            </w:pPr>
            <w:r w:rsidRPr="00FA7AAC">
              <w:rPr>
                <w:rFonts w:ascii="Bookman Old Style" w:hAnsi="Bookman Old Style" w:cs="Tahoma"/>
                <w:lang w:val="en-US"/>
              </w:rPr>
              <w:t>SISTEM PENYUSUNAN ANGGARAN PENDAPATAN DAN BELANJA DAERAH.</w:t>
            </w:r>
          </w:p>
          <w:p w:rsidR="00EA413F" w:rsidRPr="00FA7AAC" w:rsidRDefault="00AB37A1" w:rsidP="00157817">
            <w:pPr>
              <w:tabs>
                <w:tab w:val="left" w:pos="142"/>
                <w:tab w:val="left" w:pos="1560"/>
              </w:tabs>
              <w:spacing w:after="0" w:line="240" w:lineRule="auto"/>
              <w:jc w:val="both"/>
              <w:outlineLvl w:val="0"/>
              <w:rPr>
                <w:rFonts w:ascii="Bookman Old Style" w:hAnsi="Bookman Old Style" w:cs="Tahoma"/>
                <w:lang w:val="en-US"/>
              </w:rPr>
            </w:pPr>
            <w:r>
              <w:rPr>
                <w:rFonts w:ascii="Bookman Old Style" w:hAnsi="Bookman Old Style" w:cs="Tahoma"/>
                <w:noProof/>
                <w:lang w:val="en-US"/>
              </w:rPr>
              <w:pict>
                <v:shape id="_x0000_s1027" type="#_x0000_t32" style="position:absolute;left:0;text-align:left;margin-left:.15pt;margin-top:2.4pt;width:287.35pt;height:.05pt;flip:y;z-index:251662336" o:connectortype="straight"/>
              </w:pict>
            </w:r>
            <w:r w:rsidR="00EA413F" w:rsidRPr="00FA7AAC">
              <w:rPr>
                <w:rFonts w:ascii="Bookman Old Style" w:hAnsi="Bookman Old Style" w:cs="Tahoma"/>
              </w:rPr>
              <w:t xml:space="preserve"> </w:t>
            </w:r>
          </w:p>
        </w:tc>
      </w:tr>
    </w:tbl>
    <w:p w:rsidR="007E4EA9" w:rsidRPr="00FA7AAC" w:rsidRDefault="007E4EA9" w:rsidP="007D4443">
      <w:pPr>
        <w:spacing w:after="0" w:line="240" w:lineRule="auto"/>
        <w:jc w:val="both"/>
        <w:rPr>
          <w:rFonts w:ascii="Bookman Old Style" w:hAnsi="Bookman Old Style"/>
          <w:sz w:val="24"/>
          <w:szCs w:val="24"/>
          <w:lang w:val="en-GB"/>
        </w:rPr>
      </w:pPr>
    </w:p>
    <w:p w:rsidR="007E4EA9" w:rsidRPr="00FA7AAC" w:rsidRDefault="007E4EA9" w:rsidP="007D4443">
      <w:pPr>
        <w:spacing w:after="0" w:line="240" w:lineRule="auto"/>
        <w:jc w:val="both"/>
        <w:rPr>
          <w:rFonts w:ascii="Bookman Old Style" w:hAnsi="Bookman Old Style"/>
          <w:sz w:val="24"/>
          <w:szCs w:val="24"/>
          <w:lang w:val="en-GB"/>
        </w:rPr>
      </w:pPr>
    </w:p>
    <w:p w:rsidR="005E0811" w:rsidRPr="00FA7AAC" w:rsidRDefault="005E0811" w:rsidP="005E0811">
      <w:pPr>
        <w:spacing w:after="0" w:line="240" w:lineRule="auto"/>
        <w:jc w:val="center"/>
        <w:rPr>
          <w:rFonts w:ascii="Bookman Old Style" w:hAnsi="Bookman Old Style"/>
          <w:sz w:val="24"/>
          <w:szCs w:val="24"/>
          <w:lang w:val="en-GB"/>
        </w:rPr>
      </w:pPr>
      <w:r w:rsidRPr="00FA7AAC">
        <w:rPr>
          <w:rFonts w:ascii="Bookman Old Style" w:hAnsi="Bookman Old Style"/>
          <w:sz w:val="24"/>
          <w:szCs w:val="24"/>
          <w:lang w:val="en-GB"/>
        </w:rPr>
        <w:t>JADWAL PENYUSUNAN PERUBAHAN APBD</w:t>
      </w:r>
    </w:p>
    <w:p w:rsidR="005E0811" w:rsidRPr="00FA7AAC" w:rsidRDefault="005E0811" w:rsidP="005E0811">
      <w:pPr>
        <w:spacing w:after="0" w:line="240" w:lineRule="auto"/>
        <w:jc w:val="center"/>
        <w:rPr>
          <w:rFonts w:ascii="Bookman Old Style" w:hAnsi="Bookman Old Style"/>
          <w:sz w:val="20"/>
          <w:szCs w:val="20"/>
          <w:lang w:val="en-GB"/>
        </w:rPr>
      </w:pPr>
    </w:p>
    <w:tbl>
      <w:tblPr>
        <w:tblStyle w:val="TableGrid"/>
        <w:tblW w:w="0" w:type="auto"/>
        <w:tblLook w:val="04A0" w:firstRow="1" w:lastRow="0" w:firstColumn="1" w:lastColumn="0" w:noHBand="0" w:noVBand="1"/>
      </w:tblPr>
      <w:tblGrid>
        <w:gridCol w:w="586"/>
        <w:gridCol w:w="4202"/>
        <w:gridCol w:w="2394"/>
        <w:gridCol w:w="2394"/>
      </w:tblGrid>
      <w:tr w:rsidR="005E0811" w:rsidRPr="00FA7AAC" w:rsidTr="00157817">
        <w:tc>
          <w:tcPr>
            <w:tcW w:w="586" w:type="dxa"/>
          </w:tcPr>
          <w:p w:rsidR="005E0811" w:rsidRPr="00FA7AAC" w:rsidRDefault="005E0811" w:rsidP="002E615F">
            <w:pPr>
              <w:jc w:val="center"/>
              <w:rPr>
                <w:rFonts w:ascii="Bookman Old Style" w:hAnsi="Bookman Old Style"/>
                <w:sz w:val="20"/>
                <w:szCs w:val="20"/>
                <w:lang w:val="en-GB"/>
              </w:rPr>
            </w:pPr>
            <w:r w:rsidRPr="00FA7AAC">
              <w:rPr>
                <w:rFonts w:ascii="Bookman Old Style" w:hAnsi="Bookman Old Style"/>
                <w:sz w:val="20"/>
                <w:szCs w:val="20"/>
                <w:lang w:val="en-GB"/>
              </w:rPr>
              <w:t>NO</w:t>
            </w:r>
          </w:p>
        </w:tc>
        <w:tc>
          <w:tcPr>
            <w:tcW w:w="4202" w:type="dxa"/>
          </w:tcPr>
          <w:p w:rsidR="005E0811" w:rsidRPr="00FA7AAC" w:rsidRDefault="005E0811" w:rsidP="002E615F">
            <w:pPr>
              <w:jc w:val="center"/>
              <w:rPr>
                <w:rFonts w:ascii="Bookman Old Style" w:hAnsi="Bookman Old Style"/>
                <w:sz w:val="20"/>
                <w:szCs w:val="20"/>
                <w:lang w:val="en-GB"/>
              </w:rPr>
            </w:pPr>
            <w:r w:rsidRPr="00FA7AAC">
              <w:rPr>
                <w:rFonts w:ascii="Bookman Old Style" w:hAnsi="Bookman Old Style"/>
                <w:sz w:val="20"/>
                <w:szCs w:val="20"/>
                <w:lang w:val="en-GB"/>
              </w:rPr>
              <w:t>URAIAN</w:t>
            </w:r>
          </w:p>
        </w:tc>
        <w:tc>
          <w:tcPr>
            <w:tcW w:w="2394" w:type="dxa"/>
          </w:tcPr>
          <w:p w:rsidR="005E0811" w:rsidRPr="00FA7AAC" w:rsidRDefault="005E0811" w:rsidP="002E615F">
            <w:pPr>
              <w:jc w:val="center"/>
              <w:rPr>
                <w:rFonts w:ascii="Bookman Old Style" w:hAnsi="Bookman Old Style"/>
                <w:sz w:val="20"/>
                <w:szCs w:val="20"/>
                <w:lang w:val="en-GB"/>
              </w:rPr>
            </w:pPr>
            <w:r w:rsidRPr="00FA7AAC">
              <w:rPr>
                <w:rFonts w:ascii="Bookman Old Style" w:hAnsi="Bookman Old Style"/>
                <w:sz w:val="20"/>
                <w:szCs w:val="20"/>
                <w:lang w:val="en-GB"/>
              </w:rPr>
              <w:t>WAKTU</w:t>
            </w:r>
          </w:p>
        </w:tc>
        <w:tc>
          <w:tcPr>
            <w:tcW w:w="2394" w:type="dxa"/>
          </w:tcPr>
          <w:p w:rsidR="005E0811" w:rsidRPr="00FA7AAC" w:rsidRDefault="005E0811" w:rsidP="002E615F">
            <w:pPr>
              <w:jc w:val="center"/>
              <w:rPr>
                <w:rFonts w:ascii="Bookman Old Style" w:hAnsi="Bookman Old Style"/>
                <w:sz w:val="20"/>
                <w:szCs w:val="20"/>
                <w:lang w:val="en-GB"/>
              </w:rPr>
            </w:pPr>
            <w:r w:rsidRPr="00FA7AAC">
              <w:rPr>
                <w:rFonts w:ascii="Bookman Old Style" w:hAnsi="Bookman Old Style"/>
                <w:sz w:val="20"/>
                <w:szCs w:val="20"/>
                <w:lang w:val="en-GB"/>
              </w:rPr>
              <w:t>KETERANGAN</w:t>
            </w:r>
          </w:p>
        </w:tc>
      </w:tr>
      <w:tr w:rsidR="005E0811" w:rsidRPr="00FA7AAC" w:rsidTr="00157817">
        <w:tc>
          <w:tcPr>
            <w:tcW w:w="586"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1</w:t>
            </w:r>
          </w:p>
        </w:tc>
        <w:tc>
          <w:tcPr>
            <w:tcW w:w="4202" w:type="dxa"/>
          </w:tcPr>
          <w:p w:rsidR="005E0811"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Penyampaian rancangan Perubahan KUA dan PPAS kepada DPRD</w:t>
            </w: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Minggu pertama agustus</w:t>
            </w:r>
          </w:p>
        </w:tc>
        <w:tc>
          <w:tcPr>
            <w:tcW w:w="2394" w:type="dxa"/>
          </w:tcPr>
          <w:p w:rsidR="005E0811" w:rsidRPr="00FA7AAC" w:rsidRDefault="005E0811" w:rsidP="002E615F">
            <w:pPr>
              <w:jc w:val="center"/>
              <w:rPr>
                <w:rFonts w:ascii="Bookman Old Style" w:hAnsi="Bookman Old Style"/>
                <w:sz w:val="20"/>
                <w:szCs w:val="20"/>
                <w:lang w:val="en-GB"/>
              </w:rPr>
            </w:pPr>
          </w:p>
        </w:tc>
      </w:tr>
      <w:tr w:rsidR="005E0811" w:rsidRPr="00FA7AAC" w:rsidTr="00157817">
        <w:tc>
          <w:tcPr>
            <w:tcW w:w="586"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2</w:t>
            </w:r>
          </w:p>
        </w:tc>
        <w:tc>
          <w:tcPr>
            <w:tcW w:w="4202" w:type="dxa"/>
          </w:tcPr>
          <w:p w:rsidR="005E0811"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Kesepakatan Perubahan KUA dan PPAS antara Kepala Daerah dan DPRD</w:t>
            </w: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Minggu kedua agustus</w:t>
            </w:r>
          </w:p>
        </w:tc>
        <w:tc>
          <w:tcPr>
            <w:tcW w:w="2394" w:type="dxa"/>
          </w:tcPr>
          <w:p w:rsidR="002E615F" w:rsidRPr="00FA7AAC" w:rsidRDefault="002E615F" w:rsidP="002E615F">
            <w:pPr>
              <w:jc w:val="center"/>
              <w:rPr>
                <w:rFonts w:ascii="Bookman Old Style" w:hAnsi="Bookman Old Style"/>
                <w:sz w:val="20"/>
                <w:szCs w:val="20"/>
                <w:lang w:val="en-GB"/>
              </w:rPr>
            </w:pPr>
          </w:p>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7 hari</w:t>
            </w:r>
          </w:p>
        </w:tc>
      </w:tr>
      <w:tr w:rsidR="005E0811" w:rsidRPr="00FA7AAC" w:rsidTr="00157817">
        <w:tc>
          <w:tcPr>
            <w:tcW w:w="586"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3</w:t>
            </w:r>
          </w:p>
        </w:tc>
        <w:tc>
          <w:tcPr>
            <w:tcW w:w="4202" w:type="dxa"/>
          </w:tcPr>
          <w:p w:rsidR="005E0811"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Pedoman penyusunan RKA-SKPD perubahan APBD</w:t>
            </w: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Minggu ketiga agustus</w:t>
            </w:r>
          </w:p>
        </w:tc>
        <w:tc>
          <w:tcPr>
            <w:tcW w:w="2394" w:type="dxa"/>
          </w:tcPr>
          <w:p w:rsidR="005E0811" w:rsidRPr="00FA7AAC" w:rsidRDefault="005E0811" w:rsidP="002E615F">
            <w:pPr>
              <w:jc w:val="center"/>
              <w:rPr>
                <w:rFonts w:ascii="Bookman Old Style" w:hAnsi="Bookman Old Style"/>
                <w:sz w:val="20"/>
                <w:szCs w:val="20"/>
                <w:lang w:val="en-GB"/>
              </w:rPr>
            </w:pPr>
          </w:p>
        </w:tc>
      </w:tr>
      <w:tr w:rsidR="005E0811" w:rsidRPr="00FA7AAC" w:rsidTr="00157817">
        <w:tc>
          <w:tcPr>
            <w:tcW w:w="586"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4</w:t>
            </w:r>
          </w:p>
        </w:tc>
        <w:tc>
          <w:tcPr>
            <w:tcW w:w="4202" w:type="dxa"/>
          </w:tcPr>
          <w:p w:rsidR="005E0811"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Penyampaian raperda APBD beserta lampiran kepada DPRD</w:t>
            </w: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Minggu kedua September</w:t>
            </w:r>
          </w:p>
        </w:tc>
        <w:tc>
          <w:tcPr>
            <w:tcW w:w="2394" w:type="dxa"/>
          </w:tcPr>
          <w:p w:rsidR="005E0811" w:rsidRPr="00FA7AAC" w:rsidRDefault="005E0811" w:rsidP="002E615F">
            <w:pPr>
              <w:jc w:val="center"/>
              <w:rPr>
                <w:rFonts w:ascii="Bookman Old Style" w:hAnsi="Bookman Old Style"/>
                <w:sz w:val="20"/>
                <w:szCs w:val="20"/>
                <w:lang w:val="en-GB"/>
              </w:rPr>
            </w:pPr>
          </w:p>
        </w:tc>
      </w:tr>
      <w:tr w:rsidR="005E0811" w:rsidRPr="00FA7AAC" w:rsidTr="00157817">
        <w:tc>
          <w:tcPr>
            <w:tcW w:w="586"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5</w:t>
            </w:r>
          </w:p>
        </w:tc>
        <w:tc>
          <w:tcPr>
            <w:tcW w:w="4202" w:type="dxa"/>
          </w:tcPr>
          <w:p w:rsidR="005E0811"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Persetujuan DPRD terhadap raperda Perubahan APBD</w:t>
            </w: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3 bulan sebelum tahun anggaran berakhir</w:t>
            </w: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Akhir bulan September</w:t>
            </w:r>
          </w:p>
        </w:tc>
      </w:tr>
      <w:tr w:rsidR="005E0811" w:rsidRPr="00FA7AAC" w:rsidTr="00157817">
        <w:tc>
          <w:tcPr>
            <w:tcW w:w="586"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6</w:t>
            </w:r>
          </w:p>
        </w:tc>
        <w:tc>
          <w:tcPr>
            <w:tcW w:w="4202" w:type="dxa"/>
          </w:tcPr>
          <w:p w:rsidR="005E0811"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Penyampaian kepada Gubernur untuk di evaluasi</w:t>
            </w: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3 hari kerja</w:t>
            </w:r>
          </w:p>
        </w:tc>
        <w:tc>
          <w:tcPr>
            <w:tcW w:w="2394" w:type="dxa"/>
          </w:tcPr>
          <w:p w:rsidR="005E0811" w:rsidRPr="00FA7AAC" w:rsidRDefault="005E0811" w:rsidP="002E615F">
            <w:pPr>
              <w:jc w:val="center"/>
              <w:rPr>
                <w:rFonts w:ascii="Bookman Old Style" w:hAnsi="Bookman Old Style"/>
                <w:sz w:val="20"/>
                <w:szCs w:val="20"/>
                <w:lang w:val="en-GB"/>
              </w:rPr>
            </w:pPr>
          </w:p>
        </w:tc>
      </w:tr>
      <w:tr w:rsidR="005E0811" w:rsidRPr="00FA7AAC" w:rsidTr="00157817">
        <w:tc>
          <w:tcPr>
            <w:tcW w:w="586"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7</w:t>
            </w:r>
          </w:p>
        </w:tc>
        <w:tc>
          <w:tcPr>
            <w:tcW w:w="4202" w:type="dxa"/>
          </w:tcPr>
          <w:p w:rsidR="005E0811"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Keputusan Gubernur tentang hasil evaluasi</w:t>
            </w: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15 hari kerja</w:t>
            </w: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Pertengahan bulan oktober</w:t>
            </w:r>
          </w:p>
        </w:tc>
      </w:tr>
      <w:tr w:rsidR="005E0811" w:rsidRPr="00FA7AAC" w:rsidTr="00157817">
        <w:tc>
          <w:tcPr>
            <w:tcW w:w="586" w:type="dxa"/>
          </w:tcPr>
          <w:p w:rsidR="002E615F" w:rsidRPr="00FA7AAC" w:rsidRDefault="002E615F" w:rsidP="002E615F">
            <w:pPr>
              <w:jc w:val="center"/>
              <w:rPr>
                <w:rFonts w:ascii="Bookman Old Style" w:hAnsi="Bookman Old Style"/>
                <w:sz w:val="20"/>
                <w:szCs w:val="20"/>
                <w:lang w:val="en-GB"/>
              </w:rPr>
            </w:pPr>
          </w:p>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8</w:t>
            </w:r>
          </w:p>
        </w:tc>
        <w:tc>
          <w:tcPr>
            <w:tcW w:w="4202" w:type="dxa"/>
          </w:tcPr>
          <w:p w:rsidR="005E0811"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Pengesahan perda yang telah di evaluasi dan dianggap sesuai ketentuan</w:t>
            </w: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Pertengahan bulan oktober</w:t>
            </w:r>
          </w:p>
        </w:tc>
        <w:tc>
          <w:tcPr>
            <w:tcW w:w="2394" w:type="dxa"/>
          </w:tcPr>
          <w:p w:rsidR="005E0811" w:rsidRPr="00FA7AAC" w:rsidRDefault="005E0811" w:rsidP="002E615F">
            <w:pPr>
              <w:jc w:val="center"/>
              <w:rPr>
                <w:rFonts w:ascii="Bookman Old Style" w:hAnsi="Bookman Old Style"/>
                <w:sz w:val="20"/>
                <w:szCs w:val="20"/>
                <w:lang w:val="en-GB"/>
              </w:rPr>
            </w:pPr>
          </w:p>
        </w:tc>
      </w:tr>
      <w:tr w:rsidR="005E0811" w:rsidRPr="00FA7AAC" w:rsidTr="00157817">
        <w:tc>
          <w:tcPr>
            <w:tcW w:w="586" w:type="dxa"/>
          </w:tcPr>
          <w:p w:rsidR="002E615F" w:rsidRPr="00FA7AAC" w:rsidRDefault="002E615F" w:rsidP="002E615F">
            <w:pPr>
              <w:jc w:val="center"/>
              <w:rPr>
                <w:rFonts w:ascii="Bookman Old Style" w:hAnsi="Bookman Old Style"/>
                <w:sz w:val="20"/>
                <w:szCs w:val="20"/>
                <w:lang w:val="en-GB"/>
              </w:rPr>
            </w:pPr>
          </w:p>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9</w:t>
            </w:r>
          </w:p>
        </w:tc>
        <w:tc>
          <w:tcPr>
            <w:tcW w:w="4202" w:type="dxa"/>
          </w:tcPr>
          <w:p w:rsidR="005E0811"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Pengesahan perda sesuai hasil evaluasi apabila dianggap bertentangan dengan kepentingan umum dan peraturan yang lebih tinggi</w:t>
            </w:r>
          </w:p>
        </w:tc>
        <w:tc>
          <w:tcPr>
            <w:tcW w:w="2394" w:type="dxa"/>
          </w:tcPr>
          <w:p w:rsidR="002E615F" w:rsidRPr="00FA7AAC" w:rsidRDefault="002E615F" w:rsidP="002E615F">
            <w:pPr>
              <w:jc w:val="center"/>
              <w:rPr>
                <w:rFonts w:ascii="Bookman Old Style" w:hAnsi="Bookman Old Style"/>
                <w:sz w:val="20"/>
                <w:szCs w:val="20"/>
                <w:lang w:val="en-GB"/>
              </w:rPr>
            </w:pPr>
          </w:p>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7 hari kerja</w:t>
            </w:r>
          </w:p>
        </w:tc>
        <w:tc>
          <w:tcPr>
            <w:tcW w:w="2394" w:type="dxa"/>
          </w:tcPr>
          <w:p w:rsidR="002E615F" w:rsidRPr="00FA7AAC" w:rsidRDefault="002E615F" w:rsidP="002E615F">
            <w:pPr>
              <w:jc w:val="center"/>
              <w:rPr>
                <w:rFonts w:ascii="Bookman Old Style" w:hAnsi="Bookman Old Style"/>
                <w:sz w:val="20"/>
                <w:szCs w:val="20"/>
                <w:lang w:val="en-GB"/>
              </w:rPr>
            </w:pPr>
          </w:p>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Minggu ketiga oktober</w:t>
            </w:r>
          </w:p>
        </w:tc>
      </w:tr>
      <w:tr w:rsidR="005E0811" w:rsidRPr="00FA7AAC" w:rsidTr="00157817">
        <w:tc>
          <w:tcPr>
            <w:tcW w:w="586" w:type="dxa"/>
          </w:tcPr>
          <w:p w:rsidR="002E615F" w:rsidRPr="00FA7AAC" w:rsidRDefault="002E615F" w:rsidP="002E615F">
            <w:pPr>
              <w:jc w:val="center"/>
              <w:rPr>
                <w:rFonts w:ascii="Bookman Old Style" w:hAnsi="Bookman Old Style"/>
                <w:sz w:val="20"/>
                <w:szCs w:val="20"/>
                <w:lang w:val="en-GB"/>
              </w:rPr>
            </w:pPr>
          </w:p>
          <w:p w:rsidR="002E615F" w:rsidRPr="00FA7AAC" w:rsidRDefault="002E615F" w:rsidP="002E615F">
            <w:pPr>
              <w:jc w:val="center"/>
              <w:rPr>
                <w:rFonts w:ascii="Bookman Old Style" w:hAnsi="Bookman Old Style"/>
                <w:sz w:val="20"/>
                <w:szCs w:val="20"/>
                <w:lang w:val="en-GB"/>
              </w:rPr>
            </w:pPr>
          </w:p>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10</w:t>
            </w:r>
          </w:p>
        </w:tc>
        <w:tc>
          <w:tcPr>
            <w:tcW w:w="4202" w:type="dxa"/>
          </w:tcPr>
          <w:p w:rsidR="002E615F" w:rsidRPr="00FA7AAC" w:rsidRDefault="002E615F" w:rsidP="002E615F">
            <w:pPr>
              <w:rPr>
                <w:rFonts w:ascii="Bookman Old Style" w:hAnsi="Bookman Old Style"/>
                <w:sz w:val="20"/>
                <w:szCs w:val="20"/>
                <w:lang w:val="en-GB"/>
              </w:rPr>
            </w:pPr>
          </w:p>
          <w:p w:rsidR="005E0811"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Pembatalan perda perubahan APBD bila tidak dilakukan penyempurnaan</w:t>
            </w: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7 hari kerja setelah pemberitahuan untuk penyempurnaan sesuai hasil evaluasi</w:t>
            </w:r>
          </w:p>
        </w:tc>
        <w:tc>
          <w:tcPr>
            <w:tcW w:w="2394" w:type="dxa"/>
          </w:tcPr>
          <w:p w:rsidR="002E615F" w:rsidRPr="00FA7AAC" w:rsidRDefault="002E615F" w:rsidP="002E615F">
            <w:pPr>
              <w:jc w:val="center"/>
              <w:rPr>
                <w:rFonts w:ascii="Bookman Old Style" w:hAnsi="Bookman Old Style"/>
                <w:sz w:val="20"/>
                <w:szCs w:val="20"/>
                <w:lang w:val="en-GB"/>
              </w:rPr>
            </w:pPr>
          </w:p>
          <w:p w:rsidR="002E615F" w:rsidRPr="00FA7AAC" w:rsidRDefault="002E615F" w:rsidP="002E615F">
            <w:pPr>
              <w:jc w:val="center"/>
              <w:rPr>
                <w:rFonts w:ascii="Bookman Old Style" w:hAnsi="Bookman Old Style"/>
                <w:sz w:val="20"/>
                <w:szCs w:val="20"/>
                <w:lang w:val="en-GB"/>
              </w:rPr>
            </w:pPr>
          </w:p>
          <w:p w:rsidR="005E0811" w:rsidRPr="00FA7AAC" w:rsidRDefault="002E615F" w:rsidP="002E615F">
            <w:pPr>
              <w:jc w:val="center"/>
              <w:rPr>
                <w:rFonts w:ascii="Bookman Old Style" w:hAnsi="Bookman Old Style"/>
                <w:sz w:val="20"/>
                <w:szCs w:val="20"/>
                <w:lang w:val="en-GB"/>
              </w:rPr>
            </w:pPr>
            <w:r w:rsidRPr="00FA7AAC">
              <w:rPr>
                <w:rFonts w:ascii="Bookman Old Style" w:hAnsi="Bookman Old Style"/>
                <w:sz w:val="20"/>
                <w:szCs w:val="20"/>
                <w:lang w:val="en-GB"/>
              </w:rPr>
              <w:t xml:space="preserve">Minggu </w:t>
            </w:r>
            <w:r w:rsidR="008F59AD" w:rsidRPr="00FA7AAC">
              <w:rPr>
                <w:rFonts w:ascii="Bookman Old Style" w:hAnsi="Bookman Old Style"/>
                <w:sz w:val="20"/>
                <w:szCs w:val="20"/>
                <w:lang w:val="en-GB"/>
              </w:rPr>
              <w:t>keempat oktober</w:t>
            </w:r>
          </w:p>
        </w:tc>
      </w:tr>
      <w:tr w:rsidR="005E0811" w:rsidRPr="00FA7AAC" w:rsidTr="00157817">
        <w:tc>
          <w:tcPr>
            <w:tcW w:w="586"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11</w:t>
            </w:r>
          </w:p>
        </w:tc>
        <w:tc>
          <w:tcPr>
            <w:tcW w:w="4202" w:type="dxa"/>
          </w:tcPr>
          <w:p w:rsidR="005E0811"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Pencabutan raperda Perubahan APBD</w:t>
            </w:r>
          </w:p>
        </w:tc>
        <w:tc>
          <w:tcPr>
            <w:tcW w:w="2394" w:type="dxa"/>
          </w:tcPr>
          <w:p w:rsidR="005E0811" w:rsidRPr="00FA7AAC" w:rsidRDefault="005E0811" w:rsidP="002E615F">
            <w:pPr>
              <w:jc w:val="center"/>
              <w:rPr>
                <w:rFonts w:ascii="Bookman Old Style" w:hAnsi="Bookman Old Style"/>
                <w:sz w:val="20"/>
                <w:szCs w:val="20"/>
                <w:lang w:val="en-GB"/>
              </w:rPr>
            </w:pPr>
          </w:p>
        </w:tc>
        <w:tc>
          <w:tcPr>
            <w:tcW w:w="2394" w:type="dxa"/>
          </w:tcPr>
          <w:p w:rsidR="005E0811"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Minggu pertama November</w:t>
            </w:r>
          </w:p>
        </w:tc>
      </w:tr>
      <w:tr w:rsidR="008F59AD" w:rsidRPr="00FA7AAC" w:rsidTr="00157817">
        <w:tc>
          <w:tcPr>
            <w:tcW w:w="586" w:type="dxa"/>
          </w:tcPr>
          <w:p w:rsidR="008F59AD"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12</w:t>
            </w:r>
          </w:p>
        </w:tc>
        <w:tc>
          <w:tcPr>
            <w:tcW w:w="4202" w:type="dxa"/>
          </w:tcPr>
          <w:p w:rsidR="008F59AD" w:rsidRPr="00FA7AAC" w:rsidRDefault="008F59AD" w:rsidP="002E615F">
            <w:pPr>
              <w:rPr>
                <w:rFonts w:ascii="Bookman Old Style" w:hAnsi="Bookman Old Style"/>
                <w:sz w:val="20"/>
                <w:szCs w:val="20"/>
                <w:lang w:val="en-GB"/>
              </w:rPr>
            </w:pPr>
            <w:r w:rsidRPr="00FA7AAC">
              <w:rPr>
                <w:rFonts w:ascii="Bookman Old Style" w:hAnsi="Bookman Old Style"/>
                <w:sz w:val="20"/>
                <w:szCs w:val="20"/>
                <w:lang w:val="en-GB"/>
              </w:rPr>
              <w:t>Pemberitahuan  untuk penyampaian rancangan perubahan DPA-SKPD</w:t>
            </w:r>
          </w:p>
        </w:tc>
        <w:tc>
          <w:tcPr>
            <w:tcW w:w="2394" w:type="dxa"/>
          </w:tcPr>
          <w:p w:rsidR="008F59AD"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3 hari kerja setelah Perubahan APBD disahkan</w:t>
            </w:r>
          </w:p>
        </w:tc>
        <w:tc>
          <w:tcPr>
            <w:tcW w:w="2394" w:type="dxa"/>
          </w:tcPr>
          <w:p w:rsidR="008F59AD" w:rsidRPr="00FA7AAC" w:rsidRDefault="008F59AD" w:rsidP="002E615F">
            <w:pPr>
              <w:jc w:val="center"/>
              <w:rPr>
                <w:rFonts w:ascii="Bookman Old Style" w:hAnsi="Bookman Old Style"/>
                <w:sz w:val="20"/>
                <w:szCs w:val="20"/>
                <w:lang w:val="en-GB"/>
              </w:rPr>
            </w:pPr>
            <w:r w:rsidRPr="00FA7AAC">
              <w:rPr>
                <w:rFonts w:ascii="Bookman Old Style" w:hAnsi="Bookman Old Style"/>
                <w:sz w:val="20"/>
                <w:szCs w:val="20"/>
                <w:lang w:val="en-GB"/>
              </w:rPr>
              <w:t>Minggu ketiga oktober</w:t>
            </w:r>
          </w:p>
        </w:tc>
      </w:tr>
    </w:tbl>
    <w:p w:rsidR="005E0811" w:rsidRPr="00FA7AAC" w:rsidRDefault="005E0811" w:rsidP="005E0811">
      <w:pPr>
        <w:spacing w:after="0" w:line="240" w:lineRule="auto"/>
        <w:jc w:val="both"/>
        <w:rPr>
          <w:rFonts w:ascii="Bookman Old Style" w:hAnsi="Bookman Old Style"/>
          <w:sz w:val="24"/>
          <w:szCs w:val="24"/>
          <w:lang w:val="en-GB"/>
        </w:rPr>
      </w:pPr>
    </w:p>
    <w:p w:rsidR="005E0811" w:rsidRPr="00FA7AAC" w:rsidRDefault="005E0811" w:rsidP="005E0811">
      <w:pPr>
        <w:spacing w:after="0" w:line="240" w:lineRule="auto"/>
        <w:jc w:val="both"/>
        <w:rPr>
          <w:rFonts w:ascii="Bookman Old Style" w:hAnsi="Bookman Old Style"/>
          <w:sz w:val="24"/>
          <w:szCs w:val="24"/>
          <w:lang w:val="en-GB"/>
        </w:rPr>
      </w:pPr>
    </w:p>
    <w:p w:rsidR="007E4EA9" w:rsidRPr="00FA7AAC" w:rsidRDefault="007E4EA9" w:rsidP="007D4443">
      <w:pPr>
        <w:spacing w:after="0" w:line="240" w:lineRule="auto"/>
        <w:jc w:val="both"/>
        <w:rPr>
          <w:rFonts w:ascii="Bookman Old Style" w:hAnsi="Bookman Old Style"/>
          <w:sz w:val="24"/>
          <w:szCs w:val="24"/>
          <w:lang w:val="en-GB"/>
        </w:rPr>
      </w:pPr>
    </w:p>
    <w:p w:rsidR="00772939" w:rsidRPr="00FA7AAC" w:rsidRDefault="0026592A" w:rsidP="00772939">
      <w:pPr>
        <w:spacing w:after="0" w:line="240" w:lineRule="auto"/>
        <w:ind w:left="5760"/>
        <w:jc w:val="center"/>
        <w:rPr>
          <w:rFonts w:ascii="Bookman Old Style" w:hAnsi="Bookman Old Style"/>
          <w:sz w:val="24"/>
          <w:szCs w:val="24"/>
          <w:lang w:val="en-GB"/>
        </w:rPr>
      </w:pPr>
      <w:r w:rsidRPr="00FA7AAC">
        <w:rPr>
          <w:rFonts w:ascii="Bookman Old Style" w:hAnsi="Bookman Old Style"/>
          <w:sz w:val="24"/>
          <w:szCs w:val="24"/>
          <w:lang w:val="en-GB"/>
        </w:rPr>
        <w:t xml:space="preserve">Pj. </w:t>
      </w:r>
      <w:r w:rsidR="00772939" w:rsidRPr="00FA7AAC">
        <w:rPr>
          <w:rFonts w:ascii="Bookman Old Style" w:hAnsi="Bookman Old Style"/>
          <w:sz w:val="24"/>
          <w:szCs w:val="24"/>
          <w:lang w:val="en-GB"/>
        </w:rPr>
        <w:t>BUPATI BUTON UTARA,</w:t>
      </w:r>
    </w:p>
    <w:p w:rsidR="007A3021" w:rsidRPr="00FA7AAC" w:rsidRDefault="007A3021" w:rsidP="00772939">
      <w:pPr>
        <w:spacing w:after="0" w:line="240" w:lineRule="auto"/>
        <w:ind w:left="5760"/>
        <w:jc w:val="center"/>
        <w:rPr>
          <w:rFonts w:ascii="Bookman Old Style" w:hAnsi="Bookman Old Style"/>
          <w:sz w:val="24"/>
          <w:szCs w:val="24"/>
          <w:lang w:val="en-GB"/>
        </w:rPr>
      </w:pPr>
    </w:p>
    <w:p w:rsidR="007A3021" w:rsidRPr="00FA7AAC" w:rsidRDefault="00FA7AAC" w:rsidP="00772939">
      <w:pPr>
        <w:spacing w:after="0" w:line="240" w:lineRule="auto"/>
        <w:ind w:left="5760"/>
        <w:jc w:val="center"/>
        <w:rPr>
          <w:rFonts w:ascii="Bookman Old Style" w:hAnsi="Bookman Old Style"/>
          <w:sz w:val="24"/>
          <w:szCs w:val="24"/>
        </w:rPr>
      </w:pPr>
      <w:r>
        <w:rPr>
          <w:rFonts w:ascii="Bookman Old Style" w:hAnsi="Bookman Old Style"/>
          <w:sz w:val="24"/>
          <w:szCs w:val="24"/>
        </w:rPr>
        <w:t>cap/ttd</w:t>
      </w:r>
    </w:p>
    <w:p w:rsidR="00772939" w:rsidRPr="00FA7AAC" w:rsidRDefault="00772939" w:rsidP="007A3021">
      <w:pPr>
        <w:spacing w:after="0" w:line="240" w:lineRule="auto"/>
        <w:rPr>
          <w:rFonts w:ascii="Bookman Old Style" w:hAnsi="Bookman Old Style"/>
          <w:sz w:val="24"/>
          <w:szCs w:val="24"/>
          <w:lang w:val="en-GB"/>
        </w:rPr>
      </w:pPr>
    </w:p>
    <w:p w:rsidR="00772939" w:rsidRPr="00FA7AAC" w:rsidRDefault="00772939" w:rsidP="00772939">
      <w:pPr>
        <w:spacing w:after="0" w:line="240" w:lineRule="auto"/>
        <w:ind w:left="5760"/>
        <w:jc w:val="center"/>
        <w:rPr>
          <w:rFonts w:ascii="Bookman Old Style" w:hAnsi="Bookman Old Style"/>
          <w:sz w:val="24"/>
          <w:szCs w:val="24"/>
          <w:lang w:val="en-GB"/>
        </w:rPr>
      </w:pPr>
      <w:r w:rsidRPr="00FA7AAC">
        <w:rPr>
          <w:rFonts w:ascii="Bookman Old Style" w:hAnsi="Bookman Old Style"/>
          <w:sz w:val="24"/>
          <w:szCs w:val="24"/>
          <w:lang w:val="en-GB"/>
        </w:rPr>
        <w:t xml:space="preserve">H. </w:t>
      </w:r>
      <w:r w:rsidR="0072516A" w:rsidRPr="00FA7AAC">
        <w:rPr>
          <w:rFonts w:ascii="Bookman Old Style" w:hAnsi="Bookman Old Style"/>
          <w:sz w:val="24"/>
          <w:szCs w:val="24"/>
          <w:lang w:val="en-GB"/>
        </w:rPr>
        <w:t>SAEMU ALWI</w:t>
      </w:r>
    </w:p>
    <w:p w:rsidR="007E4EA9" w:rsidRPr="00FA7AAC" w:rsidRDefault="007E4EA9" w:rsidP="007D4443">
      <w:pPr>
        <w:spacing w:after="0" w:line="240" w:lineRule="auto"/>
        <w:jc w:val="both"/>
        <w:rPr>
          <w:rFonts w:ascii="Bookman Old Style" w:hAnsi="Bookman Old Style"/>
          <w:sz w:val="24"/>
          <w:szCs w:val="24"/>
          <w:lang w:val="en-GB"/>
        </w:rPr>
      </w:pPr>
    </w:p>
    <w:sectPr w:rsidR="007E4EA9" w:rsidRPr="00FA7AAC" w:rsidSect="006376DA">
      <w:pgSz w:w="12240" w:h="15840" w:code="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Black">
    <w:panose1 w:val="020B0A02040204020203"/>
    <w:charset w:val="00"/>
    <w:family w:val="swiss"/>
    <w:pitch w:val="variable"/>
    <w:sig w:usb0="E10002FF" w:usb1="4000E47F" w:usb2="00000021" w:usb3="00000000" w:csb0="0000019F" w:csb1="00000000"/>
  </w:font>
  <w:font w:name="Aharoni">
    <w:charset w:val="B1"/>
    <w:family w:val="auto"/>
    <w:pitch w:val="variable"/>
    <w:sig w:usb0="00000801" w:usb1="00000000" w:usb2="00000000" w:usb3="00000000" w:csb0="00000020"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F29DA"/>
    <w:multiLevelType w:val="singleLevel"/>
    <w:tmpl w:val="368302EA"/>
    <w:lvl w:ilvl="0">
      <w:start w:val="3"/>
      <w:numFmt w:val="decimal"/>
      <w:lvlText w:val="(%1)"/>
      <w:lvlJc w:val="left"/>
      <w:pPr>
        <w:tabs>
          <w:tab w:val="num" w:pos="4392"/>
        </w:tabs>
        <w:ind w:left="4392" w:hanging="432"/>
      </w:pPr>
      <w:rPr>
        <w:rFonts w:cs="Times New Roman"/>
        <w:color w:val="000000"/>
      </w:rPr>
    </w:lvl>
  </w:abstractNum>
  <w:abstractNum w:abstractNumId="1">
    <w:nsid w:val="00D9CAB4"/>
    <w:multiLevelType w:val="singleLevel"/>
    <w:tmpl w:val="065312CA"/>
    <w:lvl w:ilvl="0">
      <w:start w:val="1"/>
      <w:numFmt w:val="decimal"/>
      <w:lvlText w:val="(%1)"/>
      <w:lvlJc w:val="left"/>
      <w:pPr>
        <w:tabs>
          <w:tab w:val="num" w:pos="432"/>
        </w:tabs>
        <w:ind w:left="432" w:hanging="432"/>
      </w:pPr>
      <w:rPr>
        <w:rFonts w:cs="Times New Roman"/>
        <w:color w:val="000000"/>
      </w:rPr>
    </w:lvl>
  </w:abstractNum>
  <w:abstractNum w:abstractNumId="2">
    <w:nsid w:val="02D67EFA"/>
    <w:multiLevelType w:val="hybridMultilevel"/>
    <w:tmpl w:val="28C698A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64A888"/>
    <w:multiLevelType w:val="singleLevel"/>
    <w:tmpl w:val="F912F2D4"/>
    <w:lvl w:ilvl="0">
      <w:start w:val="4"/>
      <w:numFmt w:val="decimal"/>
      <w:lvlText w:val="(%1)"/>
      <w:lvlJc w:val="left"/>
      <w:pPr>
        <w:tabs>
          <w:tab w:val="num" w:pos="4176"/>
        </w:tabs>
        <w:ind w:left="4176" w:hanging="504"/>
      </w:pPr>
      <w:rPr>
        <w:rFonts w:cs="Times New Roman"/>
        <w:color w:val="000000"/>
      </w:rPr>
    </w:lvl>
  </w:abstractNum>
  <w:abstractNum w:abstractNumId="4">
    <w:nsid w:val="038DBDA8"/>
    <w:multiLevelType w:val="singleLevel"/>
    <w:tmpl w:val="615F7073"/>
    <w:lvl w:ilvl="0">
      <w:start w:val="1"/>
      <w:numFmt w:val="decimal"/>
      <w:lvlText w:val="(%1)"/>
      <w:lvlJc w:val="left"/>
      <w:pPr>
        <w:tabs>
          <w:tab w:val="num" w:pos="4104"/>
        </w:tabs>
        <w:ind w:left="4104" w:hanging="432"/>
      </w:pPr>
      <w:rPr>
        <w:rFonts w:cs="Times New Roman"/>
        <w:color w:val="000000"/>
      </w:rPr>
    </w:lvl>
  </w:abstractNum>
  <w:abstractNum w:abstractNumId="5">
    <w:nsid w:val="0434616B"/>
    <w:multiLevelType w:val="hybridMultilevel"/>
    <w:tmpl w:val="D36EB434"/>
    <w:lvl w:ilvl="0" w:tplc="166A2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9A28EED"/>
    <w:multiLevelType w:val="singleLevel"/>
    <w:tmpl w:val="1EA9CC40"/>
    <w:lvl w:ilvl="0">
      <w:start w:val="1"/>
      <w:numFmt w:val="lowerLetter"/>
      <w:lvlText w:val="%1."/>
      <w:lvlJc w:val="left"/>
      <w:pPr>
        <w:tabs>
          <w:tab w:val="num" w:pos="2592"/>
        </w:tabs>
        <w:ind w:left="2592" w:hanging="432"/>
      </w:pPr>
      <w:rPr>
        <w:rFonts w:cs="Times New Roman"/>
        <w:color w:val="000000"/>
      </w:rPr>
    </w:lvl>
  </w:abstractNum>
  <w:abstractNum w:abstractNumId="7">
    <w:nsid w:val="0A31AD79"/>
    <w:multiLevelType w:val="singleLevel"/>
    <w:tmpl w:val="002FED7D"/>
    <w:lvl w:ilvl="0">
      <w:start w:val="1"/>
      <w:numFmt w:val="decimal"/>
      <w:lvlText w:val="(%1)"/>
      <w:lvlJc w:val="left"/>
      <w:pPr>
        <w:tabs>
          <w:tab w:val="num" w:pos="3960"/>
        </w:tabs>
        <w:ind w:left="3960" w:hanging="360"/>
      </w:pPr>
      <w:rPr>
        <w:rFonts w:cs="Times New Roman"/>
        <w:color w:val="000000"/>
      </w:rPr>
    </w:lvl>
  </w:abstractNum>
  <w:abstractNum w:abstractNumId="8">
    <w:nsid w:val="0E35BD46"/>
    <w:multiLevelType w:val="singleLevel"/>
    <w:tmpl w:val="649F9605"/>
    <w:lvl w:ilvl="0">
      <w:start w:val="1"/>
      <w:numFmt w:val="decimal"/>
      <w:lvlText w:val="(%1)"/>
      <w:lvlJc w:val="left"/>
      <w:pPr>
        <w:tabs>
          <w:tab w:val="num" w:pos="432"/>
        </w:tabs>
        <w:ind w:left="432" w:hanging="432"/>
      </w:pPr>
      <w:rPr>
        <w:rFonts w:cs="Times New Roman"/>
        <w:color w:val="000000"/>
      </w:rPr>
    </w:lvl>
  </w:abstractNum>
  <w:abstractNum w:abstractNumId="9">
    <w:nsid w:val="12815DD8"/>
    <w:multiLevelType w:val="singleLevel"/>
    <w:tmpl w:val="2491B470"/>
    <w:lvl w:ilvl="0">
      <w:start w:val="1"/>
      <w:numFmt w:val="lowerLetter"/>
      <w:lvlText w:val="%1."/>
      <w:lvlJc w:val="left"/>
      <w:pPr>
        <w:tabs>
          <w:tab w:val="num" w:pos="2664"/>
        </w:tabs>
        <w:ind w:left="2232"/>
      </w:pPr>
      <w:rPr>
        <w:rFonts w:cs="Times New Roman"/>
        <w:color w:val="000000"/>
      </w:rPr>
    </w:lvl>
  </w:abstractNum>
  <w:abstractNum w:abstractNumId="10">
    <w:nsid w:val="128845F7"/>
    <w:multiLevelType w:val="singleLevel"/>
    <w:tmpl w:val="75B646FF"/>
    <w:lvl w:ilvl="0">
      <w:start w:val="1"/>
      <w:numFmt w:val="decimal"/>
      <w:lvlText w:val="(%1)"/>
      <w:lvlJc w:val="left"/>
      <w:pPr>
        <w:tabs>
          <w:tab w:val="num" w:pos="4176"/>
        </w:tabs>
        <w:ind w:left="4176" w:hanging="504"/>
      </w:pPr>
      <w:rPr>
        <w:rFonts w:cs="Times New Roman"/>
        <w:color w:val="000000"/>
      </w:rPr>
    </w:lvl>
  </w:abstractNum>
  <w:abstractNum w:abstractNumId="11">
    <w:nsid w:val="15C752F8"/>
    <w:multiLevelType w:val="singleLevel"/>
    <w:tmpl w:val="4484F257"/>
    <w:lvl w:ilvl="0">
      <w:start w:val="1"/>
      <w:numFmt w:val="decimal"/>
      <w:lvlText w:val="(%1)"/>
      <w:lvlJc w:val="left"/>
      <w:pPr>
        <w:tabs>
          <w:tab w:val="num" w:pos="4176"/>
        </w:tabs>
        <w:ind w:left="4176" w:hanging="360"/>
      </w:pPr>
      <w:rPr>
        <w:rFonts w:cs="Times New Roman"/>
        <w:color w:val="000000"/>
      </w:rPr>
    </w:lvl>
  </w:abstractNum>
  <w:abstractNum w:abstractNumId="12">
    <w:nsid w:val="181F4CA1"/>
    <w:multiLevelType w:val="singleLevel"/>
    <w:tmpl w:val="73C197B2"/>
    <w:lvl w:ilvl="0">
      <w:start w:val="4"/>
      <w:numFmt w:val="decimal"/>
      <w:lvlText w:val="(%1)"/>
      <w:lvlJc w:val="left"/>
      <w:pPr>
        <w:tabs>
          <w:tab w:val="num" w:pos="2376"/>
        </w:tabs>
        <w:ind w:left="2376" w:hanging="432"/>
      </w:pPr>
      <w:rPr>
        <w:rFonts w:cs="Times New Roman"/>
        <w:color w:val="000000"/>
      </w:rPr>
    </w:lvl>
  </w:abstractNum>
  <w:abstractNum w:abstractNumId="13">
    <w:nsid w:val="183E3B78"/>
    <w:multiLevelType w:val="hybridMultilevel"/>
    <w:tmpl w:val="4DCC0108"/>
    <w:lvl w:ilvl="0" w:tplc="8626E792">
      <w:start w:val="1"/>
      <w:numFmt w:val="decimal"/>
      <w:lvlText w:val="%1."/>
      <w:lvlJc w:val="left"/>
      <w:pPr>
        <w:ind w:left="1080" w:hanging="72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8AB7CAB"/>
    <w:multiLevelType w:val="hybridMultilevel"/>
    <w:tmpl w:val="B216A872"/>
    <w:lvl w:ilvl="0" w:tplc="6E54302E">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nsid w:val="1947E661"/>
    <w:multiLevelType w:val="singleLevel"/>
    <w:tmpl w:val="6AC3338E"/>
    <w:lvl w:ilvl="0">
      <w:start w:val="1"/>
      <w:numFmt w:val="decimal"/>
      <w:lvlText w:val="(%1)"/>
      <w:lvlJc w:val="left"/>
      <w:pPr>
        <w:tabs>
          <w:tab w:val="num" w:pos="4104"/>
        </w:tabs>
        <w:ind w:left="4104" w:hanging="504"/>
      </w:pPr>
      <w:rPr>
        <w:rFonts w:cs="Times New Roman"/>
        <w:color w:val="000000"/>
      </w:rPr>
    </w:lvl>
  </w:abstractNum>
  <w:abstractNum w:abstractNumId="16">
    <w:nsid w:val="199D0A67"/>
    <w:multiLevelType w:val="singleLevel"/>
    <w:tmpl w:val="60CBD495"/>
    <w:lvl w:ilvl="0">
      <w:start w:val="1"/>
      <w:numFmt w:val="lowerLetter"/>
      <w:lvlText w:val="%1."/>
      <w:lvlJc w:val="left"/>
      <w:pPr>
        <w:tabs>
          <w:tab w:val="num" w:pos="864"/>
        </w:tabs>
        <w:ind w:left="360"/>
      </w:pPr>
      <w:rPr>
        <w:rFonts w:cs="Times New Roman"/>
        <w:color w:val="000000"/>
      </w:rPr>
    </w:lvl>
  </w:abstractNum>
  <w:abstractNum w:abstractNumId="17">
    <w:nsid w:val="19F7ED9C"/>
    <w:multiLevelType w:val="singleLevel"/>
    <w:tmpl w:val="08A24F08"/>
    <w:lvl w:ilvl="0">
      <w:start w:val="1"/>
      <w:numFmt w:val="decimal"/>
      <w:lvlText w:val="(%1)"/>
      <w:lvlJc w:val="left"/>
      <w:pPr>
        <w:tabs>
          <w:tab w:val="num" w:pos="2160"/>
        </w:tabs>
        <w:ind w:left="2160" w:hanging="432"/>
      </w:pPr>
      <w:rPr>
        <w:rFonts w:cs="Times New Roman"/>
        <w:color w:val="000000"/>
      </w:rPr>
    </w:lvl>
  </w:abstractNum>
  <w:abstractNum w:abstractNumId="18">
    <w:nsid w:val="1B1E0B1B"/>
    <w:multiLevelType w:val="singleLevel"/>
    <w:tmpl w:val="790079B7"/>
    <w:lvl w:ilvl="0">
      <w:start w:val="1"/>
      <w:numFmt w:val="decimal"/>
      <w:lvlText w:val="(%1)"/>
      <w:lvlJc w:val="left"/>
      <w:pPr>
        <w:tabs>
          <w:tab w:val="num" w:pos="432"/>
        </w:tabs>
        <w:ind w:left="432" w:hanging="432"/>
      </w:pPr>
      <w:rPr>
        <w:rFonts w:cs="Times New Roman"/>
        <w:color w:val="000000"/>
      </w:rPr>
    </w:lvl>
  </w:abstractNum>
  <w:abstractNum w:abstractNumId="19">
    <w:nsid w:val="1C8A9657"/>
    <w:multiLevelType w:val="singleLevel"/>
    <w:tmpl w:val="72021BC1"/>
    <w:lvl w:ilvl="0">
      <w:start w:val="1"/>
      <w:numFmt w:val="decimal"/>
      <w:lvlText w:val="(%1)"/>
      <w:lvlJc w:val="left"/>
      <w:pPr>
        <w:tabs>
          <w:tab w:val="num" w:pos="2304"/>
        </w:tabs>
        <w:ind w:left="2304" w:hanging="432"/>
      </w:pPr>
      <w:rPr>
        <w:rFonts w:cs="Times New Roman"/>
        <w:color w:val="000000"/>
      </w:rPr>
    </w:lvl>
  </w:abstractNum>
  <w:abstractNum w:abstractNumId="20">
    <w:nsid w:val="1CB8823F"/>
    <w:multiLevelType w:val="singleLevel"/>
    <w:tmpl w:val="4E87ED0D"/>
    <w:lvl w:ilvl="0">
      <w:start w:val="1"/>
      <w:numFmt w:val="decimal"/>
      <w:lvlText w:val="(%1)"/>
      <w:lvlJc w:val="left"/>
      <w:pPr>
        <w:tabs>
          <w:tab w:val="num" w:pos="2160"/>
        </w:tabs>
        <w:ind w:left="2160" w:hanging="504"/>
      </w:pPr>
      <w:rPr>
        <w:rFonts w:cs="Times New Roman"/>
        <w:color w:val="000000"/>
      </w:rPr>
    </w:lvl>
  </w:abstractNum>
  <w:abstractNum w:abstractNumId="21">
    <w:nsid w:val="1D18D384"/>
    <w:multiLevelType w:val="singleLevel"/>
    <w:tmpl w:val="072B131F"/>
    <w:lvl w:ilvl="0">
      <w:start w:val="1"/>
      <w:numFmt w:val="decimal"/>
      <w:lvlText w:val="(%1)"/>
      <w:lvlJc w:val="left"/>
      <w:pPr>
        <w:tabs>
          <w:tab w:val="num" w:pos="4104"/>
        </w:tabs>
        <w:ind w:left="4104" w:hanging="432"/>
      </w:pPr>
      <w:rPr>
        <w:rFonts w:cs="Times New Roman"/>
        <w:color w:val="000000"/>
      </w:rPr>
    </w:lvl>
  </w:abstractNum>
  <w:abstractNum w:abstractNumId="22">
    <w:nsid w:val="1F18C998"/>
    <w:multiLevelType w:val="singleLevel"/>
    <w:tmpl w:val="509FC35A"/>
    <w:lvl w:ilvl="0">
      <w:start w:val="48"/>
      <w:numFmt w:val="decimal"/>
      <w:lvlText w:val="%1."/>
      <w:lvlJc w:val="left"/>
      <w:pPr>
        <w:tabs>
          <w:tab w:val="num" w:pos="576"/>
        </w:tabs>
        <w:ind w:left="504" w:hanging="504"/>
      </w:pPr>
      <w:rPr>
        <w:color w:val="1C2224"/>
      </w:rPr>
    </w:lvl>
  </w:abstractNum>
  <w:abstractNum w:abstractNumId="23">
    <w:nsid w:val="263E50A2"/>
    <w:multiLevelType w:val="singleLevel"/>
    <w:tmpl w:val="197516FE"/>
    <w:lvl w:ilvl="0">
      <w:start w:val="12"/>
      <w:numFmt w:val="decimal"/>
      <w:lvlText w:val="(%1)"/>
      <w:lvlJc w:val="left"/>
      <w:pPr>
        <w:tabs>
          <w:tab w:val="num" w:pos="4248"/>
        </w:tabs>
        <w:ind w:left="4248" w:hanging="432"/>
      </w:pPr>
      <w:rPr>
        <w:rFonts w:cs="Times New Roman"/>
        <w:color w:val="000000"/>
      </w:rPr>
    </w:lvl>
  </w:abstractNum>
  <w:abstractNum w:abstractNumId="24">
    <w:nsid w:val="26A9654A"/>
    <w:multiLevelType w:val="singleLevel"/>
    <w:tmpl w:val="60F60600"/>
    <w:lvl w:ilvl="0">
      <w:start w:val="1"/>
      <w:numFmt w:val="decimal"/>
      <w:lvlText w:val="(%1)"/>
      <w:lvlJc w:val="left"/>
      <w:pPr>
        <w:tabs>
          <w:tab w:val="num" w:pos="2232"/>
        </w:tabs>
        <w:ind w:left="2232" w:hanging="432"/>
      </w:pPr>
      <w:rPr>
        <w:rFonts w:cs="Times New Roman"/>
        <w:color w:val="000000"/>
      </w:rPr>
    </w:lvl>
  </w:abstractNum>
  <w:abstractNum w:abstractNumId="25">
    <w:nsid w:val="29C2CBAC"/>
    <w:multiLevelType w:val="singleLevel"/>
    <w:tmpl w:val="274D6DA0"/>
    <w:lvl w:ilvl="0">
      <w:start w:val="1"/>
      <w:numFmt w:val="decimal"/>
      <w:lvlText w:val="(%1)"/>
      <w:lvlJc w:val="left"/>
      <w:pPr>
        <w:tabs>
          <w:tab w:val="num" w:pos="2232"/>
        </w:tabs>
        <w:ind w:left="2232" w:hanging="432"/>
      </w:pPr>
      <w:rPr>
        <w:rFonts w:cs="Times New Roman"/>
        <w:color w:val="000000"/>
      </w:rPr>
    </w:lvl>
  </w:abstractNum>
  <w:abstractNum w:abstractNumId="26">
    <w:nsid w:val="2EB62510"/>
    <w:multiLevelType w:val="singleLevel"/>
    <w:tmpl w:val="0BC8EE03"/>
    <w:lvl w:ilvl="0">
      <w:start w:val="1"/>
      <w:numFmt w:val="decimal"/>
      <w:lvlText w:val="(%1)"/>
      <w:lvlJc w:val="left"/>
      <w:pPr>
        <w:tabs>
          <w:tab w:val="num" w:pos="504"/>
        </w:tabs>
        <w:ind w:left="504" w:hanging="432"/>
      </w:pPr>
      <w:rPr>
        <w:rFonts w:cs="Times New Roman"/>
        <w:color w:val="000000"/>
      </w:rPr>
    </w:lvl>
  </w:abstractNum>
  <w:abstractNum w:abstractNumId="27">
    <w:nsid w:val="30DC7F1D"/>
    <w:multiLevelType w:val="singleLevel"/>
    <w:tmpl w:val="38063E8D"/>
    <w:lvl w:ilvl="0">
      <w:start w:val="1"/>
      <w:numFmt w:val="lowerLetter"/>
      <w:lvlText w:val="%1."/>
      <w:lvlJc w:val="left"/>
      <w:pPr>
        <w:tabs>
          <w:tab w:val="num" w:pos="4680"/>
        </w:tabs>
        <w:ind w:left="4680" w:hanging="432"/>
      </w:pPr>
      <w:rPr>
        <w:rFonts w:cs="Times New Roman"/>
        <w:color w:val="000000"/>
      </w:rPr>
    </w:lvl>
  </w:abstractNum>
  <w:abstractNum w:abstractNumId="28">
    <w:nsid w:val="310FA34F"/>
    <w:multiLevelType w:val="singleLevel"/>
    <w:tmpl w:val="41B3A7F0"/>
    <w:lvl w:ilvl="0">
      <w:start w:val="1"/>
      <w:numFmt w:val="lowerLetter"/>
      <w:lvlText w:val="%1."/>
      <w:lvlJc w:val="left"/>
      <w:pPr>
        <w:tabs>
          <w:tab w:val="num" w:pos="2808"/>
        </w:tabs>
        <w:ind w:left="2376"/>
      </w:pPr>
      <w:rPr>
        <w:rFonts w:cs="Times New Roman"/>
        <w:color w:val="000000"/>
      </w:rPr>
    </w:lvl>
  </w:abstractNum>
  <w:abstractNum w:abstractNumId="29">
    <w:nsid w:val="33C963AC"/>
    <w:multiLevelType w:val="hybridMultilevel"/>
    <w:tmpl w:val="BD68C338"/>
    <w:lvl w:ilvl="0" w:tplc="7640DF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4C70516"/>
    <w:multiLevelType w:val="singleLevel"/>
    <w:tmpl w:val="55F46D66"/>
    <w:lvl w:ilvl="0">
      <w:start w:val="1"/>
      <w:numFmt w:val="decimal"/>
      <w:lvlText w:val="(%1)"/>
      <w:lvlJc w:val="left"/>
      <w:pPr>
        <w:tabs>
          <w:tab w:val="num" w:pos="4176"/>
        </w:tabs>
        <w:ind w:left="4176" w:hanging="432"/>
      </w:pPr>
      <w:rPr>
        <w:rFonts w:cs="Times New Roman"/>
        <w:color w:val="000000"/>
      </w:rPr>
    </w:lvl>
  </w:abstractNum>
  <w:abstractNum w:abstractNumId="31">
    <w:nsid w:val="362F1B93"/>
    <w:multiLevelType w:val="singleLevel"/>
    <w:tmpl w:val="163E6CC1"/>
    <w:lvl w:ilvl="0">
      <w:start w:val="1"/>
      <w:numFmt w:val="decimal"/>
      <w:lvlText w:val="(%1)"/>
      <w:lvlJc w:val="left"/>
      <w:pPr>
        <w:tabs>
          <w:tab w:val="num" w:pos="2232"/>
        </w:tabs>
        <w:ind w:left="2232" w:hanging="504"/>
      </w:pPr>
      <w:rPr>
        <w:rFonts w:cs="Times New Roman"/>
        <w:color w:val="000000"/>
      </w:rPr>
    </w:lvl>
  </w:abstractNum>
  <w:abstractNum w:abstractNumId="32">
    <w:nsid w:val="37102420"/>
    <w:multiLevelType w:val="hybridMultilevel"/>
    <w:tmpl w:val="269ED824"/>
    <w:lvl w:ilvl="0" w:tplc="A7D40BD4">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nsid w:val="38892D37"/>
    <w:multiLevelType w:val="hybridMultilevel"/>
    <w:tmpl w:val="614C1D28"/>
    <w:lvl w:ilvl="0" w:tplc="D0943E0A">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nsid w:val="388C1831"/>
    <w:multiLevelType w:val="hybridMultilevel"/>
    <w:tmpl w:val="0C72ED78"/>
    <w:lvl w:ilvl="0" w:tplc="73307222">
      <w:start w:val="1"/>
      <w:numFmt w:val="decimal"/>
      <w:lvlText w:val="(%1)"/>
      <w:lvlJc w:val="left"/>
      <w:pPr>
        <w:tabs>
          <w:tab w:val="num" w:pos="2160"/>
        </w:tabs>
        <w:ind w:left="2160" w:hanging="360"/>
      </w:pPr>
      <w:rPr>
        <w:rFonts w:cs="Times New Roman" w:hint="default"/>
      </w:rPr>
    </w:lvl>
    <w:lvl w:ilvl="1" w:tplc="04090019">
      <w:start w:val="1"/>
      <w:numFmt w:val="lowerLetter"/>
      <w:lvlText w:val="%2."/>
      <w:lvlJc w:val="left"/>
      <w:pPr>
        <w:tabs>
          <w:tab w:val="num" w:pos="2880"/>
        </w:tabs>
        <w:ind w:left="2880" w:hanging="360"/>
      </w:pPr>
      <w:rPr>
        <w:rFonts w:cs="Times New Roman"/>
      </w:rPr>
    </w:lvl>
    <w:lvl w:ilvl="2" w:tplc="0409001B">
      <w:start w:val="1"/>
      <w:numFmt w:val="lowerRoman"/>
      <w:lvlText w:val="%3."/>
      <w:lvlJc w:val="right"/>
      <w:pPr>
        <w:tabs>
          <w:tab w:val="num" w:pos="3600"/>
        </w:tabs>
        <w:ind w:left="3600" w:hanging="180"/>
      </w:pPr>
      <w:rPr>
        <w:rFonts w:cs="Times New Roman"/>
      </w:rPr>
    </w:lvl>
    <w:lvl w:ilvl="3" w:tplc="0409000F">
      <w:start w:val="1"/>
      <w:numFmt w:val="decimal"/>
      <w:lvlText w:val="%4."/>
      <w:lvlJc w:val="left"/>
      <w:pPr>
        <w:tabs>
          <w:tab w:val="num" w:pos="4320"/>
        </w:tabs>
        <w:ind w:left="4320" w:hanging="360"/>
      </w:pPr>
      <w:rPr>
        <w:rFonts w:cs="Times New Roman"/>
      </w:rPr>
    </w:lvl>
    <w:lvl w:ilvl="4" w:tplc="04090019">
      <w:start w:val="1"/>
      <w:numFmt w:val="lowerLetter"/>
      <w:lvlText w:val="%5."/>
      <w:lvlJc w:val="left"/>
      <w:pPr>
        <w:tabs>
          <w:tab w:val="num" w:pos="5040"/>
        </w:tabs>
        <w:ind w:left="5040" w:hanging="360"/>
      </w:pPr>
      <w:rPr>
        <w:rFonts w:cs="Times New Roman"/>
      </w:rPr>
    </w:lvl>
    <w:lvl w:ilvl="5" w:tplc="0409001B">
      <w:start w:val="1"/>
      <w:numFmt w:val="lowerRoman"/>
      <w:lvlText w:val="%6."/>
      <w:lvlJc w:val="right"/>
      <w:pPr>
        <w:tabs>
          <w:tab w:val="num" w:pos="5760"/>
        </w:tabs>
        <w:ind w:left="5760" w:hanging="180"/>
      </w:pPr>
      <w:rPr>
        <w:rFonts w:cs="Times New Roman"/>
      </w:rPr>
    </w:lvl>
    <w:lvl w:ilvl="6" w:tplc="0409000F">
      <w:start w:val="1"/>
      <w:numFmt w:val="decimal"/>
      <w:lvlText w:val="%7."/>
      <w:lvlJc w:val="left"/>
      <w:pPr>
        <w:tabs>
          <w:tab w:val="num" w:pos="6480"/>
        </w:tabs>
        <w:ind w:left="6480" w:hanging="360"/>
      </w:pPr>
      <w:rPr>
        <w:rFonts w:cs="Times New Roman"/>
      </w:rPr>
    </w:lvl>
    <w:lvl w:ilvl="7" w:tplc="04090019">
      <w:start w:val="1"/>
      <w:numFmt w:val="lowerLetter"/>
      <w:lvlText w:val="%8."/>
      <w:lvlJc w:val="left"/>
      <w:pPr>
        <w:tabs>
          <w:tab w:val="num" w:pos="7200"/>
        </w:tabs>
        <w:ind w:left="7200" w:hanging="360"/>
      </w:pPr>
      <w:rPr>
        <w:rFonts w:cs="Times New Roman"/>
      </w:rPr>
    </w:lvl>
    <w:lvl w:ilvl="8" w:tplc="0409001B">
      <w:start w:val="1"/>
      <w:numFmt w:val="lowerRoman"/>
      <w:lvlText w:val="%9."/>
      <w:lvlJc w:val="right"/>
      <w:pPr>
        <w:tabs>
          <w:tab w:val="num" w:pos="7920"/>
        </w:tabs>
        <w:ind w:left="7920" w:hanging="180"/>
      </w:pPr>
      <w:rPr>
        <w:rFonts w:cs="Times New Roman"/>
      </w:rPr>
    </w:lvl>
  </w:abstractNum>
  <w:abstractNum w:abstractNumId="35">
    <w:nsid w:val="38B19AA2"/>
    <w:multiLevelType w:val="singleLevel"/>
    <w:tmpl w:val="6A28D9A1"/>
    <w:lvl w:ilvl="0">
      <w:start w:val="1"/>
      <w:numFmt w:val="decimal"/>
      <w:lvlText w:val="(%1)"/>
      <w:lvlJc w:val="left"/>
      <w:pPr>
        <w:tabs>
          <w:tab w:val="num" w:pos="4104"/>
        </w:tabs>
        <w:ind w:left="4104" w:hanging="432"/>
      </w:pPr>
      <w:rPr>
        <w:rFonts w:cs="Times New Roman"/>
        <w:color w:val="000000"/>
      </w:rPr>
    </w:lvl>
  </w:abstractNum>
  <w:abstractNum w:abstractNumId="36">
    <w:nsid w:val="391266CF"/>
    <w:multiLevelType w:val="singleLevel"/>
    <w:tmpl w:val="7CF18243"/>
    <w:lvl w:ilvl="0">
      <w:start w:val="1"/>
      <w:numFmt w:val="decimal"/>
      <w:lvlText w:val="(%1)"/>
      <w:lvlJc w:val="left"/>
      <w:pPr>
        <w:tabs>
          <w:tab w:val="num" w:pos="432"/>
        </w:tabs>
        <w:ind w:left="432" w:hanging="432"/>
      </w:pPr>
      <w:rPr>
        <w:rFonts w:cs="Times New Roman"/>
        <w:color w:val="000000"/>
      </w:rPr>
    </w:lvl>
  </w:abstractNum>
  <w:abstractNum w:abstractNumId="37">
    <w:nsid w:val="39CE258A"/>
    <w:multiLevelType w:val="singleLevel"/>
    <w:tmpl w:val="7C8E297B"/>
    <w:lvl w:ilvl="0">
      <w:start w:val="1"/>
      <w:numFmt w:val="decimal"/>
      <w:lvlText w:val="(%1)"/>
      <w:lvlJc w:val="left"/>
      <w:pPr>
        <w:tabs>
          <w:tab w:val="num" w:pos="4104"/>
        </w:tabs>
        <w:ind w:left="4104" w:hanging="504"/>
      </w:pPr>
      <w:rPr>
        <w:rFonts w:cs="Times New Roman"/>
        <w:color w:val="000000"/>
      </w:rPr>
    </w:lvl>
  </w:abstractNum>
  <w:abstractNum w:abstractNumId="38">
    <w:nsid w:val="3AEE0EB5"/>
    <w:multiLevelType w:val="singleLevel"/>
    <w:tmpl w:val="12A17C4A"/>
    <w:lvl w:ilvl="0">
      <w:start w:val="1"/>
      <w:numFmt w:val="decimal"/>
      <w:lvlText w:val="(%1)"/>
      <w:lvlJc w:val="left"/>
      <w:pPr>
        <w:tabs>
          <w:tab w:val="num" w:pos="2304"/>
        </w:tabs>
        <w:ind w:left="2304" w:hanging="504"/>
      </w:pPr>
      <w:rPr>
        <w:rFonts w:cs="Times New Roman"/>
        <w:color w:val="000000"/>
      </w:rPr>
    </w:lvl>
  </w:abstractNum>
  <w:abstractNum w:abstractNumId="39">
    <w:nsid w:val="3B23AA37"/>
    <w:multiLevelType w:val="singleLevel"/>
    <w:tmpl w:val="685CB67B"/>
    <w:lvl w:ilvl="0">
      <w:start w:val="1"/>
      <w:numFmt w:val="decimal"/>
      <w:lvlText w:val="(%1)"/>
      <w:lvlJc w:val="left"/>
      <w:pPr>
        <w:tabs>
          <w:tab w:val="num" w:pos="4032"/>
        </w:tabs>
        <w:ind w:left="4032" w:hanging="504"/>
      </w:pPr>
      <w:rPr>
        <w:rFonts w:cs="Times New Roman"/>
        <w:color w:val="000000"/>
      </w:rPr>
    </w:lvl>
  </w:abstractNum>
  <w:abstractNum w:abstractNumId="40">
    <w:nsid w:val="3BB47FA8"/>
    <w:multiLevelType w:val="singleLevel"/>
    <w:tmpl w:val="0E8BD7E4"/>
    <w:lvl w:ilvl="0">
      <w:start w:val="1"/>
      <w:numFmt w:val="lowerLetter"/>
      <w:lvlText w:val="%1."/>
      <w:lvlJc w:val="left"/>
      <w:pPr>
        <w:tabs>
          <w:tab w:val="num" w:pos="2664"/>
        </w:tabs>
        <w:ind w:left="2664" w:hanging="432"/>
      </w:pPr>
      <w:rPr>
        <w:rFonts w:cs="Times New Roman"/>
        <w:color w:val="000000"/>
      </w:rPr>
    </w:lvl>
  </w:abstractNum>
  <w:abstractNum w:abstractNumId="41">
    <w:nsid w:val="3BFC2F50"/>
    <w:multiLevelType w:val="singleLevel"/>
    <w:tmpl w:val="106F1048"/>
    <w:lvl w:ilvl="0">
      <w:start w:val="1"/>
      <w:numFmt w:val="decimal"/>
      <w:lvlText w:val="(%1)"/>
      <w:lvlJc w:val="left"/>
      <w:pPr>
        <w:tabs>
          <w:tab w:val="num" w:pos="432"/>
        </w:tabs>
        <w:ind w:left="432" w:hanging="432"/>
      </w:pPr>
      <w:rPr>
        <w:rFonts w:cs="Times New Roman"/>
        <w:color w:val="000000"/>
      </w:rPr>
    </w:lvl>
  </w:abstractNum>
  <w:abstractNum w:abstractNumId="42">
    <w:nsid w:val="3D46E7B0"/>
    <w:multiLevelType w:val="singleLevel"/>
    <w:tmpl w:val="7879F710"/>
    <w:lvl w:ilvl="0">
      <w:start w:val="1"/>
      <w:numFmt w:val="decimal"/>
      <w:lvlText w:val="(%1)"/>
      <w:lvlJc w:val="left"/>
      <w:pPr>
        <w:tabs>
          <w:tab w:val="num" w:pos="4320"/>
        </w:tabs>
        <w:ind w:left="4320" w:hanging="432"/>
      </w:pPr>
      <w:rPr>
        <w:rFonts w:cs="Times New Roman"/>
        <w:color w:val="000000"/>
      </w:rPr>
    </w:lvl>
  </w:abstractNum>
  <w:abstractNum w:abstractNumId="43">
    <w:nsid w:val="3E045F6A"/>
    <w:multiLevelType w:val="singleLevel"/>
    <w:tmpl w:val="0BD438F1"/>
    <w:lvl w:ilvl="0">
      <w:start w:val="2"/>
      <w:numFmt w:val="decimal"/>
      <w:lvlText w:val="(%1)"/>
      <w:lvlJc w:val="left"/>
      <w:pPr>
        <w:tabs>
          <w:tab w:val="num" w:pos="2448"/>
        </w:tabs>
        <w:ind w:left="2448" w:hanging="504"/>
      </w:pPr>
      <w:rPr>
        <w:rFonts w:cs="Times New Roman"/>
        <w:color w:val="000000"/>
      </w:rPr>
    </w:lvl>
  </w:abstractNum>
  <w:abstractNum w:abstractNumId="44">
    <w:nsid w:val="40C1C6FF"/>
    <w:multiLevelType w:val="singleLevel"/>
    <w:tmpl w:val="7505D94D"/>
    <w:lvl w:ilvl="0">
      <w:start w:val="1"/>
      <w:numFmt w:val="decimal"/>
      <w:lvlText w:val="(%1)"/>
      <w:lvlJc w:val="left"/>
      <w:pPr>
        <w:tabs>
          <w:tab w:val="num" w:pos="504"/>
        </w:tabs>
        <w:ind w:left="504" w:hanging="432"/>
      </w:pPr>
      <w:rPr>
        <w:rFonts w:cs="Times New Roman"/>
        <w:color w:val="000000"/>
      </w:rPr>
    </w:lvl>
  </w:abstractNum>
  <w:abstractNum w:abstractNumId="45">
    <w:nsid w:val="40C729DF"/>
    <w:multiLevelType w:val="singleLevel"/>
    <w:tmpl w:val="3B293D60"/>
    <w:lvl w:ilvl="0">
      <w:start w:val="1"/>
      <w:numFmt w:val="decimal"/>
      <w:lvlText w:val="(%1)"/>
      <w:lvlJc w:val="left"/>
      <w:pPr>
        <w:tabs>
          <w:tab w:val="num" w:pos="4392"/>
        </w:tabs>
        <w:ind w:left="4392" w:hanging="432"/>
      </w:pPr>
      <w:rPr>
        <w:rFonts w:cs="Times New Roman"/>
        <w:color w:val="000000"/>
      </w:rPr>
    </w:lvl>
  </w:abstractNum>
  <w:abstractNum w:abstractNumId="46">
    <w:nsid w:val="40FBDF3E"/>
    <w:multiLevelType w:val="singleLevel"/>
    <w:tmpl w:val="0C0779A2"/>
    <w:lvl w:ilvl="0">
      <w:start w:val="9"/>
      <w:numFmt w:val="decimal"/>
      <w:lvlText w:val="%1."/>
      <w:lvlJc w:val="left"/>
      <w:pPr>
        <w:tabs>
          <w:tab w:val="num" w:pos="576"/>
        </w:tabs>
        <w:ind w:left="504" w:hanging="432"/>
      </w:pPr>
      <w:rPr>
        <w:color w:val="000000"/>
      </w:rPr>
    </w:lvl>
  </w:abstractNum>
  <w:abstractNum w:abstractNumId="47">
    <w:nsid w:val="419D8DA6"/>
    <w:multiLevelType w:val="singleLevel"/>
    <w:tmpl w:val="79F51CC5"/>
    <w:lvl w:ilvl="0">
      <w:start w:val="1"/>
      <w:numFmt w:val="decimal"/>
      <w:lvlText w:val="(%1)"/>
      <w:lvlJc w:val="left"/>
      <w:pPr>
        <w:tabs>
          <w:tab w:val="num" w:pos="4032"/>
        </w:tabs>
        <w:ind w:left="4032" w:hanging="432"/>
      </w:pPr>
      <w:rPr>
        <w:rFonts w:cs="Times New Roman"/>
        <w:color w:val="000000"/>
      </w:rPr>
    </w:lvl>
  </w:abstractNum>
  <w:abstractNum w:abstractNumId="48">
    <w:nsid w:val="4247E7B4"/>
    <w:multiLevelType w:val="singleLevel"/>
    <w:tmpl w:val="6A474D24"/>
    <w:lvl w:ilvl="0">
      <w:start w:val="1"/>
      <w:numFmt w:val="lowerLetter"/>
      <w:lvlText w:val="%1."/>
      <w:lvlJc w:val="left"/>
      <w:pPr>
        <w:tabs>
          <w:tab w:val="num" w:pos="4464"/>
        </w:tabs>
        <w:ind w:left="4032"/>
      </w:pPr>
      <w:rPr>
        <w:rFonts w:cs="Times New Roman"/>
        <w:color w:val="000000"/>
      </w:rPr>
    </w:lvl>
  </w:abstractNum>
  <w:abstractNum w:abstractNumId="49">
    <w:nsid w:val="444CA645"/>
    <w:multiLevelType w:val="singleLevel"/>
    <w:tmpl w:val="764ED5C6"/>
    <w:lvl w:ilvl="0">
      <w:start w:val="1"/>
      <w:numFmt w:val="decimal"/>
      <w:lvlText w:val="(%1)"/>
      <w:lvlJc w:val="left"/>
      <w:pPr>
        <w:tabs>
          <w:tab w:val="num" w:pos="432"/>
        </w:tabs>
      </w:pPr>
      <w:rPr>
        <w:rFonts w:cs="Times New Roman"/>
        <w:color w:val="000000"/>
      </w:rPr>
    </w:lvl>
  </w:abstractNum>
  <w:abstractNum w:abstractNumId="50">
    <w:nsid w:val="44A87B25"/>
    <w:multiLevelType w:val="singleLevel"/>
    <w:tmpl w:val="32984F8B"/>
    <w:lvl w:ilvl="0">
      <w:start w:val="2"/>
      <w:numFmt w:val="lowerLetter"/>
      <w:lvlText w:val="%1."/>
      <w:lvlJc w:val="left"/>
      <w:pPr>
        <w:tabs>
          <w:tab w:val="num" w:pos="2808"/>
        </w:tabs>
        <w:ind w:left="2808" w:hanging="504"/>
      </w:pPr>
      <w:rPr>
        <w:rFonts w:cs="Times New Roman"/>
        <w:color w:val="000000"/>
      </w:rPr>
    </w:lvl>
  </w:abstractNum>
  <w:abstractNum w:abstractNumId="51">
    <w:nsid w:val="45289162"/>
    <w:multiLevelType w:val="singleLevel"/>
    <w:tmpl w:val="1C74B0FB"/>
    <w:lvl w:ilvl="0">
      <w:start w:val="1"/>
      <w:numFmt w:val="decimal"/>
      <w:lvlText w:val="(%1)"/>
      <w:lvlJc w:val="left"/>
      <w:pPr>
        <w:tabs>
          <w:tab w:val="num" w:pos="4104"/>
        </w:tabs>
        <w:ind w:left="4104" w:hanging="432"/>
      </w:pPr>
      <w:rPr>
        <w:rFonts w:cs="Times New Roman"/>
        <w:color w:val="000000"/>
      </w:rPr>
    </w:lvl>
  </w:abstractNum>
  <w:abstractNum w:abstractNumId="52">
    <w:nsid w:val="45D59678"/>
    <w:multiLevelType w:val="singleLevel"/>
    <w:tmpl w:val="243B9E8F"/>
    <w:lvl w:ilvl="0">
      <w:start w:val="1"/>
      <w:numFmt w:val="decimal"/>
      <w:lvlText w:val="(%1)"/>
      <w:lvlJc w:val="left"/>
      <w:pPr>
        <w:tabs>
          <w:tab w:val="num" w:pos="4104"/>
        </w:tabs>
        <w:ind w:left="4104" w:hanging="432"/>
      </w:pPr>
      <w:rPr>
        <w:rFonts w:cs="Times New Roman"/>
        <w:color w:val="000000"/>
      </w:rPr>
    </w:lvl>
  </w:abstractNum>
  <w:abstractNum w:abstractNumId="53">
    <w:nsid w:val="460DB2DF"/>
    <w:multiLevelType w:val="singleLevel"/>
    <w:tmpl w:val="27085215"/>
    <w:lvl w:ilvl="0">
      <w:start w:val="1"/>
      <w:numFmt w:val="decimal"/>
      <w:lvlText w:val="(%1)"/>
      <w:lvlJc w:val="left"/>
      <w:pPr>
        <w:tabs>
          <w:tab w:val="num" w:pos="504"/>
        </w:tabs>
        <w:ind w:left="72"/>
      </w:pPr>
      <w:rPr>
        <w:rFonts w:cs="Times New Roman"/>
        <w:color w:val="000000"/>
      </w:rPr>
    </w:lvl>
  </w:abstractNum>
  <w:abstractNum w:abstractNumId="54">
    <w:nsid w:val="46D6EC61"/>
    <w:multiLevelType w:val="singleLevel"/>
    <w:tmpl w:val="1E6BFB43"/>
    <w:lvl w:ilvl="0">
      <w:start w:val="1"/>
      <w:numFmt w:val="decimal"/>
      <w:lvlText w:val="(%1)"/>
      <w:lvlJc w:val="left"/>
      <w:pPr>
        <w:tabs>
          <w:tab w:val="num" w:pos="4176"/>
        </w:tabs>
        <w:ind w:left="4176" w:hanging="432"/>
      </w:pPr>
      <w:rPr>
        <w:rFonts w:cs="Times New Roman"/>
        <w:color w:val="000000"/>
      </w:rPr>
    </w:lvl>
  </w:abstractNum>
  <w:abstractNum w:abstractNumId="55">
    <w:nsid w:val="47858C59"/>
    <w:multiLevelType w:val="singleLevel"/>
    <w:tmpl w:val="1E28B604"/>
    <w:lvl w:ilvl="0">
      <w:start w:val="1"/>
      <w:numFmt w:val="lowerLetter"/>
      <w:lvlText w:val="%1."/>
      <w:lvlJc w:val="left"/>
      <w:pPr>
        <w:tabs>
          <w:tab w:val="num" w:pos="576"/>
        </w:tabs>
        <w:ind w:left="144"/>
      </w:pPr>
      <w:rPr>
        <w:rFonts w:cs="Times New Roman"/>
        <w:color w:val="000000"/>
      </w:rPr>
    </w:lvl>
  </w:abstractNum>
  <w:abstractNum w:abstractNumId="56">
    <w:nsid w:val="4BE87E57"/>
    <w:multiLevelType w:val="singleLevel"/>
    <w:tmpl w:val="37014693"/>
    <w:lvl w:ilvl="0">
      <w:start w:val="2"/>
      <w:numFmt w:val="decimal"/>
      <w:lvlText w:val="(%1)"/>
      <w:lvlJc w:val="left"/>
      <w:pPr>
        <w:tabs>
          <w:tab w:val="num" w:pos="504"/>
        </w:tabs>
        <w:ind w:left="504" w:hanging="432"/>
      </w:pPr>
      <w:rPr>
        <w:rFonts w:cs="Times New Roman"/>
        <w:color w:val="000000"/>
      </w:rPr>
    </w:lvl>
  </w:abstractNum>
  <w:abstractNum w:abstractNumId="57">
    <w:nsid w:val="4C2B6D6C"/>
    <w:multiLevelType w:val="singleLevel"/>
    <w:tmpl w:val="41960253"/>
    <w:lvl w:ilvl="0">
      <w:start w:val="1"/>
      <w:numFmt w:val="decimal"/>
      <w:lvlText w:val="(%1)"/>
      <w:lvlJc w:val="left"/>
      <w:pPr>
        <w:tabs>
          <w:tab w:val="num" w:pos="4032"/>
        </w:tabs>
        <w:ind w:left="4032" w:hanging="432"/>
      </w:pPr>
      <w:rPr>
        <w:rFonts w:cs="Times New Roman"/>
        <w:color w:val="000000"/>
      </w:rPr>
    </w:lvl>
  </w:abstractNum>
  <w:abstractNum w:abstractNumId="58">
    <w:nsid w:val="4E6A609F"/>
    <w:multiLevelType w:val="singleLevel"/>
    <w:tmpl w:val="18DAB969"/>
    <w:lvl w:ilvl="0">
      <w:start w:val="1"/>
      <w:numFmt w:val="decimal"/>
      <w:lvlText w:val="(%1)"/>
      <w:lvlJc w:val="left"/>
      <w:pPr>
        <w:tabs>
          <w:tab w:val="num" w:pos="2232"/>
        </w:tabs>
        <w:ind w:left="2232" w:hanging="432"/>
      </w:pPr>
      <w:rPr>
        <w:rFonts w:cs="Times New Roman"/>
        <w:color w:val="000000"/>
      </w:rPr>
    </w:lvl>
  </w:abstractNum>
  <w:abstractNum w:abstractNumId="59">
    <w:nsid w:val="4E90B834"/>
    <w:multiLevelType w:val="singleLevel"/>
    <w:tmpl w:val="47D12C58"/>
    <w:lvl w:ilvl="0">
      <w:start w:val="1"/>
      <w:numFmt w:val="lowerLetter"/>
      <w:lvlText w:val="%1."/>
      <w:lvlJc w:val="left"/>
      <w:pPr>
        <w:tabs>
          <w:tab w:val="num" w:pos="2808"/>
        </w:tabs>
        <w:ind w:left="2304"/>
      </w:pPr>
      <w:rPr>
        <w:rFonts w:cs="Times New Roman"/>
        <w:color w:val="000000"/>
      </w:rPr>
    </w:lvl>
  </w:abstractNum>
  <w:abstractNum w:abstractNumId="60">
    <w:nsid w:val="4F2EF73A"/>
    <w:multiLevelType w:val="singleLevel"/>
    <w:tmpl w:val="102878F2"/>
    <w:lvl w:ilvl="0">
      <w:start w:val="1"/>
      <w:numFmt w:val="decimal"/>
      <w:lvlText w:val="(%1)"/>
      <w:lvlJc w:val="left"/>
      <w:pPr>
        <w:tabs>
          <w:tab w:val="num" w:pos="4104"/>
        </w:tabs>
        <w:ind w:left="4104" w:hanging="432"/>
      </w:pPr>
      <w:rPr>
        <w:rFonts w:cs="Times New Roman"/>
        <w:color w:val="000000"/>
      </w:rPr>
    </w:lvl>
  </w:abstractNum>
  <w:abstractNum w:abstractNumId="61">
    <w:nsid w:val="4FD84FAC"/>
    <w:multiLevelType w:val="singleLevel"/>
    <w:tmpl w:val="2C5309B5"/>
    <w:lvl w:ilvl="0">
      <w:start w:val="20"/>
      <w:numFmt w:val="decimal"/>
      <w:lvlText w:val="%1."/>
      <w:lvlJc w:val="left"/>
      <w:pPr>
        <w:tabs>
          <w:tab w:val="num" w:pos="504"/>
        </w:tabs>
        <w:ind w:left="504" w:hanging="432"/>
      </w:pPr>
      <w:rPr>
        <w:color w:val="1C2224"/>
      </w:rPr>
    </w:lvl>
  </w:abstractNum>
  <w:abstractNum w:abstractNumId="62">
    <w:nsid w:val="4FF8DE73"/>
    <w:multiLevelType w:val="singleLevel"/>
    <w:tmpl w:val="481AC80B"/>
    <w:lvl w:ilvl="0">
      <w:start w:val="1"/>
      <w:numFmt w:val="decimal"/>
      <w:lvlText w:val="(%1)"/>
      <w:lvlJc w:val="left"/>
      <w:pPr>
        <w:tabs>
          <w:tab w:val="num" w:pos="432"/>
        </w:tabs>
        <w:ind w:left="432" w:hanging="432"/>
      </w:pPr>
      <w:rPr>
        <w:rFonts w:cs="Times New Roman"/>
        <w:color w:val="000000"/>
      </w:rPr>
    </w:lvl>
  </w:abstractNum>
  <w:abstractNum w:abstractNumId="63">
    <w:nsid w:val="5238DE57"/>
    <w:multiLevelType w:val="singleLevel"/>
    <w:tmpl w:val="255E9887"/>
    <w:lvl w:ilvl="0">
      <w:start w:val="1"/>
      <w:numFmt w:val="decimal"/>
      <w:lvlText w:val="(%1)"/>
      <w:lvlJc w:val="left"/>
      <w:pPr>
        <w:tabs>
          <w:tab w:val="num" w:pos="4248"/>
        </w:tabs>
        <w:ind w:left="4248" w:hanging="504"/>
      </w:pPr>
      <w:rPr>
        <w:rFonts w:cs="Times New Roman"/>
        <w:color w:val="000000"/>
      </w:rPr>
    </w:lvl>
  </w:abstractNum>
  <w:abstractNum w:abstractNumId="64">
    <w:nsid w:val="5328625E"/>
    <w:multiLevelType w:val="hybridMultilevel"/>
    <w:tmpl w:val="640A2FFA"/>
    <w:lvl w:ilvl="0" w:tplc="B6100DD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5">
    <w:nsid w:val="549B9BCE"/>
    <w:multiLevelType w:val="singleLevel"/>
    <w:tmpl w:val="B51A424C"/>
    <w:lvl w:ilvl="0">
      <w:start w:val="1"/>
      <w:numFmt w:val="decimal"/>
      <w:lvlText w:val="(%1)"/>
      <w:lvlJc w:val="left"/>
      <w:pPr>
        <w:tabs>
          <w:tab w:val="num" w:pos="2232"/>
        </w:tabs>
        <w:ind w:left="2232" w:hanging="432"/>
      </w:pPr>
      <w:rPr>
        <w:rFonts w:cs="Times New Roman"/>
        <w:color w:val="000000"/>
      </w:rPr>
    </w:lvl>
  </w:abstractNum>
  <w:abstractNum w:abstractNumId="66">
    <w:nsid w:val="54A47C00"/>
    <w:multiLevelType w:val="singleLevel"/>
    <w:tmpl w:val="1A76092B"/>
    <w:lvl w:ilvl="0">
      <w:start w:val="1"/>
      <w:numFmt w:val="decimal"/>
      <w:lvlText w:val="(%1)"/>
      <w:lvlJc w:val="left"/>
      <w:pPr>
        <w:tabs>
          <w:tab w:val="num" w:pos="2232"/>
        </w:tabs>
        <w:ind w:left="2232" w:hanging="504"/>
      </w:pPr>
      <w:rPr>
        <w:rFonts w:cs="Times New Roman"/>
        <w:color w:val="000000"/>
      </w:rPr>
    </w:lvl>
  </w:abstractNum>
  <w:abstractNum w:abstractNumId="67">
    <w:nsid w:val="5509C955"/>
    <w:multiLevelType w:val="singleLevel"/>
    <w:tmpl w:val="7CAB0D24"/>
    <w:lvl w:ilvl="0">
      <w:start w:val="1"/>
      <w:numFmt w:val="decimal"/>
      <w:lvlText w:val="(%1)"/>
      <w:lvlJc w:val="left"/>
      <w:pPr>
        <w:tabs>
          <w:tab w:val="num" w:pos="4176"/>
        </w:tabs>
        <w:ind w:left="4176" w:hanging="432"/>
      </w:pPr>
      <w:rPr>
        <w:rFonts w:cs="Times New Roman"/>
        <w:color w:val="000000"/>
      </w:rPr>
    </w:lvl>
  </w:abstractNum>
  <w:abstractNum w:abstractNumId="68">
    <w:nsid w:val="55809341"/>
    <w:multiLevelType w:val="singleLevel"/>
    <w:tmpl w:val="77E1024C"/>
    <w:lvl w:ilvl="0">
      <w:start w:val="9"/>
      <w:numFmt w:val="decimal"/>
      <w:lvlText w:val="(%1)"/>
      <w:lvlJc w:val="left"/>
      <w:pPr>
        <w:tabs>
          <w:tab w:val="num" w:pos="4104"/>
        </w:tabs>
        <w:ind w:left="4104" w:hanging="432"/>
      </w:pPr>
      <w:rPr>
        <w:rFonts w:cs="Times New Roman"/>
        <w:color w:val="000000"/>
      </w:rPr>
    </w:lvl>
  </w:abstractNum>
  <w:abstractNum w:abstractNumId="69">
    <w:nsid w:val="55AD5E46"/>
    <w:multiLevelType w:val="singleLevel"/>
    <w:tmpl w:val="4F8A52A2"/>
    <w:lvl w:ilvl="0">
      <w:start w:val="1"/>
      <w:numFmt w:val="lowerLetter"/>
      <w:lvlText w:val="%1."/>
      <w:lvlJc w:val="left"/>
      <w:pPr>
        <w:tabs>
          <w:tab w:val="num" w:pos="4464"/>
        </w:tabs>
        <w:ind w:left="4464" w:hanging="432"/>
      </w:pPr>
      <w:rPr>
        <w:rFonts w:cs="Times New Roman"/>
        <w:color w:val="000000"/>
      </w:rPr>
    </w:lvl>
  </w:abstractNum>
  <w:abstractNum w:abstractNumId="70">
    <w:nsid w:val="55EE40B2"/>
    <w:multiLevelType w:val="hybridMultilevel"/>
    <w:tmpl w:val="67BC2518"/>
    <w:lvl w:ilvl="0" w:tplc="BF989CFE">
      <w:start w:val="1"/>
      <w:numFmt w:val="lowerLetter"/>
      <w:lvlText w:val="%1."/>
      <w:lvlJc w:val="left"/>
      <w:pPr>
        <w:ind w:left="720" w:hanging="360"/>
      </w:pPr>
      <w:rPr>
        <w:rFonts w:ascii="Bookman Old Style" w:hAnsi="Bookman Old Style" w:cstheme="minorBidi"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6A7493D"/>
    <w:multiLevelType w:val="singleLevel"/>
    <w:tmpl w:val="2818242A"/>
    <w:lvl w:ilvl="0">
      <w:start w:val="1"/>
      <w:numFmt w:val="lowerLetter"/>
      <w:lvlText w:val="%1."/>
      <w:lvlJc w:val="left"/>
      <w:pPr>
        <w:tabs>
          <w:tab w:val="num" w:pos="2664"/>
        </w:tabs>
        <w:ind w:left="2664" w:hanging="504"/>
      </w:pPr>
      <w:rPr>
        <w:rFonts w:cs="Times New Roman"/>
        <w:color w:val="000000"/>
      </w:rPr>
    </w:lvl>
  </w:abstractNum>
  <w:abstractNum w:abstractNumId="72">
    <w:nsid w:val="59B38B56"/>
    <w:multiLevelType w:val="singleLevel"/>
    <w:tmpl w:val="096BB949"/>
    <w:lvl w:ilvl="0">
      <w:start w:val="1"/>
      <w:numFmt w:val="decimal"/>
      <w:lvlText w:val="(%1)"/>
      <w:lvlJc w:val="left"/>
      <w:pPr>
        <w:tabs>
          <w:tab w:val="num" w:pos="504"/>
        </w:tabs>
        <w:ind w:left="504" w:hanging="432"/>
      </w:pPr>
      <w:rPr>
        <w:rFonts w:cs="Times New Roman"/>
        <w:color w:val="000000"/>
      </w:rPr>
    </w:lvl>
  </w:abstractNum>
  <w:abstractNum w:abstractNumId="73">
    <w:nsid w:val="5B579E0D"/>
    <w:multiLevelType w:val="singleLevel"/>
    <w:tmpl w:val="5DC57DAD"/>
    <w:lvl w:ilvl="0">
      <w:start w:val="2"/>
      <w:numFmt w:val="decimal"/>
      <w:lvlText w:val="%1)"/>
      <w:lvlJc w:val="left"/>
      <w:pPr>
        <w:tabs>
          <w:tab w:val="num" w:pos="5040"/>
        </w:tabs>
        <w:ind w:left="5040" w:hanging="504"/>
      </w:pPr>
      <w:rPr>
        <w:rFonts w:cs="Times New Roman"/>
        <w:color w:val="000000"/>
      </w:rPr>
    </w:lvl>
  </w:abstractNum>
  <w:abstractNum w:abstractNumId="74">
    <w:nsid w:val="5DD9DC01"/>
    <w:multiLevelType w:val="singleLevel"/>
    <w:tmpl w:val="44345611"/>
    <w:lvl w:ilvl="0">
      <w:start w:val="1"/>
      <w:numFmt w:val="lowerLetter"/>
      <w:lvlText w:val="%1."/>
      <w:lvlJc w:val="left"/>
      <w:pPr>
        <w:tabs>
          <w:tab w:val="num" w:pos="4536"/>
        </w:tabs>
        <w:ind w:left="4104"/>
      </w:pPr>
      <w:rPr>
        <w:rFonts w:cs="Times New Roman"/>
        <w:color w:val="000000"/>
      </w:rPr>
    </w:lvl>
  </w:abstractNum>
  <w:abstractNum w:abstractNumId="75">
    <w:nsid w:val="5DF43CEC"/>
    <w:multiLevelType w:val="singleLevel"/>
    <w:tmpl w:val="199B0518"/>
    <w:lvl w:ilvl="0">
      <w:start w:val="1"/>
      <w:numFmt w:val="decimal"/>
      <w:lvlText w:val="(%1)"/>
      <w:lvlJc w:val="left"/>
      <w:pPr>
        <w:tabs>
          <w:tab w:val="num" w:pos="4032"/>
        </w:tabs>
        <w:ind w:left="4032" w:hanging="432"/>
      </w:pPr>
      <w:rPr>
        <w:rFonts w:cs="Times New Roman"/>
        <w:color w:val="000000"/>
      </w:rPr>
    </w:lvl>
  </w:abstractNum>
  <w:abstractNum w:abstractNumId="76">
    <w:nsid w:val="6084742F"/>
    <w:multiLevelType w:val="hybridMultilevel"/>
    <w:tmpl w:val="CA28078E"/>
    <w:lvl w:ilvl="0" w:tplc="32F68990">
      <w:start w:val="10"/>
      <w:numFmt w:val="decimal"/>
      <w:lvlText w:val="(%1)"/>
      <w:lvlJc w:val="left"/>
      <w:pPr>
        <w:tabs>
          <w:tab w:val="num" w:pos="274"/>
        </w:tabs>
        <w:ind w:left="274" w:hanging="360"/>
      </w:pPr>
      <w:rPr>
        <w:rFonts w:cs="Times New Roman" w:hint="default"/>
      </w:rPr>
    </w:lvl>
    <w:lvl w:ilvl="1" w:tplc="04090019">
      <w:start w:val="1"/>
      <w:numFmt w:val="lowerLetter"/>
      <w:lvlText w:val="%2."/>
      <w:lvlJc w:val="left"/>
      <w:pPr>
        <w:tabs>
          <w:tab w:val="num" w:pos="994"/>
        </w:tabs>
        <w:ind w:left="994" w:hanging="360"/>
      </w:pPr>
      <w:rPr>
        <w:rFonts w:cs="Times New Roman"/>
      </w:rPr>
    </w:lvl>
    <w:lvl w:ilvl="2" w:tplc="0409001B">
      <w:start w:val="1"/>
      <w:numFmt w:val="lowerRoman"/>
      <w:lvlText w:val="%3."/>
      <w:lvlJc w:val="right"/>
      <w:pPr>
        <w:tabs>
          <w:tab w:val="num" w:pos="1714"/>
        </w:tabs>
        <w:ind w:left="1714" w:hanging="180"/>
      </w:pPr>
      <w:rPr>
        <w:rFonts w:cs="Times New Roman"/>
      </w:rPr>
    </w:lvl>
    <w:lvl w:ilvl="3" w:tplc="0409000F">
      <w:start w:val="1"/>
      <w:numFmt w:val="decimal"/>
      <w:lvlText w:val="%4."/>
      <w:lvlJc w:val="left"/>
      <w:pPr>
        <w:tabs>
          <w:tab w:val="num" w:pos="2434"/>
        </w:tabs>
        <w:ind w:left="2434" w:hanging="360"/>
      </w:pPr>
      <w:rPr>
        <w:rFonts w:cs="Times New Roman"/>
      </w:rPr>
    </w:lvl>
    <w:lvl w:ilvl="4" w:tplc="04090019">
      <w:start w:val="1"/>
      <w:numFmt w:val="lowerLetter"/>
      <w:lvlText w:val="%5."/>
      <w:lvlJc w:val="left"/>
      <w:pPr>
        <w:tabs>
          <w:tab w:val="num" w:pos="3154"/>
        </w:tabs>
        <w:ind w:left="3154" w:hanging="360"/>
      </w:pPr>
      <w:rPr>
        <w:rFonts w:cs="Times New Roman"/>
      </w:rPr>
    </w:lvl>
    <w:lvl w:ilvl="5" w:tplc="0409001B">
      <w:start w:val="1"/>
      <w:numFmt w:val="lowerRoman"/>
      <w:lvlText w:val="%6."/>
      <w:lvlJc w:val="right"/>
      <w:pPr>
        <w:tabs>
          <w:tab w:val="num" w:pos="3874"/>
        </w:tabs>
        <w:ind w:left="3874" w:hanging="180"/>
      </w:pPr>
      <w:rPr>
        <w:rFonts w:cs="Times New Roman"/>
      </w:rPr>
    </w:lvl>
    <w:lvl w:ilvl="6" w:tplc="0409000F">
      <w:start w:val="1"/>
      <w:numFmt w:val="decimal"/>
      <w:lvlText w:val="%7."/>
      <w:lvlJc w:val="left"/>
      <w:pPr>
        <w:tabs>
          <w:tab w:val="num" w:pos="4594"/>
        </w:tabs>
        <w:ind w:left="4594" w:hanging="360"/>
      </w:pPr>
      <w:rPr>
        <w:rFonts w:cs="Times New Roman"/>
      </w:rPr>
    </w:lvl>
    <w:lvl w:ilvl="7" w:tplc="04090019">
      <w:start w:val="1"/>
      <w:numFmt w:val="lowerLetter"/>
      <w:lvlText w:val="%8."/>
      <w:lvlJc w:val="left"/>
      <w:pPr>
        <w:tabs>
          <w:tab w:val="num" w:pos="5314"/>
        </w:tabs>
        <w:ind w:left="5314" w:hanging="360"/>
      </w:pPr>
      <w:rPr>
        <w:rFonts w:cs="Times New Roman"/>
      </w:rPr>
    </w:lvl>
    <w:lvl w:ilvl="8" w:tplc="0409001B">
      <w:start w:val="1"/>
      <w:numFmt w:val="lowerRoman"/>
      <w:lvlText w:val="%9."/>
      <w:lvlJc w:val="right"/>
      <w:pPr>
        <w:tabs>
          <w:tab w:val="num" w:pos="6034"/>
        </w:tabs>
        <w:ind w:left="6034" w:hanging="180"/>
      </w:pPr>
      <w:rPr>
        <w:rFonts w:cs="Times New Roman"/>
      </w:rPr>
    </w:lvl>
  </w:abstractNum>
  <w:abstractNum w:abstractNumId="77">
    <w:nsid w:val="60FD2B31"/>
    <w:multiLevelType w:val="singleLevel"/>
    <w:tmpl w:val="7E6636F3"/>
    <w:lvl w:ilvl="0">
      <w:start w:val="1"/>
      <w:numFmt w:val="decimal"/>
      <w:lvlText w:val="(%1)"/>
      <w:lvlJc w:val="left"/>
      <w:pPr>
        <w:tabs>
          <w:tab w:val="num" w:pos="4248"/>
        </w:tabs>
        <w:ind w:left="4248" w:hanging="432"/>
      </w:pPr>
      <w:rPr>
        <w:rFonts w:cs="Times New Roman"/>
        <w:color w:val="000000"/>
      </w:rPr>
    </w:lvl>
  </w:abstractNum>
  <w:abstractNum w:abstractNumId="78">
    <w:nsid w:val="622856CD"/>
    <w:multiLevelType w:val="singleLevel"/>
    <w:tmpl w:val="1408C6E3"/>
    <w:lvl w:ilvl="0">
      <w:start w:val="1"/>
      <w:numFmt w:val="decimal"/>
      <w:lvlText w:val="(%1)"/>
      <w:lvlJc w:val="left"/>
      <w:pPr>
        <w:tabs>
          <w:tab w:val="num" w:pos="2304"/>
        </w:tabs>
        <w:ind w:left="1800"/>
      </w:pPr>
      <w:rPr>
        <w:rFonts w:cs="Times New Roman"/>
        <w:color w:val="000000"/>
      </w:rPr>
    </w:lvl>
  </w:abstractNum>
  <w:abstractNum w:abstractNumId="79">
    <w:nsid w:val="62F8D597"/>
    <w:multiLevelType w:val="singleLevel"/>
    <w:tmpl w:val="7F0A53EE"/>
    <w:lvl w:ilvl="0">
      <w:start w:val="1"/>
      <w:numFmt w:val="lowerLetter"/>
      <w:lvlText w:val="%1."/>
      <w:lvlJc w:val="left"/>
      <w:pPr>
        <w:tabs>
          <w:tab w:val="num" w:pos="792"/>
        </w:tabs>
        <w:ind w:left="360"/>
      </w:pPr>
      <w:rPr>
        <w:rFonts w:cs="Times New Roman"/>
        <w:color w:val="000000"/>
      </w:rPr>
    </w:lvl>
  </w:abstractNum>
  <w:abstractNum w:abstractNumId="80">
    <w:nsid w:val="63D7B375"/>
    <w:multiLevelType w:val="singleLevel"/>
    <w:tmpl w:val="19A6C3A4"/>
    <w:lvl w:ilvl="0">
      <w:start w:val="31"/>
      <w:numFmt w:val="decimal"/>
      <w:lvlText w:val="%1."/>
      <w:lvlJc w:val="left"/>
      <w:pPr>
        <w:tabs>
          <w:tab w:val="num" w:pos="576"/>
        </w:tabs>
        <w:ind w:left="504" w:hanging="432"/>
      </w:pPr>
      <w:rPr>
        <w:color w:val="1C1A1C"/>
      </w:rPr>
    </w:lvl>
  </w:abstractNum>
  <w:abstractNum w:abstractNumId="81">
    <w:nsid w:val="656393FE"/>
    <w:multiLevelType w:val="singleLevel"/>
    <w:tmpl w:val="4223E1B7"/>
    <w:lvl w:ilvl="0">
      <w:start w:val="3"/>
      <w:numFmt w:val="lowerLetter"/>
      <w:lvlText w:val="%1."/>
      <w:lvlJc w:val="left"/>
      <w:pPr>
        <w:tabs>
          <w:tab w:val="num" w:pos="4536"/>
        </w:tabs>
        <w:ind w:left="4536" w:hanging="432"/>
      </w:pPr>
      <w:rPr>
        <w:rFonts w:cs="Times New Roman"/>
        <w:color w:val="000000"/>
      </w:rPr>
    </w:lvl>
  </w:abstractNum>
  <w:abstractNum w:abstractNumId="82">
    <w:nsid w:val="692A77BC"/>
    <w:multiLevelType w:val="singleLevel"/>
    <w:tmpl w:val="30F84E96"/>
    <w:lvl w:ilvl="0">
      <w:start w:val="1"/>
      <w:numFmt w:val="decimal"/>
      <w:lvlText w:val="(%1)"/>
      <w:lvlJc w:val="left"/>
      <w:pPr>
        <w:tabs>
          <w:tab w:val="num" w:pos="4104"/>
        </w:tabs>
        <w:ind w:left="4104" w:hanging="432"/>
      </w:pPr>
      <w:rPr>
        <w:rFonts w:cs="Times New Roman"/>
        <w:color w:val="000000"/>
      </w:rPr>
    </w:lvl>
  </w:abstractNum>
  <w:abstractNum w:abstractNumId="83">
    <w:nsid w:val="69530A86"/>
    <w:multiLevelType w:val="singleLevel"/>
    <w:tmpl w:val="6BFF0B4E"/>
    <w:lvl w:ilvl="0">
      <w:start w:val="4"/>
      <w:numFmt w:val="decimal"/>
      <w:lvlText w:val="(%1)"/>
      <w:lvlJc w:val="left"/>
      <w:pPr>
        <w:tabs>
          <w:tab w:val="num" w:pos="4104"/>
        </w:tabs>
        <w:ind w:left="4104" w:hanging="432"/>
      </w:pPr>
      <w:rPr>
        <w:rFonts w:cs="Times New Roman"/>
        <w:color w:val="000000"/>
      </w:rPr>
    </w:lvl>
  </w:abstractNum>
  <w:abstractNum w:abstractNumId="84">
    <w:nsid w:val="698CCBA2"/>
    <w:multiLevelType w:val="singleLevel"/>
    <w:tmpl w:val="0D24A8A0"/>
    <w:lvl w:ilvl="0">
      <w:start w:val="2"/>
      <w:numFmt w:val="decimal"/>
      <w:lvlText w:val="(%1)"/>
      <w:lvlJc w:val="left"/>
      <w:pPr>
        <w:tabs>
          <w:tab w:val="num" w:pos="4104"/>
        </w:tabs>
        <w:ind w:left="4104" w:hanging="432"/>
      </w:pPr>
      <w:rPr>
        <w:rFonts w:cs="Times New Roman"/>
        <w:color w:val="000000"/>
      </w:rPr>
    </w:lvl>
  </w:abstractNum>
  <w:abstractNum w:abstractNumId="85">
    <w:nsid w:val="6B2730AB"/>
    <w:multiLevelType w:val="singleLevel"/>
    <w:tmpl w:val="15483B5E"/>
    <w:lvl w:ilvl="0">
      <w:start w:val="1"/>
      <w:numFmt w:val="lowerLetter"/>
      <w:lvlText w:val="%1."/>
      <w:lvlJc w:val="left"/>
      <w:pPr>
        <w:tabs>
          <w:tab w:val="num" w:pos="2736"/>
        </w:tabs>
        <w:ind w:left="2304"/>
      </w:pPr>
      <w:rPr>
        <w:rFonts w:cs="Times New Roman"/>
        <w:color w:val="000000"/>
      </w:rPr>
    </w:lvl>
  </w:abstractNum>
  <w:abstractNum w:abstractNumId="86">
    <w:nsid w:val="6C9AC096"/>
    <w:multiLevelType w:val="singleLevel"/>
    <w:tmpl w:val="34F5761C"/>
    <w:lvl w:ilvl="0">
      <w:start w:val="1"/>
      <w:numFmt w:val="decimal"/>
      <w:lvlText w:val="(%1)"/>
      <w:lvlJc w:val="left"/>
      <w:pPr>
        <w:tabs>
          <w:tab w:val="num" w:pos="4032"/>
        </w:tabs>
        <w:ind w:left="4032" w:hanging="432"/>
      </w:pPr>
      <w:rPr>
        <w:rFonts w:cs="Times New Roman"/>
        <w:color w:val="000000"/>
      </w:rPr>
    </w:lvl>
  </w:abstractNum>
  <w:abstractNum w:abstractNumId="87">
    <w:nsid w:val="6E0749BF"/>
    <w:multiLevelType w:val="hybridMultilevel"/>
    <w:tmpl w:val="701A1D9A"/>
    <w:lvl w:ilvl="0" w:tplc="84B6D71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0013853"/>
    <w:multiLevelType w:val="hybridMultilevel"/>
    <w:tmpl w:val="23526FAA"/>
    <w:lvl w:ilvl="0" w:tplc="D5DA9DEE">
      <w:start w:val="11"/>
      <w:numFmt w:val="decimal"/>
      <w:lvlText w:val="(%1)"/>
      <w:lvlJc w:val="left"/>
      <w:pPr>
        <w:tabs>
          <w:tab w:val="num" w:pos="270"/>
        </w:tabs>
        <w:ind w:left="270" w:hanging="360"/>
      </w:pPr>
      <w:rPr>
        <w:rFonts w:cs="Times New Roman" w:hint="default"/>
      </w:rPr>
    </w:lvl>
    <w:lvl w:ilvl="1" w:tplc="04090019">
      <w:start w:val="1"/>
      <w:numFmt w:val="lowerLetter"/>
      <w:lvlText w:val="%2."/>
      <w:lvlJc w:val="left"/>
      <w:pPr>
        <w:tabs>
          <w:tab w:val="num" w:pos="990"/>
        </w:tabs>
        <w:ind w:left="990" w:hanging="360"/>
      </w:pPr>
      <w:rPr>
        <w:rFonts w:cs="Times New Roman"/>
      </w:rPr>
    </w:lvl>
    <w:lvl w:ilvl="2" w:tplc="0409001B">
      <w:start w:val="1"/>
      <w:numFmt w:val="lowerRoman"/>
      <w:lvlText w:val="%3."/>
      <w:lvlJc w:val="right"/>
      <w:pPr>
        <w:tabs>
          <w:tab w:val="num" w:pos="1710"/>
        </w:tabs>
        <w:ind w:left="1710" w:hanging="180"/>
      </w:pPr>
      <w:rPr>
        <w:rFonts w:cs="Times New Roman"/>
      </w:rPr>
    </w:lvl>
    <w:lvl w:ilvl="3" w:tplc="0409000F">
      <w:start w:val="1"/>
      <w:numFmt w:val="decimal"/>
      <w:lvlText w:val="%4."/>
      <w:lvlJc w:val="left"/>
      <w:pPr>
        <w:tabs>
          <w:tab w:val="num" w:pos="2430"/>
        </w:tabs>
        <w:ind w:left="2430" w:hanging="360"/>
      </w:pPr>
      <w:rPr>
        <w:rFonts w:cs="Times New Roman"/>
      </w:rPr>
    </w:lvl>
    <w:lvl w:ilvl="4" w:tplc="04090019">
      <w:start w:val="1"/>
      <w:numFmt w:val="lowerLetter"/>
      <w:lvlText w:val="%5."/>
      <w:lvlJc w:val="left"/>
      <w:pPr>
        <w:tabs>
          <w:tab w:val="num" w:pos="3150"/>
        </w:tabs>
        <w:ind w:left="3150" w:hanging="360"/>
      </w:pPr>
      <w:rPr>
        <w:rFonts w:cs="Times New Roman"/>
      </w:rPr>
    </w:lvl>
    <w:lvl w:ilvl="5" w:tplc="0409001B">
      <w:start w:val="1"/>
      <w:numFmt w:val="lowerRoman"/>
      <w:lvlText w:val="%6."/>
      <w:lvlJc w:val="right"/>
      <w:pPr>
        <w:tabs>
          <w:tab w:val="num" w:pos="3870"/>
        </w:tabs>
        <w:ind w:left="3870" w:hanging="180"/>
      </w:pPr>
      <w:rPr>
        <w:rFonts w:cs="Times New Roman"/>
      </w:rPr>
    </w:lvl>
    <w:lvl w:ilvl="6" w:tplc="0409000F">
      <w:start w:val="1"/>
      <w:numFmt w:val="decimal"/>
      <w:lvlText w:val="%7."/>
      <w:lvlJc w:val="left"/>
      <w:pPr>
        <w:tabs>
          <w:tab w:val="num" w:pos="4590"/>
        </w:tabs>
        <w:ind w:left="4590" w:hanging="360"/>
      </w:pPr>
      <w:rPr>
        <w:rFonts w:cs="Times New Roman"/>
      </w:rPr>
    </w:lvl>
    <w:lvl w:ilvl="7" w:tplc="04090019">
      <w:start w:val="1"/>
      <w:numFmt w:val="lowerLetter"/>
      <w:lvlText w:val="%8."/>
      <w:lvlJc w:val="left"/>
      <w:pPr>
        <w:tabs>
          <w:tab w:val="num" w:pos="5310"/>
        </w:tabs>
        <w:ind w:left="5310" w:hanging="360"/>
      </w:pPr>
      <w:rPr>
        <w:rFonts w:cs="Times New Roman"/>
      </w:rPr>
    </w:lvl>
    <w:lvl w:ilvl="8" w:tplc="0409001B">
      <w:start w:val="1"/>
      <w:numFmt w:val="lowerRoman"/>
      <w:lvlText w:val="%9."/>
      <w:lvlJc w:val="right"/>
      <w:pPr>
        <w:tabs>
          <w:tab w:val="num" w:pos="6030"/>
        </w:tabs>
        <w:ind w:left="6030" w:hanging="180"/>
      </w:pPr>
      <w:rPr>
        <w:rFonts w:cs="Times New Roman"/>
      </w:rPr>
    </w:lvl>
  </w:abstractNum>
  <w:abstractNum w:abstractNumId="89">
    <w:nsid w:val="7222FFF5"/>
    <w:multiLevelType w:val="singleLevel"/>
    <w:tmpl w:val="318517B4"/>
    <w:lvl w:ilvl="0">
      <w:start w:val="1"/>
      <w:numFmt w:val="decimal"/>
      <w:lvlText w:val="(%1)"/>
      <w:lvlJc w:val="left"/>
      <w:pPr>
        <w:tabs>
          <w:tab w:val="num" w:pos="4248"/>
        </w:tabs>
        <w:ind w:left="4248" w:hanging="432"/>
      </w:pPr>
      <w:rPr>
        <w:rFonts w:cs="Times New Roman"/>
        <w:color w:val="000000"/>
      </w:rPr>
    </w:lvl>
  </w:abstractNum>
  <w:abstractNum w:abstractNumId="90">
    <w:nsid w:val="7285C799"/>
    <w:multiLevelType w:val="singleLevel"/>
    <w:tmpl w:val="2BAA3BB3"/>
    <w:lvl w:ilvl="0">
      <w:start w:val="2"/>
      <w:numFmt w:val="lowerLetter"/>
      <w:lvlText w:val="%1."/>
      <w:lvlJc w:val="left"/>
      <w:pPr>
        <w:tabs>
          <w:tab w:val="num" w:pos="4824"/>
        </w:tabs>
        <w:ind w:left="4320"/>
      </w:pPr>
      <w:rPr>
        <w:rFonts w:cs="Times New Roman"/>
        <w:color w:val="000000"/>
      </w:rPr>
    </w:lvl>
  </w:abstractNum>
  <w:abstractNum w:abstractNumId="91">
    <w:nsid w:val="736F3DE6"/>
    <w:multiLevelType w:val="hybridMultilevel"/>
    <w:tmpl w:val="92C8A016"/>
    <w:lvl w:ilvl="0" w:tplc="420C406A">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2">
    <w:nsid w:val="73A723DC"/>
    <w:multiLevelType w:val="hybridMultilevel"/>
    <w:tmpl w:val="2D94E382"/>
    <w:lvl w:ilvl="0" w:tplc="D0BC5F2A">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3">
    <w:nsid w:val="770B3F18"/>
    <w:multiLevelType w:val="singleLevel"/>
    <w:tmpl w:val="09240E29"/>
    <w:lvl w:ilvl="0">
      <w:start w:val="1"/>
      <w:numFmt w:val="lowerLetter"/>
      <w:lvlText w:val="%1."/>
      <w:lvlJc w:val="left"/>
      <w:pPr>
        <w:tabs>
          <w:tab w:val="num" w:pos="4536"/>
        </w:tabs>
        <w:ind w:left="4536" w:hanging="432"/>
      </w:pPr>
      <w:rPr>
        <w:rFonts w:cs="Times New Roman"/>
        <w:color w:val="000000"/>
      </w:rPr>
    </w:lvl>
  </w:abstractNum>
  <w:abstractNum w:abstractNumId="94">
    <w:nsid w:val="778A54BE"/>
    <w:multiLevelType w:val="singleLevel"/>
    <w:tmpl w:val="2D8CE8B6"/>
    <w:lvl w:ilvl="0">
      <w:start w:val="1"/>
      <w:numFmt w:val="decimal"/>
      <w:lvlText w:val="(%1)"/>
      <w:lvlJc w:val="left"/>
      <w:pPr>
        <w:tabs>
          <w:tab w:val="num" w:pos="4176"/>
        </w:tabs>
        <w:ind w:left="4176" w:hanging="360"/>
      </w:pPr>
      <w:rPr>
        <w:rFonts w:cs="Times New Roman"/>
        <w:color w:val="000000"/>
      </w:rPr>
    </w:lvl>
  </w:abstractNum>
  <w:abstractNum w:abstractNumId="95">
    <w:nsid w:val="7867F955"/>
    <w:multiLevelType w:val="singleLevel"/>
    <w:tmpl w:val="2B037D7A"/>
    <w:lvl w:ilvl="0">
      <w:start w:val="1"/>
      <w:numFmt w:val="lowerLetter"/>
      <w:lvlText w:val="%1."/>
      <w:lvlJc w:val="left"/>
      <w:pPr>
        <w:tabs>
          <w:tab w:val="num" w:pos="4464"/>
        </w:tabs>
        <w:ind w:left="4464" w:hanging="432"/>
      </w:pPr>
      <w:rPr>
        <w:rFonts w:cs="Times New Roman"/>
        <w:color w:val="000000"/>
      </w:rPr>
    </w:lvl>
  </w:abstractNum>
  <w:abstractNum w:abstractNumId="96">
    <w:nsid w:val="7974EF40"/>
    <w:multiLevelType w:val="singleLevel"/>
    <w:tmpl w:val="70156594"/>
    <w:lvl w:ilvl="0">
      <w:start w:val="1"/>
      <w:numFmt w:val="lowerLetter"/>
      <w:lvlText w:val="%1."/>
      <w:lvlJc w:val="left"/>
      <w:pPr>
        <w:tabs>
          <w:tab w:val="num" w:pos="2736"/>
        </w:tabs>
        <w:ind w:left="2736" w:hanging="504"/>
      </w:pPr>
      <w:rPr>
        <w:rFonts w:cs="Times New Roman"/>
        <w:color w:val="000000"/>
      </w:rPr>
    </w:lvl>
  </w:abstractNum>
  <w:abstractNum w:abstractNumId="97">
    <w:nsid w:val="7AB9DB23"/>
    <w:multiLevelType w:val="singleLevel"/>
    <w:tmpl w:val="215BFE93"/>
    <w:lvl w:ilvl="0">
      <w:start w:val="1"/>
      <w:numFmt w:val="decimal"/>
      <w:lvlText w:val="(%1)"/>
      <w:lvlJc w:val="left"/>
      <w:pPr>
        <w:tabs>
          <w:tab w:val="num" w:pos="4176"/>
        </w:tabs>
        <w:ind w:left="4176" w:hanging="432"/>
      </w:pPr>
      <w:rPr>
        <w:rFonts w:cs="Times New Roman"/>
        <w:color w:val="000000"/>
      </w:rPr>
    </w:lvl>
  </w:abstractNum>
  <w:abstractNum w:abstractNumId="98">
    <w:nsid w:val="7AEEB652"/>
    <w:multiLevelType w:val="singleLevel"/>
    <w:tmpl w:val="02FBCF91"/>
    <w:lvl w:ilvl="0">
      <w:start w:val="1"/>
      <w:numFmt w:val="decimal"/>
      <w:lvlText w:val="(%1)"/>
      <w:lvlJc w:val="left"/>
      <w:pPr>
        <w:tabs>
          <w:tab w:val="num" w:pos="432"/>
        </w:tabs>
        <w:ind w:left="432" w:hanging="432"/>
      </w:pPr>
      <w:rPr>
        <w:rFonts w:cs="Times New Roman"/>
        <w:color w:val="000000"/>
      </w:rPr>
    </w:lvl>
  </w:abstractNum>
  <w:abstractNum w:abstractNumId="99">
    <w:nsid w:val="7B89E509"/>
    <w:multiLevelType w:val="singleLevel"/>
    <w:tmpl w:val="1BD4F95F"/>
    <w:lvl w:ilvl="0">
      <w:start w:val="1"/>
      <w:numFmt w:val="decimal"/>
      <w:lvlText w:val="(%1)"/>
      <w:lvlJc w:val="left"/>
      <w:pPr>
        <w:tabs>
          <w:tab w:val="num" w:pos="4104"/>
        </w:tabs>
        <w:ind w:left="4104" w:hanging="432"/>
      </w:pPr>
      <w:rPr>
        <w:rFonts w:cs="Times New Roman"/>
        <w:color w:val="000000"/>
      </w:rPr>
    </w:lvl>
  </w:abstractNum>
  <w:abstractNum w:abstractNumId="100">
    <w:nsid w:val="7CC7F3A6"/>
    <w:multiLevelType w:val="singleLevel"/>
    <w:tmpl w:val="046D059E"/>
    <w:lvl w:ilvl="0">
      <w:start w:val="39"/>
      <w:numFmt w:val="decimal"/>
      <w:lvlText w:val="%1."/>
      <w:lvlJc w:val="left"/>
      <w:pPr>
        <w:tabs>
          <w:tab w:val="num" w:pos="576"/>
        </w:tabs>
        <w:ind w:left="504" w:hanging="504"/>
      </w:pPr>
      <w:rPr>
        <w:color w:val="000000"/>
      </w:rPr>
    </w:lvl>
  </w:abstractNum>
  <w:abstractNum w:abstractNumId="101">
    <w:nsid w:val="7E2D552E"/>
    <w:multiLevelType w:val="hybridMultilevel"/>
    <w:tmpl w:val="2D3A8B1A"/>
    <w:lvl w:ilvl="0" w:tplc="B48AC030">
      <w:start w:val="1"/>
      <w:numFmt w:val="decimal"/>
      <w:lvlText w:val="(%1)"/>
      <w:lvlJc w:val="left"/>
      <w:pPr>
        <w:tabs>
          <w:tab w:val="num" w:pos="720"/>
        </w:tabs>
        <w:ind w:left="720" w:hanging="360"/>
      </w:pPr>
      <w:rPr>
        <w:rFonts w:cs="Times New Roman" w:hint="default"/>
      </w:rPr>
    </w:lvl>
    <w:lvl w:ilvl="1" w:tplc="08C6DA64">
      <w:start w:val="1"/>
      <w:numFmt w:val="lowerLetter"/>
      <w:lvlText w:val="%2."/>
      <w:lvlJc w:val="left"/>
      <w:pPr>
        <w:tabs>
          <w:tab w:val="num" w:pos="1440"/>
        </w:tabs>
        <w:ind w:left="1440" w:hanging="360"/>
      </w:pPr>
      <w:rPr>
        <w:rFonts w:cs="Times New Roman" w:hint="default"/>
      </w:rPr>
    </w:lvl>
    <w:lvl w:ilvl="2" w:tplc="EF484AFA">
      <w:start w:val="1"/>
      <w:numFmt w:val="decimal"/>
      <w:lvlText w:val="%3)"/>
      <w:lvlJc w:val="left"/>
      <w:pPr>
        <w:tabs>
          <w:tab w:val="num" w:pos="2340"/>
        </w:tabs>
        <w:ind w:left="2340" w:hanging="360"/>
      </w:pPr>
      <w:rPr>
        <w:rFonts w:cs="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2">
    <w:nsid w:val="7EE034D9"/>
    <w:multiLevelType w:val="singleLevel"/>
    <w:tmpl w:val="3097553C"/>
    <w:lvl w:ilvl="0">
      <w:start w:val="1"/>
      <w:numFmt w:val="decimal"/>
      <w:lvlText w:val="(%1)"/>
      <w:lvlJc w:val="left"/>
      <w:pPr>
        <w:tabs>
          <w:tab w:val="num" w:pos="504"/>
        </w:tabs>
        <w:ind w:left="504" w:hanging="504"/>
      </w:pPr>
      <w:rPr>
        <w:rFonts w:cs="Times New Roman"/>
        <w:color w:val="000000"/>
      </w:rPr>
    </w:lvl>
  </w:abstractNum>
  <w:abstractNum w:abstractNumId="103">
    <w:nsid w:val="7FC73DC5"/>
    <w:multiLevelType w:val="hybridMultilevel"/>
    <w:tmpl w:val="97A8A214"/>
    <w:lvl w:ilvl="0" w:tplc="DAE2C4E8">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4">
    <w:nsid w:val="7FDC7336"/>
    <w:multiLevelType w:val="singleLevel"/>
    <w:tmpl w:val="308593CB"/>
    <w:lvl w:ilvl="0">
      <w:start w:val="8"/>
      <w:numFmt w:val="lowerLetter"/>
      <w:lvlText w:val="%1."/>
      <w:lvlJc w:val="left"/>
      <w:pPr>
        <w:tabs>
          <w:tab w:val="num" w:pos="4608"/>
        </w:tabs>
        <w:ind w:left="4608" w:hanging="432"/>
      </w:pPr>
      <w:rPr>
        <w:rFonts w:cs="Times New Roman"/>
        <w:color w:val="000000"/>
      </w:rPr>
    </w:lvl>
  </w:abstractNum>
  <w:num w:numId="1">
    <w:abstractNumId w:val="87"/>
  </w:num>
  <w:num w:numId="2">
    <w:abstractNumId w:val="31"/>
  </w:num>
  <w:num w:numId="3">
    <w:abstractNumId w:val="30"/>
  </w:num>
  <w:num w:numId="4">
    <w:abstractNumId w:val="21"/>
  </w:num>
  <w:num w:numId="5">
    <w:abstractNumId w:val="15"/>
  </w:num>
  <w:num w:numId="6">
    <w:abstractNumId w:val="96"/>
  </w:num>
  <w:num w:numId="7">
    <w:abstractNumId w:val="25"/>
  </w:num>
  <w:num w:numId="8">
    <w:abstractNumId w:val="66"/>
  </w:num>
  <w:num w:numId="9">
    <w:abstractNumId w:val="17"/>
  </w:num>
  <w:num w:numId="10">
    <w:abstractNumId w:val="20"/>
  </w:num>
  <w:num w:numId="11">
    <w:abstractNumId w:val="90"/>
  </w:num>
  <w:num w:numId="12">
    <w:abstractNumId w:val="0"/>
  </w:num>
  <w:num w:numId="13">
    <w:abstractNumId w:val="27"/>
  </w:num>
  <w:num w:numId="14">
    <w:abstractNumId w:val="26"/>
  </w:num>
  <w:num w:numId="15">
    <w:abstractNumId w:val="102"/>
  </w:num>
  <w:num w:numId="16">
    <w:abstractNumId w:val="8"/>
  </w:num>
  <w:num w:numId="17">
    <w:abstractNumId w:val="49"/>
  </w:num>
  <w:num w:numId="18">
    <w:abstractNumId w:val="99"/>
  </w:num>
  <w:num w:numId="19">
    <w:abstractNumId w:val="51"/>
  </w:num>
  <w:num w:numId="20">
    <w:abstractNumId w:val="56"/>
  </w:num>
  <w:num w:numId="21">
    <w:abstractNumId w:val="72"/>
  </w:num>
  <w:num w:numId="22">
    <w:abstractNumId w:val="1"/>
  </w:num>
  <w:num w:numId="23">
    <w:abstractNumId w:val="41"/>
  </w:num>
  <w:num w:numId="24">
    <w:abstractNumId w:val="79"/>
  </w:num>
  <w:num w:numId="25">
    <w:abstractNumId w:val="81"/>
  </w:num>
  <w:num w:numId="26">
    <w:abstractNumId w:val="48"/>
  </w:num>
  <w:num w:numId="27">
    <w:abstractNumId w:val="95"/>
  </w:num>
  <w:num w:numId="28">
    <w:abstractNumId w:val="47"/>
  </w:num>
  <w:num w:numId="29">
    <w:abstractNumId w:val="36"/>
  </w:num>
  <w:num w:numId="30">
    <w:abstractNumId w:val="45"/>
  </w:num>
  <w:num w:numId="31">
    <w:abstractNumId w:val="55"/>
  </w:num>
  <w:num w:numId="32">
    <w:abstractNumId w:val="42"/>
  </w:num>
  <w:num w:numId="33">
    <w:abstractNumId w:val="98"/>
  </w:num>
  <w:num w:numId="34">
    <w:abstractNumId w:val="18"/>
  </w:num>
  <w:num w:numId="35">
    <w:abstractNumId w:val="82"/>
  </w:num>
  <w:num w:numId="36">
    <w:abstractNumId w:val="62"/>
  </w:num>
  <w:num w:numId="37">
    <w:abstractNumId w:val="68"/>
  </w:num>
  <w:num w:numId="38">
    <w:abstractNumId w:val="37"/>
  </w:num>
  <w:num w:numId="39">
    <w:abstractNumId w:val="75"/>
  </w:num>
  <w:num w:numId="40">
    <w:abstractNumId w:val="39"/>
  </w:num>
  <w:num w:numId="41">
    <w:abstractNumId w:val="53"/>
  </w:num>
  <w:num w:numId="42">
    <w:abstractNumId w:val="91"/>
  </w:num>
  <w:num w:numId="43">
    <w:abstractNumId w:val="92"/>
  </w:num>
  <w:num w:numId="44">
    <w:abstractNumId w:val="64"/>
  </w:num>
  <w:num w:numId="45">
    <w:abstractNumId w:val="103"/>
  </w:num>
  <w:num w:numId="46">
    <w:abstractNumId w:val="9"/>
  </w:num>
  <w:num w:numId="47">
    <w:abstractNumId w:val="74"/>
  </w:num>
  <w:num w:numId="48">
    <w:abstractNumId w:val="50"/>
  </w:num>
  <w:num w:numId="49">
    <w:abstractNumId w:val="38"/>
  </w:num>
  <w:num w:numId="50">
    <w:abstractNumId w:val="65"/>
  </w:num>
  <w:num w:numId="51">
    <w:abstractNumId w:val="3"/>
  </w:num>
  <w:num w:numId="52">
    <w:abstractNumId w:val="60"/>
  </w:num>
  <w:num w:numId="53">
    <w:abstractNumId w:val="69"/>
  </w:num>
  <w:num w:numId="54">
    <w:abstractNumId w:val="40"/>
  </w:num>
  <w:num w:numId="55">
    <w:abstractNumId w:val="71"/>
  </w:num>
  <w:num w:numId="56">
    <w:abstractNumId w:val="6"/>
  </w:num>
  <w:num w:numId="57">
    <w:abstractNumId w:val="11"/>
  </w:num>
  <w:num w:numId="58">
    <w:abstractNumId w:val="54"/>
  </w:num>
  <w:num w:numId="59">
    <w:abstractNumId w:val="67"/>
  </w:num>
  <w:num w:numId="60">
    <w:abstractNumId w:val="10"/>
  </w:num>
  <w:num w:numId="61">
    <w:abstractNumId w:val="44"/>
  </w:num>
  <w:num w:numId="62">
    <w:abstractNumId w:val="16"/>
  </w:num>
  <w:num w:numId="63">
    <w:abstractNumId w:val="73"/>
  </w:num>
  <w:num w:numId="64">
    <w:abstractNumId w:val="104"/>
  </w:num>
  <w:num w:numId="65">
    <w:abstractNumId w:val="93"/>
  </w:num>
  <w:num w:numId="66">
    <w:abstractNumId w:val="4"/>
  </w:num>
  <w:num w:numId="67">
    <w:abstractNumId w:val="43"/>
  </w:num>
  <w:num w:numId="68">
    <w:abstractNumId w:val="84"/>
  </w:num>
  <w:num w:numId="69">
    <w:abstractNumId w:val="52"/>
  </w:num>
  <w:num w:numId="70">
    <w:abstractNumId w:val="7"/>
  </w:num>
  <w:num w:numId="71">
    <w:abstractNumId w:val="33"/>
  </w:num>
  <w:num w:numId="72">
    <w:abstractNumId w:val="101"/>
  </w:num>
  <w:num w:numId="73">
    <w:abstractNumId w:val="88"/>
  </w:num>
  <w:num w:numId="74">
    <w:abstractNumId w:val="32"/>
  </w:num>
  <w:num w:numId="75">
    <w:abstractNumId w:val="34"/>
  </w:num>
  <w:num w:numId="76">
    <w:abstractNumId w:val="58"/>
  </w:num>
  <w:num w:numId="77">
    <w:abstractNumId w:val="83"/>
  </w:num>
  <w:num w:numId="78">
    <w:abstractNumId w:val="35"/>
  </w:num>
  <w:num w:numId="79">
    <w:abstractNumId w:val="57"/>
  </w:num>
  <w:num w:numId="80">
    <w:abstractNumId w:val="86"/>
  </w:num>
  <w:num w:numId="81">
    <w:abstractNumId w:val="28"/>
  </w:num>
  <w:num w:numId="82">
    <w:abstractNumId w:val="12"/>
  </w:num>
  <w:num w:numId="83">
    <w:abstractNumId w:val="59"/>
  </w:num>
  <w:num w:numId="84">
    <w:abstractNumId w:val="23"/>
  </w:num>
  <w:num w:numId="85">
    <w:abstractNumId w:val="77"/>
  </w:num>
  <w:num w:numId="86">
    <w:abstractNumId w:val="63"/>
  </w:num>
  <w:num w:numId="87">
    <w:abstractNumId w:val="85"/>
  </w:num>
  <w:num w:numId="88">
    <w:abstractNumId w:val="19"/>
  </w:num>
  <w:num w:numId="89">
    <w:abstractNumId w:val="78"/>
  </w:num>
  <w:num w:numId="90">
    <w:abstractNumId w:val="24"/>
  </w:num>
  <w:num w:numId="91">
    <w:abstractNumId w:val="89"/>
  </w:num>
  <w:num w:numId="92">
    <w:abstractNumId w:val="94"/>
  </w:num>
  <w:num w:numId="93">
    <w:abstractNumId w:val="97"/>
  </w:num>
  <w:num w:numId="94">
    <w:abstractNumId w:val="76"/>
  </w:num>
  <w:num w:numId="95">
    <w:abstractNumId w:val="14"/>
  </w:num>
  <w:num w:numId="96">
    <w:abstractNumId w:val="70"/>
  </w:num>
  <w:num w:numId="97">
    <w:abstractNumId w:val="13"/>
  </w:num>
  <w:num w:numId="98">
    <w:abstractNumId w:val="46"/>
  </w:num>
  <w:num w:numId="99">
    <w:abstractNumId w:val="61"/>
  </w:num>
  <w:num w:numId="100">
    <w:abstractNumId w:val="80"/>
  </w:num>
  <w:num w:numId="101">
    <w:abstractNumId w:val="100"/>
  </w:num>
  <w:num w:numId="102">
    <w:abstractNumId w:val="22"/>
  </w:num>
  <w:num w:numId="103">
    <w:abstractNumId w:val="2"/>
  </w:num>
  <w:num w:numId="104">
    <w:abstractNumId w:val="5"/>
  </w:num>
  <w:num w:numId="105">
    <w:abstractNumId w:val="29"/>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7A6160"/>
    <w:rsid w:val="00000994"/>
    <w:rsid w:val="00007AAF"/>
    <w:rsid w:val="00014F93"/>
    <w:rsid w:val="000159E6"/>
    <w:rsid w:val="00015FB9"/>
    <w:rsid w:val="00016411"/>
    <w:rsid w:val="00022FB3"/>
    <w:rsid w:val="00027CC4"/>
    <w:rsid w:val="000300B7"/>
    <w:rsid w:val="000336B6"/>
    <w:rsid w:val="000368EB"/>
    <w:rsid w:val="00040562"/>
    <w:rsid w:val="00051007"/>
    <w:rsid w:val="000522B0"/>
    <w:rsid w:val="00055E1B"/>
    <w:rsid w:val="0005699A"/>
    <w:rsid w:val="000570AC"/>
    <w:rsid w:val="0006001F"/>
    <w:rsid w:val="000649C2"/>
    <w:rsid w:val="000665E1"/>
    <w:rsid w:val="0006772B"/>
    <w:rsid w:val="00072BCE"/>
    <w:rsid w:val="00073F7D"/>
    <w:rsid w:val="000748FB"/>
    <w:rsid w:val="0007619D"/>
    <w:rsid w:val="00076C80"/>
    <w:rsid w:val="000802BB"/>
    <w:rsid w:val="00082FB4"/>
    <w:rsid w:val="0008342B"/>
    <w:rsid w:val="00092AE9"/>
    <w:rsid w:val="000937C6"/>
    <w:rsid w:val="00093D65"/>
    <w:rsid w:val="000A02BC"/>
    <w:rsid w:val="000A5A26"/>
    <w:rsid w:val="000A7F35"/>
    <w:rsid w:val="000B03DE"/>
    <w:rsid w:val="000B173E"/>
    <w:rsid w:val="000B2044"/>
    <w:rsid w:val="000B2F1A"/>
    <w:rsid w:val="000C0858"/>
    <w:rsid w:val="000C4526"/>
    <w:rsid w:val="000C4B30"/>
    <w:rsid w:val="000C7AC8"/>
    <w:rsid w:val="000D755B"/>
    <w:rsid w:val="000E42E8"/>
    <w:rsid w:val="000E6218"/>
    <w:rsid w:val="000E7DE1"/>
    <w:rsid w:val="000E7FEF"/>
    <w:rsid w:val="000F633A"/>
    <w:rsid w:val="000F6C04"/>
    <w:rsid w:val="0010004B"/>
    <w:rsid w:val="001000CA"/>
    <w:rsid w:val="001038A2"/>
    <w:rsid w:val="00104C12"/>
    <w:rsid w:val="00106DDF"/>
    <w:rsid w:val="001103B9"/>
    <w:rsid w:val="001105D3"/>
    <w:rsid w:val="00111BD2"/>
    <w:rsid w:val="00113C22"/>
    <w:rsid w:val="001141AE"/>
    <w:rsid w:val="00116922"/>
    <w:rsid w:val="0012050C"/>
    <w:rsid w:val="00123F09"/>
    <w:rsid w:val="001243E2"/>
    <w:rsid w:val="0012484C"/>
    <w:rsid w:val="00124C11"/>
    <w:rsid w:val="00125D64"/>
    <w:rsid w:val="00127FE4"/>
    <w:rsid w:val="00131AD1"/>
    <w:rsid w:val="00134F71"/>
    <w:rsid w:val="001352B8"/>
    <w:rsid w:val="00140710"/>
    <w:rsid w:val="00142329"/>
    <w:rsid w:val="00143CA6"/>
    <w:rsid w:val="00144B3C"/>
    <w:rsid w:val="001462A9"/>
    <w:rsid w:val="00147FA8"/>
    <w:rsid w:val="001502ED"/>
    <w:rsid w:val="001516FA"/>
    <w:rsid w:val="00157817"/>
    <w:rsid w:val="001644E3"/>
    <w:rsid w:val="0016635F"/>
    <w:rsid w:val="001701EB"/>
    <w:rsid w:val="00175CD3"/>
    <w:rsid w:val="00176CF7"/>
    <w:rsid w:val="00182A84"/>
    <w:rsid w:val="00186C3F"/>
    <w:rsid w:val="00187FBB"/>
    <w:rsid w:val="0019394D"/>
    <w:rsid w:val="001A2B25"/>
    <w:rsid w:val="001A404C"/>
    <w:rsid w:val="001A589C"/>
    <w:rsid w:val="001A7A51"/>
    <w:rsid w:val="001B3CF1"/>
    <w:rsid w:val="001B7994"/>
    <w:rsid w:val="001C0715"/>
    <w:rsid w:val="001C27D6"/>
    <w:rsid w:val="001C2E04"/>
    <w:rsid w:val="001C3EC7"/>
    <w:rsid w:val="001C3F64"/>
    <w:rsid w:val="001C47AF"/>
    <w:rsid w:val="001C63D0"/>
    <w:rsid w:val="001D03AA"/>
    <w:rsid w:val="001D17A6"/>
    <w:rsid w:val="001D4084"/>
    <w:rsid w:val="001E30F9"/>
    <w:rsid w:val="001E42CF"/>
    <w:rsid w:val="001E4CFB"/>
    <w:rsid w:val="001E7193"/>
    <w:rsid w:val="001E7CE9"/>
    <w:rsid w:val="001F1FA1"/>
    <w:rsid w:val="001F2898"/>
    <w:rsid w:val="002043B6"/>
    <w:rsid w:val="00204B0F"/>
    <w:rsid w:val="00205D31"/>
    <w:rsid w:val="00211433"/>
    <w:rsid w:val="00212059"/>
    <w:rsid w:val="0021218F"/>
    <w:rsid w:val="002123A2"/>
    <w:rsid w:val="002127B1"/>
    <w:rsid w:val="002225B9"/>
    <w:rsid w:val="0023072D"/>
    <w:rsid w:val="00230957"/>
    <w:rsid w:val="002315DD"/>
    <w:rsid w:val="002414DA"/>
    <w:rsid w:val="00244CD9"/>
    <w:rsid w:val="0024682E"/>
    <w:rsid w:val="00247DDA"/>
    <w:rsid w:val="00250B15"/>
    <w:rsid w:val="002517CB"/>
    <w:rsid w:val="00257785"/>
    <w:rsid w:val="002619C7"/>
    <w:rsid w:val="002633EC"/>
    <w:rsid w:val="00263F31"/>
    <w:rsid w:val="0026592A"/>
    <w:rsid w:val="00265F12"/>
    <w:rsid w:val="0026703A"/>
    <w:rsid w:val="002673CB"/>
    <w:rsid w:val="0027390D"/>
    <w:rsid w:val="002766E2"/>
    <w:rsid w:val="00276BF6"/>
    <w:rsid w:val="00281D6F"/>
    <w:rsid w:val="002825D2"/>
    <w:rsid w:val="00286289"/>
    <w:rsid w:val="002929CC"/>
    <w:rsid w:val="00292CA6"/>
    <w:rsid w:val="00292D5A"/>
    <w:rsid w:val="00293A8B"/>
    <w:rsid w:val="002942A5"/>
    <w:rsid w:val="002A2F9C"/>
    <w:rsid w:val="002A49E8"/>
    <w:rsid w:val="002A6E8E"/>
    <w:rsid w:val="002A6E97"/>
    <w:rsid w:val="002B27A7"/>
    <w:rsid w:val="002C4830"/>
    <w:rsid w:val="002C4993"/>
    <w:rsid w:val="002C4F73"/>
    <w:rsid w:val="002C5B6B"/>
    <w:rsid w:val="002C5D89"/>
    <w:rsid w:val="002D1513"/>
    <w:rsid w:val="002D1BB4"/>
    <w:rsid w:val="002D7291"/>
    <w:rsid w:val="002D7911"/>
    <w:rsid w:val="002D7A58"/>
    <w:rsid w:val="002E0208"/>
    <w:rsid w:val="002E35D3"/>
    <w:rsid w:val="002E615F"/>
    <w:rsid w:val="002F237E"/>
    <w:rsid w:val="002F5229"/>
    <w:rsid w:val="002F6609"/>
    <w:rsid w:val="002F7994"/>
    <w:rsid w:val="00300D94"/>
    <w:rsid w:val="00301051"/>
    <w:rsid w:val="00301F83"/>
    <w:rsid w:val="003060FA"/>
    <w:rsid w:val="00311473"/>
    <w:rsid w:val="00312116"/>
    <w:rsid w:val="00317B11"/>
    <w:rsid w:val="00317E45"/>
    <w:rsid w:val="00323E16"/>
    <w:rsid w:val="00326538"/>
    <w:rsid w:val="00331A90"/>
    <w:rsid w:val="00332630"/>
    <w:rsid w:val="00334EA9"/>
    <w:rsid w:val="00335902"/>
    <w:rsid w:val="00341315"/>
    <w:rsid w:val="0034139C"/>
    <w:rsid w:val="003516DD"/>
    <w:rsid w:val="00354AB5"/>
    <w:rsid w:val="00356224"/>
    <w:rsid w:val="00356D2F"/>
    <w:rsid w:val="00357BDC"/>
    <w:rsid w:val="00360153"/>
    <w:rsid w:val="003623D6"/>
    <w:rsid w:val="0036324A"/>
    <w:rsid w:val="00363822"/>
    <w:rsid w:val="00363A10"/>
    <w:rsid w:val="00364593"/>
    <w:rsid w:val="00365EC3"/>
    <w:rsid w:val="00370BF3"/>
    <w:rsid w:val="00371182"/>
    <w:rsid w:val="00373751"/>
    <w:rsid w:val="003753FD"/>
    <w:rsid w:val="00380368"/>
    <w:rsid w:val="0038279A"/>
    <w:rsid w:val="0038759C"/>
    <w:rsid w:val="00395A57"/>
    <w:rsid w:val="00395B9D"/>
    <w:rsid w:val="003A2B35"/>
    <w:rsid w:val="003A3755"/>
    <w:rsid w:val="003A535D"/>
    <w:rsid w:val="003A6E90"/>
    <w:rsid w:val="003B5864"/>
    <w:rsid w:val="003B5871"/>
    <w:rsid w:val="003B7A79"/>
    <w:rsid w:val="003D0D6B"/>
    <w:rsid w:val="003D1A60"/>
    <w:rsid w:val="003D6162"/>
    <w:rsid w:val="003D7410"/>
    <w:rsid w:val="003E55BD"/>
    <w:rsid w:val="003E66FD"/>
    <w:rsid w:val="003E67F3"/>
    <w:rsid w:val="003E6ACA"/>
    <w:rsid w:val="003F048E"/>
    <w:rsid w:val="003F154F"/>
    <w:rsid w:val="003F2561"/>
    <w:rsid w:val="003F47B5"/>
    <w:rsid w:val="003F7032"/>
    <w:rsid w:val="004036C2"/>
    <w:rsid w:val="00403FE3"/>
    <w:rsid w:val="004118CF"/>
    <w:rsid w:val="00411C4E"/>
    <w:rsid w:val="00413A47"/>
    <w:rsid w:val="00415624"/>
    <w:rsid w:val="0042281A"/>
    <w:rsid w:val="00422845"/>
    <w:rsid w:val="004254C6"/>
    <w:rsid w:val="00426A45"/>
    <w:rsid w:val="00427D15"/>
    <w:rsid w:val="004315FC"/>
    <w:rsid w:val="0043213A"/>
    <w:rsid w:val="00432B0C"/>
    <w:rsid w:val="00452566"/>
    <w:rsid w:val="00453120"/>
    <w:rsid w:val="004546A1"/>
    <w:rsid w:val="00457137"/>
    <w:rsid w:val="00460878"/>
    <w:rsid w:val="0046240C"/>
    <w:rsid w:val="0046357C"/>
    <w:rsid w:val="004645D5"/>
    <w:rsid w:val="0046631F"/>
    <w:rsid w:val="00472454"/>
    <w:rsid w:val="00476A67"/>
    <w:rsid w:val="00483AA7"/>
    <w:rsid w:val="00485AE6"/>
    <w:rsid w:val="00487F56"/>
    <w:rsid w:val="0049118E"/>
    <w:rsid w:val="00491380"/>
    <w:rsid w:val="004921E0"/>
    <w:rsid w:val="004953E3"/>
    <w:rsid w:val="00496F50"/>
    <w:rsid w:val="004A05E9"/>
    <w:rsid w:val="004A2184"/>
    <w:rsid w:val="004B535E"/>
    <w:rsid w:val="004C44F1"/>
    <w:rsid w:val="004C4AA3"/>
    <w:rsid w:val="004C5C8F"/>
    <w:rsid w:val="004D760E"/>
    <w:rsid w:val="004D7DC7"/>
    <w:rsid w:val="004E041B"/>
    <w:rsid w:val="004E0DE7"/>
    <w:rsid w:val="004E37F5"/>
    <w:rsid w:val="004E5639"/>
    <w:rsid w:val="004E701E"/>
    <w:rsid w:val="004F28E8"/>
    <w:rsid w:val="004F28F0"/>
    <w:rsid w:val="00501A38"/>
    <w:rsid w:val="00504B83"/>
    <w:rsid w:val="00506E7B"/>
    <w:rsid w:val="005102EA"/>
    <w:rsid w:val="005116AC"/>
    <w:rsid w:val="005127AE"/>
    <w:rsid w:val="00517A08"/>
    <w:rsid w:val="00520692"/>
    <w:rsid w:val="00520DEC"/>
    <w:rsid w:val="00522D34"/>
    <w:rsid w:val="00523E87"/>
    <w:rsid w:val="00524DC0"/>
    <w:rsid w:val="00525169"/>
    <w:rsid w:val="005252BB"/>
    <w:rsid w:val="00526AA5"/>
    <w:rsid w:val="005273C6"/>
    <w:rsid w:val="00534C29"/>
    <w:rsid w:val="005361D8"/>
    <w:rsid w:val="00536813"/>
    <w:rsid w:val="00542327"/>
    <w:rsid w:val="00542F3B"/>
    <w:rsid w:val="00543CE8"/>
    <w:rsid w:val="00545F43"/>
    <w:rsid w:val="00546822"/>
    <w:rsid w:val="00547825"/>
    <w:rsid w:val="00550A31"/>
    <w:rsid w:val="005529C5"/>
    <w:rsid w:val="005536CD"/>
    <w:rsid w:val="005537F2"/>
    <w:rsid w:val="00553FA1"/>
    <w:rsid w:val="00554ECA"/>
    <w:rsid w:val="005576F6"/>
    <w:rsid w:val="00560817"/>
    <w:rsid w:val="005614DF"/>
    <w:rsid w:val="005634D8"/>
    <w:rsid w:val="00563799"/>
    <w:rsid w:val="00563E41"/>
    <w:rsid w:val="005710FE"/>
    <w:rsid w:val="00572485"/>
    <w:rsid w:val="00573D61"/>
    <w:rsid w:val="005752E2"/>
    <w:rsid w:val="00575E47"/>
    <w:rsid w:val="00581EB4"/>
    <w:rsid w:val="00582649"/>
    <w:rsid w:val="00583E3F"/>
    <w:rsid w:val="00583F87"/>
    <w:rsid w:val="005858FA"/>
    <w:rsid w:val="00586F41"/>
    <w:rsid w:val="0059138C"/>
    <w:rsid w:val="00597CC2"/>
    <w:rsid w:val="005A29B1"/>
    <w:rsid w:val="005A4408"/>
    <w:rsid w:val="005A6B3F"/>
    <w:rsid w:val="005B04FD"/>
    <w:rsid w:val="005B751F"/>
    <w:rsid w:val="005C46FB"/>
    <w:rsid w:val="005D0EF7"/>
    <w:rsid w:val="005D13A2"/>
    <w:rsid w:val="005D76D0"/>
    <w:rsid w:val="005D782F"/>
    <w:rsid w:val="005E0811"/>
    <w:rsid w:val="005E1FA4"/>
    <w:rsid w:val="005E33C7"/>
    <w:rsid w:val="005E5D5F"/>
    <w:rsid w:val="005F110B"/>
    <w:rsid w:val="005F2696"/>
    <w:rsid w:val="005F619B"/>
    <w:rsid w:val="00601CA7"/>
    <w:rsid w:val="00603A36"/>
    <w:rsid w:val="00603D16"/>
    <w:rsid w:val="00604E21"/>
    <w:rsid w:val="00605A8B"/>
    <w:rsid w:val="00606F4D"/>
    <w:rsid w:val="00607741"/>
    <w:rsid w:val="00627259"/>
    <w:rsid w:val="00636C7A"/>
    <w:rsid w:val="006376DA"/>
    <w:rsid w:val="00637F81"/>
    <w:rsid w:val="00642A4E"/>
    <w:rsid w:val="00650C49"/>
    <w:rsid w:val="00651DB6"/>
    <w:rsid w:val="0065214B"/>
    <w:rsid w:val="0065517C"/>
    <w:rsid w:val="00655BE4"/>
    <w:rsid w:val="006571AB"/>
    <w:rsid w:val="00661E67"/>
    <w:rsid w:val="00676221"/>
    <w:rsid w:val="006813E8"/>
    <w:rsid w:val="00690094"/>
    <w:rsid w:val="00695691"/>
    <w:rsid w:val="00695C29"/>
    <w:rsid w:val="0069643E"/>
    <w:rsid w:val="00697332"/>
    <w:rsid w:val="006979B0"/>
    <w:rsid w:val="006A03E6"/>
    <w:rsid w:val="006A0D07"/>
    <w:rsid w:val="006A2F18"/>
    <w:rsid w:val="006A797E"/>
    <w:rsid w:val="006B0544"/>
    <w:rsid w:val="006B4424"/>
    <w:rsid w:val="006C2949"/>
    <w:rsid w:val="006C3D77"/>
    <w:rsid w:val="006C6F8C"/>
    <w:rsid w:val="006D3809"/>
    <w:rsid w:val="006D69E2"/>
    <w:rsid w:val="006D7D13"/>
    <w:rsid w:val="006E116D"/>
    <w:rsid w:val="006E2F4C"/>
    <w:rsid w:val="006F1C0F"/>
    <w:rsid w:val="006F2E13"/>
    <w:rsid w:val="006F381B"/>
    <w:rsid w:val="006F4721"/>
    <w:rsid w:val="006F6D2E"/>
    <w:rsid w:val="006F70A4"/>
    <w:rsid w:val="00702B75"/>
    <w:rsid w:val="007038CE"/>
    <w:rsid w:val="00707958"/>
    <w:rsid w:val="00711790"/>
    <w:rsid w:val="00715AC7"/>
    <w:rsid w:val="007220F7"/>
    <w:rsid w:val="0072516A"/>
    <w:rsid w:val="007255E7"/>
    <w:rsid w:val="00730B0F"/>
    <w:rsid w:val="00733365"/>
    <w:rsid w:val="007338E5"/>
    <w:rsid w:val="00735971"/>
    <w:rsid w:val="00735C19"/>
    <w:rsid w:val="007378CF"/>
    <w:rsid w:val="00737B08"/>
    <w:rsid w:val="00754055"/>
    <w:rsid w:val="007576B4"/>
    <w:rsid w:val="00763FB3"/>
    <w:rsid w:val="0076401B"/>
    <w:rsid w:val="00764F7C"/>
    <w:rsid w:val="00767C00"/>
    <w:rsid w:val="00772939"/>
    <w:rsid w:val="0077693F"/>
    <w:rsid w:val="00776B0A"/>
    <w:rsid w:val="007776B3"/>
    <w:rsid w:val="00782EBA"/>
    <w:rsid w:val="00786DFA"/>
    <w:rsid w:val="007923C6"/>
    <w:rsid w:val="00795652"/>
    <w:rsid w:val="00796786"/>
    <w:rsid w:val="007A3021"/>
    <w:rsid w:val="007A5819"/>
    <w:rsid w:val="007A6160"/>
    <w:rsid w:val="007A683E"/>
    <w:rsid w:val="007B1B57"/>
    <w:rsid w:val="007B2F95"/>
    <w:rsid w:val="007B71B7"/>
    <w:rsid w:val="007C111A"/>
    <w:rsid w:val="007D2BE9"/>
    <w:rsid w:val="007D4443"/>
    <w:rsid w:val="007D65A2"/>
    <w:rsid w:val="007E24D7"/>
    <w:rsid w:val="007E2AF0"/>
    <w:rsid w:val="007E3B78"/>
    <w:rsid w:val="007E4EA9"/>
    <w:rsid w:val="007E51D6"/>
    <w:rsid w:val="007E5836"/>
    <w:rsid w:val="007E5CB3"/>
    <w:rsid w:val="007F0172"/>
    <w:rsid w:val="007F1BF5"/>
    <w:rsid w:val="007F6563"/>
    <w:rsid w:val="00800FB4"/>
    <w:rsid w:val="00804E01"/>
    <w:rsid w:val="00805A0A"/>
    <w:rsid w:val="008106D0"/>
    <w:rsid w:val="00811A14"/>
    <w:rsid w:val="00821A4F"/>
    <w:rsid w:val="00822614"/>
    <w:rsid w:val="0082279F"/>
    <w:rsid w:val="00825B13"/>
    <w:rsid w:val="008301B6"/>
    <w:rsid w:val="0083323F"/>
    <w:rsid w:val="008333B7"/>
    <w:rsid w:val="0083740C"/>
    <w:rsid w:val="00837FF0"/>
    <w:rsid w:val="00840271"/>
    <w:rsid w:val="00840EF9"/>
    <w:rsid w:val="00844351"/>
    <w:rsid w:val="00850141"/>
    <w:rsid w:val="00850CDC"/>
    <w:rsid w:val="0085245F"/>
    <w:rsid w:val="00854C12"/>
    <w:rsid w:val="00856020"/>
    <w:rsid w:val="008567A5"/>
    <w:rsid w:val="0085763A"/>
    <w:rsid w:val="0086281B"/>
    <w:rsid w:val="00866334"/>
    <w:rsid w:val="00870241"/>
    <w:rsid w:val="008755A8"/>
    <w:rsid w:val="008768F2"/>
    <w:rsid w:val="008828DA"/>
    <w:rsid w:val="008828DD"/>
    <w:rsid w:val="00892086"/>
    <w:rsid w:val="00892765"/>
    <w:rsid w:val="008A2028"/>
    <w:rsid w:val="008A4758"/>
    <w:rsid w:val="008A58EE"/>
    <w:rsid w:val="008B0FDB"/>
    <w:rsid w:val="008B529F"/>
    <w:rsid w:val="008C090D"/>
    <w:rsid w:val="008C1EFB"/>
    <w:rsid w:val="008C689F"/>
    <w:rsid w:val="008D3B69"/>
    <w:rsid w:val="008D4998"/>
    <w:rsid w:val="008E3DEC"/>
    <w:rsid w:val="008F448A"/>
    <w:rsid w:val="008F59AD"/>
    <w:rsid w:val="008F6FED"/>
    <w:rsid w:val="00901405"/>
    <w:rsid w:val="00901B7C"/>
    <w:rsid w:val="00901C40"/>
    <w:rsid w:val="00902429"/>
    <w:rsid w:val="00907D0A"/>
    <w:rsid w:val="00910D50"/>
    <w:rsid w:val="0091208D"/>
    <w:rsid w:val="00912851"/>
    <w:rsid w:val="0091355A"/>
    <w:rsid w:val="00924D50"/>
    <w:rsid w:val="0093271D"/>
    <w:rsid w:val="00933B48"/>
    <w:rsid w:val="0093783F"/>
    <w:rsid w:val="0094169D"/>
    <w:rsid w:val="00944E17"/>
    <w:rsid w:val="009531DF"/>
    <w:rsid w:val="00954E09"/>
    <w:rsid w:val="00956E33"/>
    <w:rsid w:val="00956E5B"/>
    <w:rsid w:val="00957945"/>
    <w:rsid w:val="00957E48"/>
    <w:rsid w:val="009621A3"/>
    <w:rsid w:val="00963F5F"/>
    <w:rsid w:val="009669DB"/>
    <w:rsid w:val="009703AC"/>
    <w:rsid w:val="0097313B"/>
    <w:rsid w:val="009762D9"/>
    <w:rsid w:val="0098152C"/>
    <w:rsid w:val="0098228B"/>
    <w:rsid w:val="00982613"/>
    <w:rsid w:val="00986897"/>
    <w:rsid w:val="00990652"/>
    <w:rsid w:val="00991175"/>
    <w:rsid w:val="00994127"/>
    <w:rsid w:val="00994863"/>
    <w:rsid w:val="00997C0D"/>
    <w:rsid w:val="009A2306"/>
    <w:rsid w:val="009A3323"/>
    <w:rsid w:val="009A5FD5"/>
    <w:rsid w:val="009A6F58"/>
    <w:rsid w:val="009A79CC"/>
    <w:rsid w:val="009C656C"/>
    <w:rsid w:val="009D0FBC"/>
    <w:rsid w:val="009D31FE"/>
    <w:rsid w:val="009E09D8"/>
    <w:rsid w:val="009E4120"/>
    <w:rsid w:val="009E79E9"/>
    <w:rsid w:val="009F25A2"/>
    <w:rsid w:val="009F288C"/>
    <w:rsid w:val="009F5A27"/>
    <w:rsid w:val="009F692D"/>
    <w:rsid w:val="00A04DA1"/>
    <w:rsid w:val="00A13541"/>
    <w:rsid w:val="00A14FDE"/>
    <w:rsid w:val="00A16B26"/>
    <w:rsid w:val="00A35719"/>
    <w:rsid w:val="00A3649E"/>
    <w:rsid w:val="00A37651"/>
    <w:rsid w:val="00A416B9"/>
    <w:rsid w:val="00A4288E"/>
    <w:rsid w:val="00A44CF0"/>
    <w:rsid w:val="00A536EF"/>
    <w:rsid w:val="00A545B0"/>
    <w:rsid w:val="00A56B96"/>
    <w:rsid w:val="00A64B20"/>
    <w:rsid w:val="00A6536C"/>
    <w:rsid w:val="00A659D4"/>
    <w:rsid w:val="00A666B1"/>
    <w:rsid w:val="00A70293"/>
    <w:rsid w:val="00A71ED7"/>
    <w:rsid w:val="00A737BD"/>
    <w:rsid w:val="00A74796"/>
    <w:rsid w:val="00A8200B"/>
    <w:rsid w:val="00A82271"/>
    <w:rsid w:val="00A83C3F"/>
    <w:rsid w:val="00A84A17"/>
    <w:rsid w:val="00A84F44"/>
    <w:rsid w:val="00A86AE1"/>
    <w:rsid w:val="00A915FD"/>
    <w:rsid w:val="00A94311"/>
    <w:rsid w:val="00A97D66"/>
    <w:rsid w:val="00A97F51"/>
    <w:rsid w:val="00AA7504"/>
    <w:rsid w:val="00AB1B8A"/>
    <w:rsid w:val="00AB2FA4"/>
    <w:rsid w:val="00AB37A1"/>
    <w:rsid w:val="00AC0E3B"/>
    <w:rsid w:val="00AC1F8D"/>
    <w:rsid w:val="00AC3AFB"/>
    <w:rsid w:val="00AD12CD"/>
    <w:rsid w:val="00AD2B0B"/>
    <w:rsid w:val="00AD416D"/>
    <w:rsid w:val="00AE077A"/>
    <w:rsid w:val="00AE62BB"/>
    <w:rsid w:val="00AF12F2"/>
    <w:rsid w:val="00AF2EFE"/>
    <w:rsid w:val="00AF57D2"/>
    <w:rsid w:val="00B04092"/>
    <w:rsid w:val="00B05A9F"/>
    <w:rsid w:val="00B07F30"/>
    <w:rsid w:val="00B103DA"/>
    <w:rsid w:val="00B12D23"/>
    <w:rsid w:val="00B16B61"/>
    <w:rsid w:val="00B177A3"/>
    <w:rsid w:val="00B20F2A"/>
    <w:rsid w:val="00B230D2"/>
    <w:rsid w:val="00B23A1D"/>
    <w:rsid w:val="00B2777E"/>
    <w:rsid w:val="00B30A05"/>
    <w:rsid w:val="00B3213E"/>
    <w:rsid w:val="00B32B24"/>
    <w:rsid w:val="00B354A7"/>
    <w:rsid w:val="00B370C4"/>
    <w:rsid w:val="00B44963"/>
    <w:rsid w:val="00B46E99"/>
    <w:rsid w:val="00B477BE"/>
    <w:rsid w:val="00B520A7"/>
    <w:rsid w:val="00B52287"/>
    <w:rsid w:val="00B552F3"/>
    <w:rsid w:val="00B60B51"/>
    <w:rsid w:val="00B631C1"/>
    <w:rsid w:val="00B6446B"/>
    <w:rsid w:val="00B64882"/>
    <w:rsid w:val="00B67ADA"/>
    <w:rsid w:val="00B705E9"/>
    <w:rsid w:val="00B70E93"/>
    <w:rsid w:val="00B72903"/>
    <w:rsid w:val="00B749B9"/>
    <w:rsid w:val="00B754BF"/>
    <w:rsid w:val="00B75C58"/>
    <w:rsid w:val="00B979A7"/>
    <w:rsid w:val="00BA026B"/>
    <w:rsid w:val="00BA0731"/>
    <w:rsid w:val="00BA0F59"/>
    <w:rsid w:val="00BA21EC"/>
    <w:rsid w:val="00BA26D3"/>
    <w:rsid w:val="00BA326E"/>
    <w:rsid w:val="00BA387C"/>
    <w:rsid w:val="00BA4FE5"/>
    <w:rsid w:val="00BA67ED"/>
    <w:rsid w:val="00BB3EA0"/>
    <w:rsid w:val="00BB5EC1"/>
    <w:rsid w:val="00BC174A"/>
    <w:rsid w:val="00BC35F1"/>
    <w:rsid w:val="00BC4B95"/>
    <w:rsid w:val="00BC5E5A"/>
    <w:rsid w:val="00BC6C49"/>
    <w:rsid w:val="00BC6FAA"/>
    <w:rsid w:val="00BD3BD4"/>
    <w:rsid w:val="00BE7186"/>
    <w:rsid w:val="00BF0269"/>
    <w:rsid w:val="00BF17C3"/>
    <w:rsid w:val="00BF413B"/>
    <w:rsid w:val="00BF5E45"/>
    <w:rsid w:val="00C00C1E"/>
    <w:rsid w:val="00C027AE"/>
    <w:rsid w:val="00C02960"/>
    <w:rsid w:val="00C03489"/>
    <w:rsid w:val="00C03D67"/>
    <w:rsid w:val="00C0633A"/>
    <w:rsid w:val="00C06E7A"/>
    <w:rsid w:val="00C07631"/>
    <w:rsid w:val="00C11FA7"/>
    <w:rsid w:val="00C141F7"/>
    <w:rsid w:val="00C20EA2"/>
    <w:rsid w:val="00C24ED3"/>
    <w:rsid w:val="00C26346"/>
    <w:rsid w:val="00C2678B"/>
    <w:rsid w:val="00C304BC"/>
    <w:rsid w:val="00C3268F"/>
    <w:rsid w:val="00C331A0"/>
    <w:rsid w:val="00C33D9E"/>
    <w:rsid w:val="00C43146"/>
    <w:rsid w:val="00C51B21"/>
    <w:rsid w:val="00C53ECD"/>
    <w:rsid w:val="00C5741E"/>
    <w:rsid w:val="00C5795B"/>
    <w:rsid w:val="00C649DB"/>
    <w:rsid w:val="00C65804"/>
    <w:rsid w:val="00C65B77"/>
    <w:rsid w:val="00C66DDD"/>
    <w:rsid w:val="00C6709A"/>
    <w:rsid w:val="00C67B07"/>
    <w:rsid w:val="00C702CF"/>
    <w:rsid w:val="00C74292"/>
    <w:rsid w:val="00C75A75"/>
    <w:rsid w:val="00C777E9"/>
    <w:rsid w:val="00C82895"/>
    <w:rsid w:val="00C837BA"/>
    <w:rsid w:val="00C858DF"/>
    <w:rsid w:val="00C875D1"/>
    <w:rsid w:val="00C90EBB"/>
    <w:rsid w:val="00C91A9C"/>
    <w:rsid w:val="00C9276D"/>
    <w:rsid w:val="00C94E20"/>
    <w:rsid w:val="00C9645C"/>
    <w:rsid w:val="00CA0E43"/>
    <w:rsid w:val="00CA2DF8"/>
    <w:rsid w:val="00CA4660"/>
    <w:rsid w:val="00CA52E3"/>
    <w:rsid w:val="00CA6520"/>
    <w:rsid w:val="00CA6FF6"/>
    <w:rsid w:val="00CB110C"/>
    <w:rsid w:val="00CB30E9"/>
    <w:rsid w:val="00CC049A"/>
    <w:rsid w:val="00CC42E7"/>
    <w:rsid w:val="00CC6142"/>
    <w:rsid w:val="00CC7CD9"/>
    <w:rsid w:val="00CD2101"/>
    <w:rsid w:val="00CD2102"/>
    <w:rsid w:val="00CD32F9"/>
    <w:rsid w:val="00CD4674"/>
    <w:rsid w:val="00CD5588"/>
    <w:rsid w:val="00CE0A84"/>
    <w:rsid w:val="00CE1B50"/>
    <w:rsid w:val="00CE3511"/>
    <w:rsid w:val="00CE54F8"/>
    <w:rsid w:val="00CF2C49"/>
    <w:rsid w:val="00CF33CD"/>
    <w:rsid w:val="00CF655B"/>
    <w:rsid w:val="00D0239C"/>
    <w:rsid w:val="00D0261E"/>
    <w:rsid w:val="00D112CE"/>
    <w:rsid w:val="00D20498"/>
    <w:rsid w:val="00D213C1"/>
    <w:rsid w:val="00D21D2A"/>
    <w:rsid w:val="00D26213"/>
    <w:rsid w:val="00D33014"/>
    <w:rsid w:val="00D43052"/>
    <w:rsid w:val="00D46E80"/>
    <w:rsid w:val="00D5669E"/>
    <w:rsid w:val="00D57234"/>
    <w:rsid w:val="00D62F79"/>
    <w:rsid w:val="00D6351B"/>
    <w:rsid w:val="00D65207"/>
    <w:rsid w:val="00D656EB"/>
    <w:rsid w:val="00D659DD"/>
    <w:rsid w:val="00D67B77"/>
    <w:rsid w:val="00D71232"/>
    <w:rsid w:val="00D73065"/>
    <w:rsid w:val="00D73AE7"/>
    <w:rsid w:val="00D758C2"/>
    <w:rsid w:val="00D817CE"/>
    <w:rsid w:val="00D81C32"/>
    <w:rsid w:val="00D93EAB"/>
    <w:rsid w:val="00D94C7F"/>
    <w:rsid w:val="00DA0CA6"/>
    <w:rsid w:val="00DA7851"/>
    <w:rsid w:val="00DA7E12"/>
    <w:rsid w:val="00DB2841"/>
    <w:rsid w:val="00DB3503"/>
    <w:rsid w:val="00DB4374"/>
    <w:rsid w:val="00DB778D"/>
    <w:rsid w:val="00DC086B"/>
    <w:rsid w:val="00DD2261"/>
    <w:rsid w:val="00DD2F6D"/>
    <w:rsid w:val="00DD5038"/>
    <w:rsid w:val="00DD6424"/>
    <w:rsid w:val="00DE0A4E"/>
    <w:rsid w:val="00DE24C1"/>
    <w:rsid w:val="00DE3536"/>
    <w:rsid w:val="00DE432C"/>
    <w:rsid w:val="00DF2617"/>
    <w:rsid w:val="00DF2A88"/>
    <w:rsid w:val="00DF5E24"/>
    <w:rsid w:val="00E01177"/>
    <w:rsid w:val="00E01F05"/>
    <w:rsid w:val="00E02600"/>
    <w:rsid w:val="00E073A6"/>
    <w:rsid w:val="00E12479"/>
    <w:rsid w:val="00E1389E"/>
    <w:rsid w:val="00E20CF5"/>
    <w:rsid w:val="00E2214B"/>
    <w:rsid w:val="00E23FA9"/>
    <w:rsid w:val="00E256BA"/>
    <w:rsid w:val="00E2769B"/>
    <w:rsid w:val="00E308A2"/>
    <w:rsid w:val="00E3289F"/>
    <w:rsid w:val="00E33200"/>
    <w:rsid w:val="00E348DC"/>
    <w:rsid w:val="00E35550"/>
    <w:rsid w:val="00E3654C"/>
    <w:rsid w:val="00E37316"/>
    <w:rsid w:val="00E4261D"/>
    <w:rsid w:val="00E44A6F"/>
    <w:rsid w:val="00E4559F"/>
    <w:rsid w:val="00E456FC"/>
    <w:rsid w:val="00E4715B"/>
    <w:rsid w:val="00E47612"/>
    <w:rsid w:val="00E4790D"/>
    <w:rsid w:val="00E502D8"/>
    <w:rsid w:val="00E51875"/>
    <w:rsid w:val="00E55AB4"/>
    <w:rsid w:val="00E6097E"/>
    <w:rsid w:val="00E60F29"/>
    <w:rsid w:val="00E61BA6"/>
    <w:rsid w:val="00E61CC1"/>
    <w:rsid w:val="00E66005"/>
    <w:rsid w:val="00E6767A"/>
    <w:rsid w:val="00E7156F"/>
    <w:rsid w:val="00E758E9"/>
    <w:rsid w:val="00E75CFB"/>
    <w:rsid w:val="00E7608A"/>
    <w:rsid w:val="00E82CF2"/>
    <w:rsid w:val="00E92632"/>
    <w:rsid w:val="00E9663D"/>
    <w:rsid w:val="00EA25A3"/>
    <w:rsid w:val="00EA413F"/>
    <w:rsid w:val="00EA6BD3"/>
    <w:rsid w:val="00EA7934"/>
    <w:rsid w:val="00EC044E"/>
    <w:rsid w:val="00EC1DAF"/>
    <w:rsid w:val="00EC430E"/>
    <w:rsid w:val="00ED185B"/>
    <w:rsid w:val="00ED5C32"/>
    <w:rsid w:val="00ED6247"/>
    <w:rsid w:val="00EE0DFD"/>
    <w:rsid w:val="00EE26B0"/>
    <w:rsid w:val="00EE403C"/>
    <w:rsid w:val="00EE49DE"/>
    <w:rsid w:val="00EF1259"/>
    <w:rsid w:val="00EF14D9"/>
    <w:rsid w:val="00EF42F0"/>
    <w:rsid w:val="00EF7D8D"/>
    <w:rsid w:val="00F01B93"/>
    <w:rsid w:val="00F04803"/>
    <w:rsid w:val="00F05427"/>
    <w:rsid w:val="00F0778F"/>
    <w:rsid w:val="00F07B72"/>
    <w:rsid w:val="00F1785F"/>
    <w:rsid w:val="00F204FE"/>
    <w:rsid w:val="00F270E4"/>
    <w:rsid w:val="00F30272"/>
    <w:rsid w:val="00F3141B"/>
    <w:rsid w:val="00F33104"/>
    <w:rsid w:val="00F34E01"/>
    <w:rsid w:val="00F52A67"/>
    <w:rsid w:val="00F62754"/>
    <w:rsid w:val="00F67161"/>
    <w:rsid w:val="00F746D5"/>
    <w:rsid w:val="00F770CE"/>
    <w:rsid w:val="00F77A12"/>
    <w:rsid w:val="00F819C2"/>
    <w:rsid w:val="00F82903"/>
    <w:rsid w:val="00F83B49"/>
    <w:rsid w:val="00F86E3D"/>
    <w:rsid w:val="00F87194"/>
    <w:rsid w:val="00F9444E"/>
    <w:rsid w:val="00FA3BB2"/>
    <w:rsid w:val="00FA71BA"/>
    <w:rsid w:val="00FA722A"/>
    <w:rsid w:val="00FA7AAC"/>
    <w:rsid w:val="00FB24C4"/>
    <w:rsid w:val="00FB628D"/>
    <w:rsid w:val="00FC0CD6"/>
    <w:rsid w:val="00FC116D"/>
    <w:rsid w:val="00FC3FF4"/>
    <w:rsid w:val="00FC4694"/>
    <w:rsid w:val="00FD6F72"/>
    <w:rsid w:val="00FD76ED"/>
    <w:rsid w:val="00FE3E2B"/>
    <w:rsid w:val="00FE4497"/>
    <w:rsid w:val="00FF0255"/>
    <w:rsid w:val="00FF0D0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rules v:ext="edit">
        <o:r id="V:Rule1" type="connector" idref="#_x0000_s1026"/>
        <o:r id="V:Rule2" type="connector" idref="#_x0000_s102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9E9"/>
  </w:style>
  <w:style w:type="paragraph" w:styleId="Heading1">
    <w:name w:val="heading 1"/>
    <w:basedOn w:val="Normal"/>
    <w:next w:val="Normal"/>
    <w:link w:val="Heading1Char"/>
    <w:uiPriority w:val="99"/>
    <w:qFormat/>
    <w:rsid w:val="00901405"/>
    <w:pPr>
      <w:keepNext/>
      <w:widowControl w:val="0"/>
      <w:autoSpaceDE w:val="0"/>
      <w:autoSpaceDN w:val="0"/>
      <w:spacing w:after="0" w:line="240" w:lineRule="auto"/>
      <w:ind w:left="9"/>
      <w:jc w:val="center"/>
      <w:outlineLvl w:val="0"/>
    </w:pPr>
    <w:rPr>
      <w:rFonts w:ascii="Arial" w:eastAsiaTheme="minorEastAsia" w:hAnsi="Arial" w:cs="Arial"/>
      <w:b/>
      <w:bCs/>
      <w:lang w:val="en-US"/>
    </w:rPr>
  </w:style>
  <w:style w:type="paragraph" w:styleId="Heading2">
    <w:name w:val="heading 2"/>
    <w:basedOn w:val="Normal"/>
    <w:next w:val="Normal"/>
    <w:link w:val="Heading2Char"/>
    <w:uiPriority w:val="99"/>
    <w:qFormat/>
    <w:rsid w:val="00901405"/>
    <w:pPr>
      <w:keepNext/>
      <w:widowControl w:val="0"/>
      <w:autoSpaceDE w:val="0"/>
      <w:autoSpaceDN w:val="0"/>
      <w:spacing w:after="0" w:line="240" w:lineRule="auto"/>
      <w:jc w:val="center"/>
      <w:outlineLvl w:val="1"/>
    </w:pPr>
    <w:rPr>
      <w:rFonts w:ascii="Arial" w:eastAsiaTheme="minorEastAsia" w:hAnsi="Arial" w:cs="Arial"/>
      <w:b/>
      <w:bCs/>
      <w:lang w:val="en-US"/>
    </w:rPr>
  </w:style>
  <w:style w:type="paragraph" w:styleId="Heading3">
    <w:name w:val="heading 3"/>
    <w:basedOn w:val="Normal"/>
    <w:next w:val="Normal"/>
    <w:link w:val="Heading3Char"/>
    <w:uiPriority w:val="99"/>
    <w:qFormat/>
    <w:rsid w:val="00901405"/>
    <w:pPr>
      <w:keepNext/>
      <w:widowControl w:val="0"/>
      <w:autoSpaceDE w:val="0"/>
      <w:autoSpaceDN w:val="0"/>
      <w:spacing w:after="0" w:line="240" w:lineRule="auto"/>
      <w:ind w:left="360" w:right="29" w:hanging="360"/>
      <w:jc w:val="center"/>
      <w:outlineLvl w:val="2"/>
    </w:pPr>
    <w:rPr>
      <w:rFonts w:ascii="Arial" w:eastAsiaTheme="minorEastAsia" w:hAnsi="Arial" w:cs="Arial"/>
      <w:b/>
      <w:bCs/>
      <w:lang w:val="en-US"/>
    </w:rPr>
  </w:style>
  <w:style w:type="paragraph" w:styleId="Heading4">
    <w:name w:val="heading 4"/>
    <w:basedOn w:val="Normal"/>
    <w:next w:val="Normal"/>
    <w:link w:val="Heading4Char"/>
    <w:uiPriority w:val="99"/>
    <w:qFormat/>
    <w:rsid w:val="00901405"/>
    <w:pPr>
      <w:keepNext/>
      <w:widowControl w:val="0"/>
      <w:autoSpaceDE w:val="0"/>
      <w:autoSpaceDN w:val="0"/>
      <w:spacing w:after="0" w:line="240" w:lineRule="auto"/>
      <w:jc w:val="both"/>
      <w:outlineLvl w:val="3"/>
    </w:pPr>
    <w:rPr>
      <w:rFonts w:ascii="Arial" w:eastAsiaTheme="minorEastAsia" w:hAnsi="Arial" w:cs="Arial"/>
      <w:b/>
      <w:bCs/>
      <w:lang w:val="en-US"/>
    </w:rPr>
  </w:style>
  <w:style w:type="paragraph" w:styleId="Heading5">
    <w:name w:val="heading 5"/>
    <w:basedOn w:val="Normal"/>
    <w:next w:val="Normal"/>
    <w:link w:val="Heading5Char"/>
    <w:uiPriority w:val="99"/>
    <w:qFormat/>
    <w:rsid w:val="00901405"/>
    <w:pPr>
      <w:keepNext/>
      <w:widowControl w:val="0"/>
      <w:autoSpaceDE w:val="0"/>
      <w:autoSpaceDN w:val="0"/>
      <w:spacing w:after="0" w:line="240" w:lineRule="auto"/>
      <w:ind w:right="29"/>
      <w:jc w:val="center"/>
      <w:outlineLvl w:val="4"/>
    </w:pPr>
    <w:rPr>
      <w:rFonts w:ascii="Arial" w:eastAsiaTheme="minorEastAsia" w:hAnsi="Arial" w:cs="Arial"/>
      <w:b/>
      <w:bCs/>
      <w:lang w:val="en-US"/>
    </w:rPr>
  </w:style>
  <w:style w:type="paragraph" w:styleId="Heading6">
    <w:name w:val="heading 6"/>
    <w:basedOn w:val="Normal"/>
    <w:next w:val="Normal"/>
    <w:link w:val="Heading6Char"/>
    <w:uiPriority w:val="99"/>
    <w:qFormat/>
    <w:rsid w:val="00901405"/>
    <w:pPr>
      <w:keepNext/>
      <w:widowControl w:val="0"/>
      <w:autoSpaceDE w:val="0"/>
      <w:autoSpaceDN w:val="0"/>
      <w:spacing w:after="0" w:line="360" w:lineRule="auto"/>
      <w:ind w:left="7056"/>
      <w:outlineLvl w:val="5"/>
    </w:pPr>
    <w:rPr>
      <w:rFonts w:ascii="Arial" w:eastAsiaTheme="minorEastAsia" w:hAnsi="Arial" w:cs="Arial"/>
      <w:b/>
      <w:bCs/>
      <w:lang w:val="en-US"/>
    </w:rPr>
  </w:style>
  <w:style w:type="paragraph" w:styleId="Heading7">
    <w:name w:val="heading 7"/>
    <w:basedOn w:val="Normal"/>
    <w:next w:val="Normal"/>
    <w:link w:val="Heading7Char"/>
    <w:uiPriority w:val="99"/>
    <w:qFormat/>
    <w:rsid w:val="00901405"/>
    <w:pPr>
      <w:keepNext/>
      <w:widowControl w:val="0"/>
      <w:autoSpaceDE w:val="0"/>
      <w:autoSpaceDN w:val="0"/>
      <w:spacing w:after="0" w:line="240" w:lineRule="auto"/>
      <w:outlineLvl w:val="6"/>
    </w:pPr>
    <w:rPr>
      <w:rFonts w:ascii="Arial" w:eastAsiaTheme="minorEastAsia" w:hAnsi="Arial" w:cs="Arial"/>
      <w:b/>
      <w:bCs/>
      <w:lang w:val="en-US"/>
    </w:rPr>
  </w:style>
  <w:style w:type="paragraph" w:styleId="Heading9">
    <w:name w:val="heading 9"/>
    <w:basedOn w:val="Normal"/>
    <w:next w:val="Normal"/>
    <w:link w:val="Heading9Char"/>
    <w:uiPriority w:val="9"/>
    <w:semiHidden/>
    <w:unhideWhenUsed/>
    <w:qFormat/>
    <w:rsid w:val="0090140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A616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7A6160"/>
    <w:rPr>
      <w:color w:val="auto"/>
    </w:rPr>
  </w:style>
  <w:style w:type="paragraph" w:customStyle="1" w:styleId="CM20">
    <w:name w:val="CM20"/>
    <w:basedOn w:val="Default"/>
    <w:next w:val="Default"/>
    <w:uiPriority w:val="99"/>
    <w:rsid w:val="007A6160"/>
    <w:rPr>
      <w:color w:val="auto"/>
    </w:rPr>
  </w:style>
  <w:style w:type="paragraph" w:customStyle="1" w:styleId="CM21">
    <w:name w:val="CM21"/>
    <w:basedOn w:val="Default"/>
    <w:next w:val="Default"/>
    <w:uiPriority w:val="99"/>
    <w:rsid w:val="007A6160"/>
    <w:rPr>
      <w:color w:val="auto"/>
    </w:rPr>
  </w:style>
  <w:style w:type="paragraph" w:styleId="ListParagraph">
    <w:name w:val="List Paragraph"/>
    <w:basedOn w:val="Normal"/>
    <w:link w:val="ListParagraphChar"/>
    <w:uiPriority w:val="34"/>
    <w:qFormat/>
    <w:rsid w:val="00B05A9F"/>
    <w:pPr>
      <w:ind w:left="720"/>
      <w:contextualSpacing/>
    </w:pPr>
  </w:style>
  <w:style w:type="paragraph" w:customStyle="1" w:styleId="CM4">
    <w:name w:val="CM4"/>
    <w:basedOn w:val="Default"/>
    <w:next w:val="Default"/>
    <w:uiPriority w:val="99"/>
    <w:rsid w:val="00DC086B"/>
    <w:pPr>
      <w:spacing w:line="286" w:lineRule="atLeast"/>
    </w:pPr>
    <w:rPr>
      <w:color w:val="auto"/>
    </w:rPr>
  </w:style>
  <w:style w:type="paragraph" w:customStyle="1" w:styleId="CM22">
    <w:name w:val="CM22"/>
    <w:basedOn w:val="Default"/>
    <w:next w:val="Default"/>
    <w:uiPriority w:val="99"/>
    <w:rsid w:val="00DC086B"/>
    <w:rPr>
      <w:color w:val="auto"/>
    </w:rPr>
  </w:style>
  <w:style w:type="paragraph" w:customStyle="1" w:styleId="CM11">
    <w:name w:val="CM11"/>
    <w:basedOn w:val="Default"/>
    <w:next w:val="Default"/>
    <w:uiPriority w:val="99"/>
    <w:rsid w:val="00DC086B"/>
    <w:pPr>
      <w:spacing w:line="278" w:lineRule="atLeast"/>
    </w:pPr>
    <w:rPr>
      <w:color w:val="auto"/>
    </w:rPr>
  </w:style>
  <w:style w:type="paragraph" w:customStyle="1" w:styleId="CM18">
    <w:name w:val="CM18"/>
    <w:basedOn w:val="Default"/>
    <w:next w:val="Default"/>
    <w:uiPriority w:val="99"/>
    <w:rsid w:val="00DC086B"/>
    <w:pPr>
      <w:spacing w:line="288" w:lineRule="atLeast"/>
    </w:pPr>
    <w:rPr>
      <w:color w:val="auto"/>
    </w:rPr>
  </w:style>
  <w:style w:type="paragraph" w:customStyle="1" w:styleId="CM23">
    <w:name w:val="CM23"/>
    <w:basedOn w:val="Default"/>
    <w:next w:val="Default"/>
    <w:uiPriority w:val="99"/>
    <w:rsid w:val="00DC086B"/>
    <w:rPr>
      <w:color w:val="auto"/>
    </w:rPr>
  </w:style>
  <w:style w:type="paragraph" w:styleId="BalloonText">
    <w:name w:val="Balloon Text"/>
    <w:basedOn w:val="Normal"/>
    <w:link w:val="BalloonTextChar"/>
    <w:uiPriority w:val="99"/>
    <w:semiHidden/>
    <w:unhideWhenUsed/>
    <w:rsid w:val="00E026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600"/>
    <w:rPr>
      <w:rFonts w:ascii="Tahoma" w:hAnsi="Tahoma" w:cs="Tahoma"/>
      <w:sz w:val="16"/>
      <w:szCs w:val="16"/>
    </w:rPr>
  </w:style>
  <w:style w:type="paragraph" w:styleId="NoSpacing">
    <w:name w:val="No Spacing"/>
    <w:uiPriority w:val="1"/>
    <w:qFormat/>
    <w:rsid w:val="00DE0A4E"/>
    <w:pPr>
      <w:spacing w:after="0" w:line="240" w:lineRule="auto"/>
    </w:pPr>
    <w:rPr>
      <w:lang w:val="en-GB"/>
    </w:rPr>
  </w:style>
  <w:style w:type="table" w:styleId="TableGrid">
    <w:name w:val="Table Grid"/>
    <w:basedOn w:val="TableNormal"/>
    <w:uiPriority w:val="59"/>
    <w:rsid w:val="004645D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Indent3">
    <w:name w:val="Body Text Indent 3"/>
    <w:basedOn w:val="Normal"/>
    <w:link w:val="BodyTextIndent3Char"/>
    <w:rsid w:val="008A4758"/>
    <w:pPr>
      <w:spacing w:after="0" w:line="240" w:lineRule="auto"/>
      <w:ind w:left="720" w:hanging="720"/>
      <w:jc w:val="both"/>
    </w:pPr>
    <w:rPr>
      <w:rFonts w:ascii="Times New Roman" w:eastAsia="Times New Roman" w:hAnsi="Times New Roman" w:cs="Times New Roman"/>
      <w:sz w:val="28"/>
      <w:szCs w:val="24"/>
      <w:lang w:val="en-US"/>
    </w:rPr>
  </w:style>
  <w:style w:type="character" w:customStyle="1" w:styleId="BodyTextIndent3Char">
    <w:name w:val="Body Text Indent 3 Char"/>
    <w:basedOn w:val="DefaultParagraphFont"/>
    <w:link w:val="BodyTextIndent3"/>
    <w:rsid w:val="008A4758"/>
    <w:rPr>
      <w:rFonts w:ascii="Times New Roman" w:eastAsia="Times New Roman" w:hAnsi="Times New Roman" w:cs="Times New Roman"/>
      <w:sz w:val="28"/>
      <w:szCs w:val="24"/>
      <w:lang w:val="en-US"/>
    </w:rPr>
  </w:style>
  <w:style w:type="paragraph" w:styleId="BodyText">
    <w:name w:val="Body Text"/>
    <w:basedOn w:val="Normal"/>
    <w:link w:val="BodyTextChar"/>
    <w:uiPriority w:val="99"/>
    <w:unhideWhenUsed/>
    <w:rsid w:val="00901405"/>
    <w:pPr>
      <w:spacing w:after="120"/>
    </w:pPr>
  </w:style>
  <w:style w:type="character" w:customStyle="1" w:styleId="BodyTextChar">
    <w:name w:val="Body Text Char"/>
    <w:basedOn w:val="DefaultParagraphFont"/>
    <w:link w:val="BodyText"/>
    <w:uiPriority w:val="99"/>
    <w:rsid w:val="00901405"/>
  </w:style>
  <w:style w:type="paragraph" w:styleId="BodyText2">
    <w:name w:val="Body Text 2"/>
    <w:basedOn w:val="Normal"/>
    <w:link w:val="BodyText2Char"/>
    <w:uiPriority w:val="99"/>
    <w:semiHidden/>
    <w:unhideWhenUsed/>
    <w:rsid w:val="00901405"/>
    <w:pPr>
      <w:spacing w:after="120" w:line="480" w:lineRule="auto"/>
    </w:pPr>
  </w:style>
  <w:style w:type="character" w:customStyle="1" w:styleId="BodyText2Char">
    <w:name w:val="Body Text 2 Char"/>
    <w:basedOn w:val="DefaultParagraphFont"/>
    <w:link w:val="BodyText2"/>
    <w:uiPriority w:val="99"/>
    <w:semiHidden/>
    <w:rsid w:val="00901405"/>
  </w:style>
  <w:style w:type="paragraph" w:styleId="BodyTextIndent2">
    <w:name w:val="Body Text Indent 2"/>
    <w:basedOn w:val="Normal"/>
    <w:link w:val="BodyTextIndent2Char"/>
    <w:uiPriority w:val="99"/>
    <w:semiHidden/>
    <w:unhideWhenUsed/>
    <w:rsid w:val="00901405"/>
    <w:pPr>
      <w:spacing w:after="120" w:line="480" w:lineRule="auto"/>
      <w:ind w:left="283"/>
    </w:pPr>
  </w:style>
  <w:style w:type="character" w:customStyle="1" w:styleId="BodyTextIndent2Char">
    <w:name w:val="Body Text Indent 2 Char"/>
    <w:basedOn w:val="DefaultParagraphFont"/>
    <w:link w:val="BodyTextIndent2"/>
    <w:uiPriority w:val="99"/>
    <w:semiHidden/>
    <w:rsid w:val="00901405"/>
  </w:style>
  <w:style w:type="paragraph" w:styleId="BodyText3">
    <w:name w:val="Body Text 3"/>
    <w:basedOn w:val="Normal"/>
    <w:link w:val="BodyText3Char"/>
    <w:uiPriority w:val="99"/>
    <w:semiHidden/>
    <w:unhideWhenUsed/>
    <w:rsid w:val="00901405"/>
    <w:pPr>
      <w:spacing w:after="120"/>
    </w:pPr>
    <w:rPr>
      <w:sz w:val="16"/>
      <w:szCs w:val="16"/>
    </w:rPr>
  </w:style>
  <w:style w:type="character" w:customStyle="1" w:styleId="BodyText3Char">
    <w:name w:val="Body Text 3 Char"/>
    <w:basedOn w:val="DefaultParagraphFont"/>
    <w:link w:val="BodyText3"/>
    <w:uiPriority w:val="99"/>
    <w:semiHidden/>
    <w:rsid w:val="00901405"/>
    <w:rPr>
      <w:sz w:val="16"/>
      <w:szCs w:val="16"/>
    </w:rPr>
  </w:style>
  <w:style w:type="character" w:customStyle="1" w:styleId="Heading1Char">
    <w:name w:val="Heading 1 Char"/>
    <w:basedOn w:val="DefaultParagraphFont"/>
    <w:link w:val="Heading1"/>
    <w:uiPriority w:val="9"/>
    <w:rsid w:val="00901405"/>
    <w:rPr>
      <w:rFonts w:ascii="Arial" w:eastAsiaTheme="minorEastAsia" w:hAnsi="Arial" w:cs="Arial"/>
      <w:b/>
      <w:bCs/>
      <w:lang w:val="en-US"/>
    </w:rPr>
  </w:style>
  <w:style w:type="character" w:customStyle="1" w:styleId="Heading2Char">
    <w:name w:val="Heading 2 Char"/>
    <w:basedOn w:val="DefaultParagraphFont"/>
    <w:link w:val="Heading2"/>
    <w:uiPriority w:val="99"/>
    <w:rsid w:val="00901405"/>
    <w:rPr>
      <w:rFonts w:ascii="Arial" w:eastAsiaTheme="minorEastAsia" w:hAnsi="Arial" w:cs="Arial"/>
      <w:b/>
      <w:bCs/>
      <w:lang w:val="en-US"/>
    </w:rPr>
  </w:style>
  <w:style w:type="character" w:customStyle="1" w:styleId="Heading3Char">
    <w:name w:val="Heading 3 Char"/>
    <w:basedOn w:val="DefaultParagraphFont"/>
    <w:link w:val="Heading3"/>
    <w:uiPriority w:val="99"/>
    <w:rsid w:val="00901405"/>
    <w:rPr>
      <w:rFonts w:ascii="Arial" w:eastAsiaTheme="minorEastAsia" w:hAnsi="Arial" w:cs="Arial"/>
      <w:b/>
      <w:bCs/>
      <w:lang w:val="en-US"/>
    </w:rPr>
  </w:style>
  <w:style w:type="character" w:customStyle="1" w:styleId="Heading4Char">
    <w:name w:val="Heading 4 Char"/>
    <w:basedOn w:val="DefaultParagraphFont"/>
    <w:link w:val="Heading4"/>
    <w:uiPriority w:val="99"/>
    <w:rsid w:val="00901405"/>
    <w:rPr>
      <w:rFonts w:ascii="Arial" w:eastAsiaTheme="minorEastAsia" w:hAnsi="Arial" w:cs="Arial"/>
      <w:b/>
      <w:bCs/>
      <w:lang w:val="en-US"/>
    </w:rPr>
  </w:style>
  <w:style w:type="character" w:customStyle="1" w:styleId="Heading5Char">
    <w:name w:val="Heading 5 Char"/>
    <w:basedOn w:val="DefaultParagraphFont"/>
    <w:link w:val="Heading5"/>
    <w:uiPriority w:val="99"/>
    <w:rsid w:val="00901405"/>
    <w:rPr>
      <w:rFonts w:ascii="Arial" w:eastAsiaTheme="minorEastAsia" w:hAnsi="Arial" w:cs="Arial"/>
      <w:b/>
      <w:bCs/>
      <w:lang w:val="en-US"/>
    </w:rPr>
  </w:style>
  <w:style w:type="character" w:customStyle="1" w:styleId="Heading6Char">
    <w:name w:val="Heading 6 Char"/>
    <w:basedOn w:val="DefaultParagraphFont"/>
    <w:link w:val="Heading6"/>
    <w:uiPriority w:val="9"/>
    <w:rsid w:val="00901405"/>
    <w:rPr>
      <w:rFonts w:ascii="Arial" w:eastAsiaTheme="minorEastAsia" w:hAnsi="Arial" w:cs="Arial"/>
      <w:b/>
      <w:bCs/>
      <w:lang w:val="en-US"/>
    </w:rPr>
  </w:style>
  <w:style w:type="character" w:customStyle="1" w:styleId="Heading7Char">
    <w:name w:val="Heading 7 Char"/>
    <w:basedOn w:val="DefaultParagraphFont"/>
    <w:link w:val="Heading7"/>
    <w:uiPriority w:val="99"/>
    <w:rsid w:val="00901405"/>
    <w:rPr>
      <w:rFonts w:ascii="Arial" w:eastAsiaTheme="minorEastAsia" w:hAnsi="Arial" w:cs="Arial"/>
      <w:b/>
      <w:bCs/>
      <w:lang w:val="en-US"/>
    </w:rPr>
  </w:style>
  <w:style w:type="paragraph" w:customStyle="1" w:styleId="Style1">
    <w:name w:val="Style 1"/>
    <w:basedOn w:val="Normal"/>
    <w:uiPriority w:val="99"/>
    <w:rsid w:val="00901405"/>
    <w:pPr>
      <w:widowControl w:val="0"/>
      <w:autoSpaceDE w:val="0"/>
      <w:autoSpaceDN w:val="0"/>
      <w:spacing w:before="36" w:after="0" w:line="240" w:lineRule="auto"/>
      <w:ind w:left="5544" w:right="1152" w:hanging="432"/>
      <w:jc w:val="both"/>
    </w:pPr>
    <w:rPr>
      <w:rFonts w:ascii="Times New Roman" w:eastAsiaTheme="minorEastAsia" w:hAnsi="Times New Roman" w:cs="Times New Roman"/>
      <w:sz w:val="24"/>
      <w:szCs w:val="24"/>
      <w:lang w:val="en-US"/>
    </w:rPr>
  </w:style>
  <w:style w:type="paragraph" w:customStyle="1" w:styleId="Style12">
    <w:name w:val="Style 12"/>
    <w:basedOn w:val="Normal"/>
    <w:uiPriority w:val="99"/>
    <w:rsid w:val="00901405"/>
    <w:pPr>
      <w:widowControl w:val="0"/>
      <w:autoSpaceDE w:val="0"/>
      <w:autoSpaceDN w:val="0"/>
      <w:spacing w:before="36" w:after="0" w:line="240" w:lineRule="auto"/>
      <w:ind w:left="4032" w:right="1296" w:hanging="432"/>
      <w:jc w:val="both"/>
    </w:pPr>
    <w:rPr>
      <w:rFonts w:ascii="Times New Roman" w:eastAsiaTheme="minorEastAsia" w:hAnsi="Times New Roman" w:cs="Times New Roman"/>
      <w:sz w:val="24"/>
      <w:szCs w:val="24"/>
      <w:lang w:val="en-US"/>
    </w:rPr>
  </w:style>
  <w:style w:type="paragraph" w:customStyle="1" w:styleId="Style5">
    <w:name w:val="Style 5"/>
    <w:basedOn w:val="Normal"/>
    <w:uiPriority w:val="99"/>
    <w:rsid w:val="00901405"/>
    <w:pPr>
      <w:widowControl w:val="0"/>
      <w:autoSpaceDE w:val="0"/>
      <w:autoSpaceDN w:val="0"/>
      <w:spacing w:before="36" w:after="0" w:line="240" w:lineRule="auto"/>
      <w:ind w:left="2088" w:right="3240" w:hanging="432"/>
    </w:pPr>
    <w:rPr>
      <w:rFonts w:ascii="Times New Roman" w:eastAsiaTheme="minorEastAsia" w:hAnsi="Times New Roman" w:cs="Times New Roman"/>
      <w:sz w:val="24"/>
      <w:szCs w:val="24"/>
      <w:lang w:val="en-US"/>
    </w:rPr>
  </w:style>
  <w:style w:type="paragraph" w:customStyle="1" w:styleId="Style13">
    <w:name w:val="Style 13"/>
    <w:basedOn w:val="Normal"/>
    <w:uiPriority w:val="99"/>
    <w:rsid w:val="00901405"/>
    <w:pPr>
      <w:widowControl w:val="0"/>
      <w:autoSpaceDE w:val="0"/>
      <w:autoSpaceDN w:val="0"/>
      <w:spacing w:before="36" w:after="0" w:line="240" w:lineRule="auto"/>
      <w:ind w:left="3960" w:right="1368" w:hanging="432"/>
    </w:pPr>
    <w:rPr>
      <w:rFonts w:ascii="Times New Roman" w:eastAsiaTheme="minorEastAsia" w:hAnsi="Times New Roman" w:cs="Times New Roman"/>
      <w:sz w:val="24"/>
      <w:szCs w:val="24"/>
      <w:lang w:val="en-US"/>
    </w:rPr>
  </w:style>
  <w:style w:type="paragraph" w:customStyle="1" w:styleId="Style11">
    <w:name w:val="Style 11"/>
    <w:basedOn w:val="Normal"/>
    <w:uiPriority w:val="99"/>
    <w:rsid w:val="00901405"/>
    <w:pPr>
      <w:widowControl w:val="0"/>
      <w:autoSpaceDE w:val="0"/>
      <w:autoSpaceDN w:val="0"/>
      <w:spacing w:after="0" w:line="252" w:lineRule="atLeast"/>
      <w:ind w:left="4176"/>
    </w:pPr>
    <w:rPr>
      <w:rFonts w:ascii="Times New Roman" w:eastAsiaTheme="minorEastAsia" w:hAnsi="Times New Roman" w:cs="Times New Roman"/>
      <w:sz w:val="24"/>
      <w:szCs w:val="24"/>
      <w:lang w:val="en-US"/>
    </w:rPr>
  </w:style>
  <w:style w:type="paragraph" w:customStyle="1" w:styleId="Style10">
    <w:name w:val="Style 10"/>
    <w:basedOn w:val="Normal"/>
    <w:uiPriority w:val="99"/>
    <w:rsid w:val="00901405"/>
    <w:pPr>
      <w:widowControl w:val="0"/>
      <w:autoSpaceDE w:val="0"/>
      <w:autoSpaceDN w:val="0"/>
      <w:spacing w:after="0" w:line="240" w:lineRule="auto"/>
      <w:ind w:left="4320" w:right="1080" w:hanging="432"/>
    </w:pPr>
    <w:rPr>
      <w:rFonts w:ascii="Times New Roman" w:eastAsiaTheme="minorEastAsia" w:hAnsi="Times New Roman" w:cs="Times New Roman"/>
      <w:sz w:val="24"/>
      <w:szCs w:val="24"/>
      <w:lang w:val="en-US"/>
    </w:rPr>
  </w:style>
  <w:style w:type="paragraph" w:customStyle="1" w:styleId="Style14">
    <w:name w:val="Style 14"/>
    <w:basedOn w:val="Normal"/>
    <w:uiPriority w:val="99"/>
    <w:rsid w:val="00901405"/>
    <w:pPr>
      <w:widowControl w:val="0"/>
      <w:autoSpaceDE w:val="0"/>
      <w:autoSpaceDN w:val="0"/>
      <w:spacing w:before="72" w:after="0" w:line="240" w:lineRule="auto"/>
      <w:ind w:left="2232" w:right="3096" w:hanging="432"/>
      <w:jc w:val="both"/>
    </w:pPr>
    <w:rPr>
      <w:rFonts w:ascii="Times New Roman" w:eastAsiaTheme="minorEastAsia" w:hAnsi="Times New Roman" w:cs="Times New Roman"/>
      <w:sz w:val="24"/>
      <w:szCs w:val="24"/>
      <w:lang w:val="en-US"/>
    </w:rPr>
  </w:style>
  <w:style w:type="paragraph" w:customStyle="1" w:styleId="Style15">
    <w:name w:val="Style 15"/>
    <w:basedOn w:val="Normal"/>
    <w:uiPriority w:val="99"/>
    <w:rsid w:val="00901405"/>
    <w:pPr>
      <w:widowControl w:val="0"/>
      <w:autoSpaceDE w:val="0"/>
      <w:autoSpaceDN w:val="0"/>
      <w:spacing w:after="0" w:line="240" w:lineRule="auto"/>
      <w:ind w:left="2304" w:right="3096" w:hanging="504"/>
    </w:pPr>
    <w:rPr>
      <w:rFonts w:ascii="Times New Roman" w:eastAsiaTheme="minorEastAsia" w:hAnsi="Times New Roman" w:cs="Times New Roman"/>
      <w:sz w:val="24"/>
      <w:szCs w:val="24"/>
      <w:lang w:val="en-US"/>
    </w:rPr>
  </w:style>
  <w:style w:type="paragraph" w:customStyle="1" w:styleId="Style16">
    <w:name w:val="Style 16"/>
    <w:basedOn w:val="Normal"/>
    <w:uiPriority w:val="99"/>
    <w:rsid w:val="00901405"/>
    <w:pPr>
      <w:widowControl w:val="0"/>
      <w:autoSpaceDE w:val="0"/>
      <w:autoSpaceDN w:val="0"/>
      <w:spacing w:after="0" w:line="360" w:lineRule="auto"/>
      <w:ind w:left="3888"/>
    </w:pPr>
    <w:rPr>
      <w:rFonts w:ascii="Times New Roman" w:eastAsiaTheme="minorEastAsia" w:hAnsi="Times New Roman" w:cs="Times New Roman"/>
      <w:sz w:val="24"/>
      <w:szCs w:val="24"/>
      <w:lang w:val="en-US"/>
    </w:rPr>
  </w:style>
  <w:style w:type="paragraph" w:styleId="BlockText">
    <w:name w:val="Block Text"/>
    <w:basedOn w:val="Normal"/>
    <w:uiPriority w:val="99"/>
    <w:rsid w:val="00901405"/>
    <w:pPr>
      <w:widowControl w:val="0"/>
      <w:autoSpaceDE w:val="0"/>
      <w:autoSpaceDN w:val="0"/>
      <w:spacing w:after="0" w:line="240" w:lineRule="auto"/>
      <w:ind w:left="-9" w:right="-25"/>
      <w:jc w:val="center"/>
    </w:pPr>
    <w:rPr>
      <w:rFonts w:ascii="Arial" w:eastAsiaTheme="minorEastAsia" w:hAnsi="Arial" w:cs="Arial"/>
      <w:b/>
      <w:bCs/>
      <w:lang w:val="en-US"/>
    </w:rPr>
  </w:style>
  <w:style w:type="paragraph" w:customStyle="1" w:styleId="Style2">
    <w:name w:val="Style 2"/>
    <w:basedOn w:val="Normal"/>
    <w:uiPriority w:val="99"/>
    <w:rsid w:val="00901405"/>
    <w:pPr>
      <w:widowControl w:val="0"/>
      <w:autoSpaceDE w:val="0"/>
      <w:autoSpaceDN w:val="0"/>
      <w:spacing w:before="72" w:after="0" w:line="240" w:lineRule="auto"/>
      <w:ind w:left="2232" w:right="3096" w:hanging="504"/>
    </w:pPr>
    <w:rPr>
      <w:rFonts w:ascii="Times New Roman" w:eastAsiaTheme="minorEastAsia" w:hAnsi="Times New Roman" w:cs="Times New Roman"/>
      <w:sz w:val="20"/>
      <w:szCs w:val="20"/>
      <w:lang w:val="en-US"/>
    </w:rPr>
  </w:style>
  <w:style w:type="paragraph" w:customStyle="1" w:styleId="Style9">
    <w:name w:val="Style 9"/>
    <w:basedOn w:val="Normal"/>
    <w:uiPriority w:val="99"/>
    <w:rsid w:val="00901405"/>
    <w:pPr>
      <w:widowControl w:val="0"/>
      <w:autoSpaceDE w:val="0"/>
      <w:autoSpaceDN w:val="0"/>
      <w:spacing w:after="0" w:line="240" w:lineRule="auto"/>
      <w:ind w:left="4032" w:right="1368" w:hanging="504"/>
    </w:pPr>
    <w:rPr>
      <w:rFonts w:ascii="Times New Roman" w:eastAsiaTheme="minorEastAsia" w:hAnsi="Times New Roman" w:cs="Times New Roman"/>
      <w:sz w:val="20"/>
      <w:szCs w:val="20"/>
      <w:lang w:val="en-US"/>
    </w:rPr>
  </w:style>
  <w:style w:type="paragraph" w:customStyle="1" w:styleId="Style3">
    <w:name w:val="Style 3"/>
    <w:basedOn w:val="Normal"/>
    <w:uiPriority w:val="99"/>
    <w:rsid w:val="00901405"/>
    <w:pPr>
      <w:widowControl w:val="0"/>
      <w:autoSpaceDE w:val="0"/>
      <w:autoSpaceDN w:val="0"/>
      <w:spacing w:before="288" w:after="0" w:line="276" w:lineRule="atLeast"/>
      <w:jc w:val="center"/>
    </w:pPr>
    <w:rPr>
      <w:rFonts w:ascii="Times New Roman" w:eastAsiaTheme="minorEastAsia" w:hAnsi="Times New Roman" w:cs="Times New Roman"/>
      <w:sz w:val="24"/>
      <w:szCs w:val="24"/>
      <w:lang w:val="en-US"/>
    </w:rPr>
  </w:style>
  <w:style w:type="paragraph" w:customStyle="1" w:styleId="Style4">
    <w:name w:val="Style 4"/>
    <w:basedOn w:val="Normal"/>
    <w:uiPriority w:val="99"/>
    <w:rsid w:val="00901405"/>
    <w:pPr>
      <w:widowControl w:val="0"/>
      <w:autoSpaceDE w:val="0"/>
      <w:autoSpaceDN w:val="0"/>
      <w:spacing w:after="0" w:line="276" w:lineRule="atLeast"/>
      <w:ind w:left="2232"/>
    </w:pPr>
    <w:rPr>
      <w:rFonts w:ascii="Times New Roman" w:eastAsiaTheme="minorEastAsia" w:hAnsi="Times New Roman" w:cs="Times New Roman"/>
      <w:sz w:val="24"/>
      <w:szCs w:val="24"/>
      <w:lang w:val="en-US"/>
    </w:rPr>
  </w:style>
  <w:style w:type="paragraph" w:customStyle="1" w:styleId="Style6">
    <w:name w:val="Style 6"/>
    <w:basedOn w:val="Normal"/>
    <w:uiPriority w:val="99"/>
    <w:rsid w:val="00901405"/>
    <w:pPr>
      <w:widowControl w:val="0"/>
      <w:autoSpaceDE w:val="0"/>
      <w:autoSpaceDN w:val="0"/>
      <w:spacing w:before="72" w:after="0" w:line="240" w:lineRule="auto"/>
      <w:ind w:left="2232" w:right="3096" w:hanging="432"/>
      <w:jc w:val="both"/>
    </w:pPr>
    <w:rPr>
      <w:rFonts w:ascii="Times New Roman" w:eastAsiaTheme="minorEastAsia" w:hAnsi="Times New Roman" w:cs="Times New Roman"/>
      <w:sz w:val="24"/>
      <w:szCs w:val="24"/>
      <w:lang w:val="en-US"/>
    </w:rPr>
  </w:style>
  <w:style w:type="paragraph" w:customStyle="1" w:styleId="Style7">
    <w:name w:val="Style 7"/>
    <w:basedOn w:val="Normal"/>
    <w:uiPriority w:val="99"/>
    <w:rsid w:val="00901405"/>
    <w:pPr>
      <w:widowControl w:val="0"/>
      <w:autoSpaceDE w:val="0"/>
      <w:autoSpaceDN w:val="0"/>
      <w:spacing w:after="0" w:line="240" w:lineRule="auto"/>
      <w:ind w:left="504" w:hanging="432"/>
      <w:jc w:val="both"/>
    </w:pPr>
    <w:rPr>
      <w:rFonts w:ascii="Times New Roman" w:eastAsiaTheme="minorEastAsia" w:hAnsi="Times New Roman" w:cs="Times New Roman"/>
      <w:sz w:val="24"/>
      <w:szCs w:val="24"/>
      <w:lang w:val="en-US"/>
    </w:rPr>
  </w:style>
  <w:style w:type="paragraph" w:customStyle="1" w:styleId="Style8">
    <w:name w:val="Style 8"/>
    <w:basedOn w:val="Normal"/>
    <w:uiPriority w:val="99"/>
    <w:rsid w:val="00901405"/>
    <w:pPr>
      <w:widowControl w:val="0"/>
      <w:autoSpaceDE w:val="0"/>
      <w:autoSpaceDN w:val="0"/>
      <w:spacing w:after="0" w:line="240" w:lineRule="auto"/>
      <w:ind w:left="4104" w:right="1296" w:hanging="432"/>
      <w:jc w:val="both"/>
    </w:pPr>
    <w:rPr>
      <w:rFonts w:ascii="Times New Roman" w:eastAsiaTheme="minorEastAsia" w:hAnsi="Times New Roman" w:cs="Times New Roman"/>
      <w:sz w:val="24"/>
      <w:szCs w:val="24"/>
      <w:lang w:val="en-US"/>
    </w:rPr>
  </w:style>
  <w:style w:type="character" w:customStyle="1" w:styleId="Heading9Char">
    <w:name w:val="Heading 9 Char"/>
    <w:basedOn w:val="DefaultParagraphFont"/>
    <w:link w:val="Heading9"/>
    <w:uiPriority w:val="9"/>
    <w:semiHidden/>
    <w:rsid w:val="00901405"/>
    <w:rPr>
      <w:rFonts w:asciiTheme="majorHAnsi" w:eastAsiaTheme="majorEastAsia" w:hAnsiTheme="majorHAnsi" w:cstheme="majorBidi"/>
      <w:i/>
      <w:iCs/>
      <w:color w:val="404040" w:themeColor="text1" w:themeTint="BF"/>
      <w:sz w:val="20"/>
      <w:szCs w:val="20"/>
    </w:rPr>
  </w:style>
  <w:style w:type="paragraph" w:customStyle="1" w:styleId="Style17">
    <w:name w:val="Style 17"/>
    <w:basedOn w:val="Normal"/>
    <w:uiPriority w:val="99"/>
    <w:rsid w:val="00901405"/>
    <w:pPr>
      <w:widowControl w:val="0"/>
      <w:autoSpaceDE w:val="0"/>
      <w:autoSpaceDN w:val="0"/>
      <w:spacing w:before="288" w:after="0" w:line="276" w:lineRule="atLeast"/>
      <w:ind w:left="5040"/>
      <w:jc w:val="both"/>
    </w:pPr>
    <w:rPr>
      <w:rFonts w:ascii="Times New Roman" w:eastAsiaTheme="minorEastAsia" w:hAnsi="Times New Roman" w:cs="Times New Roman"/>
      <w:sz w:val="24"/>
      <w:szCs w:val="24"/>
      <w:lang w:val="en-US"/>
    </w:rPr>
  </w:style>
  <w:style w:type="character" w:customStyle="1" w:styleId="ListParagraphChar">
    <w:name w:val="List Paragraph Char"/>
    <w:link w:val="ListParagraph"/>
    <w:uiPriority w:val="34"/>
    <w:rsid w:val="00BA0F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A616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7A6160"/>
    <w:rPr>
      <w:color w:val="auto"/>
    </w:rPr>
  </w:style>
  <w:style w:type="paragraph" w:customStyle="1" w:styleId="CM20">
    <w:name w:val="CM20"/>
    <w:basedOn w:val="Default"/>
    <w:next w:val="Default"/>
    <w:uiPriority w:val="99"/>
    <w:rsid w:val="007A6160"/>
    <w:rPr>
      <w:color w:val="auto"/>
    </w:rPr>
  </w:style>
  <w:style w:type="paragraph" w:customStyle="1" w:styleId="CM21">
    <w:name w:val="CM21"/>
    <w:basedOn w:val="Default"/>
    <w:next w:val="Default"/>
    <w:uiPriority w:val="99"/>
    <w:rsid w:val="007A6160"/>
    <w:rPr>
      <w:color w:val="auto"/>
    </w:rPr>
  </w:style>
  <w:style w:type="paragraph" w:styleId="ListParagraph">
    <w:name w:val="List Paragraph"/>
    <w:basedOn w:val="Normal"/>
    <w:uiPriority w:val="34"/>
    <w:qFormat/>
    <w:rsid w:val="00B05A9F"/>
    <w:pPr>
      <w:ind w:left="720"/>
      <w:contextualSpacing/>
    </w:pPr>
  </w:style>
  <w:style w:type="paragraph" w:customStyle="1" w:styleId="CM4">
    <w:name w:val="CM4"/>
    <w:basedOn w:val="Default"/>
    <w:next w:val="Default"/>
    <w:uiPriority w:val="99"/>
    <w:rsid w:val="00DC086B"/>
    <w:pPr>
      <w:spacing w:line="286" w:lineRule="atLeast"/>
    </w:pPr>
    <w:rPr>
      <w:color w:val="auto"/>
    </w:rPr>
  </w:style>
  <w:style w:type="paragraph" w:customStyle="1" w:styleId="CM22">
    <w:name w:val="CM22"/>
    <w:basedOn w:val="Default"/>
    <w:next w:val="Default"/>
    <w:uiPriority w:val="99"/>
    <w:rsid w:val="00DC086B"/>
    <w:rPr>
      <w:color w:val="auto"/>
    </w:rPr>
  </w:style>
  <w:style w:type="paragraph" w:customStyle="1" w:styleId="CM11">
    <w:name w:val="CM11"/>
    <w:basedOn w:val="Default"/>
    <w:next w:val="Default"/>
    <w:uiPriority w:val="99"/>
    <w:rsid w:val="00DC086B"/>
    <w:pPr>
      <w:spacing w:line="278" w:lineRule="atLeast"/>
    </w:pPr>
    <w:rPr>
      <w:color w:val="auto"/>
    </w:rPr>
  </w:style>
  <w:style w:type="paragraph" w:customStyle="1" w:styleId="CM18">
    <w:name w:val="CM18"/>
    <w:basedOn w:val="Default"/>
    <w:next w:val="Default"/>
    <w:uiPriority w:val="99"/>
    <w:rsid w:val="00DC086B"/>
    <w:pPr>
      <w:spacing w:line="288" w:lineRule="atLeast"/>
    </w:pPr>
    <w:rPr>
      <w:color w:val="auto"/>
    </w:rPr>
  </w:style>
  <w:style w:type="paragraph" w:customStyle="1" w:styleId="CM23">
    <w:name w:val="CM23"/>
    <w:basedOn w:val="Default"/>
    <w:next w:val="Default"/>
    <w:uiPriority w:val="99"/>
    <w:rsid w:val="00DC086B"/>
    <w:rPr>
      <w:color w:val="auto"/>
    </w:rPr>
  </w:style>
  <w:style w:type="paragraph" w:styleId="BalloonText">
    <w:name w:val="Balloon Text"/>
    <w:basedOn w:val="Normal"/>
    <w:link w:val="BalloonTextChar"/>
    <w:uiPriority w:val="99"/>
    <w:semiHidden/>
    <w:unhideWhenUsed/>
    <w:rsid w:val="00E026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600"/>
    <w:rPr>
      <w:rFonts w:ascii="Tahoma" w:hAnsi="Tahoma" w:cs="Tahoma"/>
      <w:sz w:val="16"/>
      <w:szCs w:val="16"/>
    </w:rPr>
  </w:style>
  <w:style w:type="paragraph" w:styleId="NoSpacing">
    <w:name w:val="No Spacing"/>
    <w:uiPriority w:val="1"/>
    <w:qFormat/>
    <w:rsid w:val="00DE0A4E"/>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6886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5C1E43-F17A-49CD-B39D-A00BAE18F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3022</TotalTime>
  <Pages>47</Pages>
  <Words>12568</Words>
  <Characters>71643</Characters>
  <Application>Microsoft Office Word</Application>
  <DocSecurity>0</DocSecurity>
  <Lines>597</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DELL</cp:lastModifiedBy>
  <cp:revision>601</cp:revision>
  <cp:lastPrinted>2015-10-28T11:30:00Z</cp:lastPrinted>
  <dcterms:created xsi:type="dcterms:W3CDTF">2013-05-06T08:15:00Z</dcterms:created>
  <dcterms:modified xsi:type="dcterms:W3CDTF">2018-02-19T12:41:00Z</dcterms:modified>
</cp:coreProperties>
</file>