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64C" w:rsidRPr="001018D2" w:rsidRDefault="00CF364C" w:rsidP="001018D2">
      <w:pPr>
        <w:spacing w:line="240" w:lineRule="auto"/>
        <w:jc w:val="center"/>
      </w:pPr>
      <w:r>
        <w:rPr>
          <w:noProof/>
        </w:rPr>
        <w:drawing>
          <wp:inline distT="0" distB="0" distL="0" distR="0">
            <wp:extent cx="2057400" cy="10572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lum bright="-12000" contrast="30000"/>
                      <a:grayscl/>
                    </a:blip>
                    <a:srcRect/>
                    <a:stretch>
                      <a:fillRect/>
                    </a:stretch>
                  </pic:blipFill>
                  <pic:spPr bwMode="auto">
                    <a:xfrm>
                      <a:off x="0" y="0"/>
                      <a:ext cx="2057400" cy="1057275"/>
                    </a:xfrm>
                    <a:prstGeom prst="rect">
                      <a:avLst/>
                    </a:prstGeom>
                    <a:noFill/>
                  </pic:spPr>
                </pic:pic>
              </a:graphicData>
            </a:graphic>
          </wp:inline>
        </w:drawing>
      </w:r>
    </w:p>
    <w:p w:rsidR="00247425" w:rsidRDefault="00247425" w:rsidP="00CF364C">
      <w:pPr>
        <w:tabs>
          <w:tab w:val="left" w:pos="3119"/>
        </w:tabs>
        <w:spacing w:line="240" w:lineRule="auto"/>
        <w:jc w:val="center"/>
        <w:rPr>
          <w:rFonts w:ascii="Bookman Old Style" w:hAnsi="Bookman Old Style"/>
          <w:b/>
          <w:spacing w:val="4"/>
          <w:sz w:val="24"/>
          <w:szCs w:val="24"/>
        </w:rPr>
      </w:pPr>
      <w:r w:rsidRPr="00C467C1">
        <w:rPr>
          <w:rFonts w:ascii="Bookman Old Style" w:hAnsi="Bookman Old Style"/>
          <w:b/>
          <w:spacing w:val="4"/>
          <w:sz w:val="24"/>
          <w:szCs w:val="24"/>
        </w:rPr>
        <w:t>BUPATI  BUTON  UTARA</w:t>
      </w:r>
    </w:p>
    <w:p w:rsidR="00CF364C" w:rsidRPr="00C467C1" w:rsidRDefault="00CF364C" w:rsidP="00CF364C">
      <w:pPr>
        <w:tabs>
          <w:tab w:val="left" w:pos="3119"/>
        </w:tabs>
        <w:spacing w:line="240" w:lineRule="auto"/>
        <w:jc w:val="center"/>
        <w:rPr>
          <w:rFonts w:ascii="Bookman Old Style" w:hAnsi="Bookman Old Style"/>
          <w:b/>
          <w:spacing w:val="4"/>
          <w:sz w:val="24"/>
          <w:szCs w:val="24"/>
        </w:rPr>
      </w:pPr>
      <w:r>
        <w:rPr>
          <w:rFonts w:ascii="Bookman Old Style" w:hAnsi="Bookman Old Style"/>
          <w:b/>
          <w:spacing w:val="4"/>
          <w:sz w:val="24"/>
          <w:szCs w:val="24"/>
        </w:rPr>
        <w:t>PROVINSI SULAWESI TENGGARA</w:t>
      </w:r>
    </w:p>
    <w:p w:rsidR="00247425" w:rsidRPr="00C467C1" w:rsidRDefault="00247425" w:rsidP="00CF364C">
      <w:pPr>
        <w:spacing w:line="240" w:lineRule="auto"/>
        <w:jc w:val="center"/>
        <w:rPr>
          <w:rFonts w:ascii="Bookman Old Style" w:hAnsi="Bookman Old Style"/>
          <w:w w:val="99"/>
          <w:sz w:val="24"/>
          <w:szCs w:val="24"/>
        </w:rPr>
      </w:pPr>
    </w:p>
    <w:p w:rsidR="00247425" w:rsidRPr="00CF364C" w:rsidRDefault="00CF364C" w:rsidP="00CF364C">
      <w:pPr>
        <w:spacing w:line="240" w:lineRule="auto"/>
        <w:jc w:val="center"/>
        <w:rPr>
          <w:rFonts w:ascii="Bookman Old Style" w:hAnsi="Bookman Old Style" w:cs="Arial"/>
          <w:sz w:val="24"/>
          <w:szCs w:val="24"/>
        </w:rPr>
      </w:pPr>
      <w:r>
        <w:rPr>
          <w:rFonts w:ascii="Bookman Old Style" w:hAnsi="Bookman Old Style" w:cs="Arial"/>
          <w:sz w:val="24"/>
          <w:szCs w:val="24"/>
        </w:rPr>
        <w:t>PERATURA</w:t>
      </w:r>
      <w:r w:rsidR="00930BA3">
        <w:rPr>
          <w:rFonts w:ascii="Bookman Old Style" w:hAnsi="Bookman Old Style" w:cs="Arial"/>
          <w:sz w:val="24"/>
          <w:szCs w:val="24"/>
        </w:rPr>
        <w:t>N</w:t>
      </w:r>
      <w:r w:rsidR="00247425" w:rsidRPr="00CF364C">
        <w:rPr>
          <w:rFonts w:ascii="Bookman Old Style" w:hAnsi="Bookman Old Style" w:cs="Arial"/>
          <w:sz w:val="24"/>
          <w:szCs w:val="24"/>
        </w:rPr>
        <w:t xml:space="preserve"> BUPATI BUTON UTARA</w:t>
      </w:r>
    </w:p>
    <w:p w:rsidR="00247425" w:rsidRDefault="00CF364C" w:rsidP="00CF364C">
      <w:pPr>
        <w:spacing w:line="240" w:lineRule="auto"/>
        <w:jc w:val="center"/>
        <w:rPr>
          <w:rFonts w:ascii="Bookman Old Style" w:hAnsi="Bookman Old Style" w:cs="Arial"/>
          <w:sz w:val="24"/>
          <w:szCs w:val="24"/>
        </w:rPr>
      </w:pPr>
      <w:r>
        <w:rPr>
          <w:rFonts w:ascii="Bookman Old Style" w:hAnsi="Bookman Old Style" w:cs="Arial"/>
          <w:sz w:val="24"/>
          <w:szCs w:val="24"/>
        </w:rPr>
        <w:t>NOMOR</w:t>
      </w:r>
      <w:r w:rsidR="003435E2">
        <w:rPr>
          <w:rFonts w:ascii="Bookman Old Style" w:hAnsi="Bookman Old Style" w:cs="Arial"/>
          <w:sz w:val="24"/>
          <w:szCs w:val="24"/>
        </w:rPr>
        <w:t xml:space="preserve"> 21 </w:t>
      </w:r>
      <w:r w:rsidR="00247425" w:rsidRPr="00CF364C">
        <w:rPr>
          <w:rFonts w:ascii="Bookman Old Style" w:hAnsi="Bookman Old Style" w:cs="Arial"/>
          <w:sz w:val="24"/>
          <w:szCs w:val="24"/>
        </w:rPr>
        <w:t>TAHUN 201</w:t>
      </w:r>
      <w:r w:rsidR="004F36CC" w:rsidRPr="00CF364C">
        <w:rPr>
          <w:rFonts w:ascii="Bookman Old Style" w:hAnsi="Bookman Old Style" w:cs="Arial"/>
          <w:sz w:val="24"/>
          <w:szCs w:val="24"/>
        </w:rPr>
        <w:t>5</w:t>
      </w:r>
    </w:p>
    <w:p w:rsidR="00CF364C" w:rsidRPr="00CF364C" w:rsidRDefault="00CF364C" w:rsidP="00CF364C">
      <w:pPr>
        <w:spacing w:line="240" w:lineRule="auto"/>
        <w:jc w:val="center"/>
        <w:rPr>
          <w:rFonts w:ascii="Bookman Old Style" w:hAnsi="Bookman Old Style" w:cs="Arial"/>
          <w:sz w:val="24"/>
          <w:szCs w:val="24"/>
        </w:rPr>
      </w:pPr>
    </w:p>
    <w:p w:rsidR="00247425" w:rsidRDefault="00247425" w:rsidP="00CF364C">
      <w:pPr>
        <w:spacing w:line="240" w:lineRule="auto"/>
        <w:jc w:val="center"/>
        <w:rPr>
          <w:rFonts w:ascii="Bookman Old Style" w:hAnsi="Bookman Old Style" w:cs="Arial"/>
          <w:sz w:val="24"/>
          <w:szCs w:val="24"/>
        </w:rPr>
      </w:pPr>
      <w:r w:rsidRPr="00CF364C">
        <w:rPr>
          <w:rFonts w:ascii="Bookman Old Style" w:hAnsi="Bookman Old Style" w:cs="Arial"/>
          <w:sz w:val="24"/>
          <w:szCs w:val="24"/>
        </w:rPr>
        <w:t>TENTANG</w:t>
      </w:r>
    </w:p>
    <w:p w:rsidR="00CF364C" w:rsidRPr="00CF364C" w:rsidRDefault="00CF364C" w:rsidP="00CF364C">
      <w:pPr>
        <w:spacing w:line="240" w:lineRule="auto"/>
        <w:jc w:val="center"/>
        <w:rPr>
          <w:rFonts w:ascii="Bookman Old Style" w:hAnsi="Bookman Old Style" w:cs="Arial"/>
          <w:sz w:val="24"/>
          <w:szCs w:val="24"/>
        </w:rPr>
      </w:pPr>
    </w:p>
    <w:p w:rsidR="009B2EB5" w:rsidRDefault="009B2EB5" w:rsidP="00EE1A5A">
      <w:pPr>
        <w:spacing w:line="240" w:lineRule="auto"/>
        <w:jc w:val="center"/>
        <w:rPr>
          <w:rFonts w:ascii="Bookman Old Style" w:hAnsi="Bookman Old Style" w:cs="Arial"/>
          <w:sz w:val="24"/>
          <w:szCs w:val="24"/>
        </w:rPr>
      </w:pPr>
      <w:r>
        <w:rPr>
          <w:rFonts w:ascii="Bookman Old Style" w:hAnsi="Bookman Old Style" w:cs="Arial"/>
          <w:sz w:val="24"/>
          <w:szCs w:val="24"/>
        </w:rPr>
        <w:t xml:space="preserve">PERUBAHAN ATAS PERATURAN BUPATI BUTON UTARA NOMOR 14      TAHUN 2015 TENTANG </w:t>
      </w:r>
      <w:r w:rsidR="00CF364C">
        <w:rPr>
          <w:rFonts w:ascii="Bookman Old Style" w:hAnsi="Bookman Old Style" w:cs="Arial"/>
          <w:sz w:val="24"/>
          <w:szCs w:val="24"/>
        </w:rPr>
        <w:t>BESARAN</w:t>
      </w:r>
      <w:r w:rsidR="00247425" w:rsidRPr="00CF364C">
        <w:rPr>
          <w:rFonts w:ascii="Bookman Old Style" w:hAnsi="Bookman Old Style" w:cs="Arial"/>
          <w:sz w:val="24"/>
          <w:szCs w:val="24"/>
        </w:rPr>
        <w:t xml:space="preserve"> PENGH</w:t>
      </w:r>
      <w:r w:rsidR="004636AF" w:rsidRPr="00CF364C">
        <w:rPr>
          <w:rFonts w:ascii="Bookman Old Style" w:hAnsi="Bookman Old Style" w:cs="Arial"/>
          <w:sz w:val="24"/>
          <w:szCs w:val="24"/>
        </w:rPr>
        <w:t>ASILAN TETAP APARAT PEMERINTAH</w:t>
      </w:r>
      <w:r w:rsidR="008608B2">
        <w:rPr>
          <w:rFonts w:ascii="Bookman Old Style" w:hAnsi="Bookman Old Style" w:cs="Arial"/>
          <w:sz w:val="24"/>
          <w:szCs w:val="24"/>
        </w:rPr>
        <w:t>AN</w:t>
      </w:r>
      <w:r w:rsidR="004636AF" w:rsidRPr="00CF364C">
        <w:rPr>
          <w:rFonts w:ascii="Bookman Old Style" w:hAnsi="Bookman Old Style" w:cs="Arial"/>
          <w:sz w:val="24"/>
          <w:szCs w:val="24"/>
        </w:rPr>
        <w:t xml:space="preserve"> DESA</w:t>
      </w:r>
      <w:r w:rsidR="00CF364C">
        <w:rPr>
          <w:rFonts w:ascii="Bookman Old Style" w:hAnsi="Bookman Old Style" w:cs="Arial"/>
          <w:sz w:val="24"/>
          <w:szCs w:val="24"/>
        </w:rPr>
        <w:t xml:space="preserve">, </w:t>
      </w:r>
      <w:r w:rsidR="004F36CC" w:rsidRPr="00CF364C">
        <w:rPr>
          <w:rFonts w:ascii="Bookman Old Style" w:hAnsi="Bookman Old Style" w:cs="Arial"/>
          <w:sz w:val="24"/>
          <w:szCs w:val="24"/>
        </w:rPr>
        <w:t>PERANGKAT PEMERINTAH</w:t>
      </w:r>
      <w:r w:rsidR="008608B2">
        <w:rPr>
          <w:rFonts w:ascii="Bookman Old Style" w:hAnsi="Bookman Old Style" w:cs="Arial"/>
          <w:sz w:val="24"/>
          <w:szCs w:val="24"/>
        </w:rPr>
        <w:t>AN</w:t>
      </w:r>
      <w:r w:rsidR="004F36CC" w:rsidRPr="00CF364C">
        <w:rPr>
          <w:rFonts w:ascii="Bookman Old Style" w:hAnsi="Bookman Old Style" w:cs="Arial"/>
          <w:sz w:val="24"/>
          <w:szCs w:val="24"/>
        </w:rPr>
        <w:t xml:space="preserve"> DESA</w:t>
      </w:r>
      <w:r w:rsidR="00CF364C">
        <w:rPr>
          <w:rFonts w:ascii="Bookman Old Style" w:hAnsi="Bookman Old Style" w:cs="Arial"/>
          <w:sz w:val="24"/>
          <w:szCs w:val="24"/>
        </w:rPr>
        <w:t xml:space="preserve"> DAN</w:t>
      </w:r>
      <w:r w:rsidR="004F36CC" w:rsidRPr="00CF364C">
        <w:rPr>
          <w:rFonts w:ascii="Bookman Old Style" w:hAnsi="Bookman Old Style" w:cs="Arial"/>
          <w:sz w:val="24"/>
          <w:szCs w:val="24"/>
        </w:rPr>
        <w:t xml:space="preserve"> </w:t>
      </w:r>
      <w:r w:rsidR="00247425" w:rsidRPr="00CF364C">
        <w:rPr>
          <w:rFonts w:ascii="Bookman Old Style" w:hAnsi="Bookman Old Style" w:cs="Arial"/>
          <w:sz w:val="24"/>
          <w:szCs w:val="24"/>
        </w:rPr>
        <w:t xml:space="preserve">TOKOH AGAMA </w:t>
      </w:r>
      <w:r w:rsidR="004636AF" w:rsidRPr="00CF364C">
        <w:rPr>
          <w:rFonts w:ascii="Bookman Old Style" w:hAnsi="Bookman Old Style" w:cs="Arial"/>
          <w:sz w:val="24"/>
          <w:szCs w:val="24"/>
        </w:rPr>
        <w:t>PEMERINTAHAN</w:t>
      </w:r>
      <w:r w:rsidR="00247425" w:rsidRPr="00CF364C">
        <w:rPr>
          <w:rFonts w:ascii="Bookman Old Style" w:hAnsi="Bookman Old Style" w:cs="Arial"/>
          <w:sz w:val="24"/>
          <w:szCs w:val="24"/>
        </w:rPr>
        <w:t xml:space="preserve"> DESA KABUPATEN</w:t>
      </w:r>
      <w:r w:rsidR="004F36CC" w:rsidRPr="00CF364C">
        <w:rPr>
          <w:rFonts w:ascii="Bookman Old Style" w:hAnsi="Bookman Old Style" w:cs="Arial"/>
          <w:sz w:val="24"/>
          <w:szCs w:val="24"/>
        </w:rPr>
        <w:t xml:space="preserve"> BUTON UTARA </w:t>
      </w:r>
    </w:p>
    <w:p w:rsidR="00247425" w:rsidRPr="00CF364C" w:rsidRDefault="004F36CC" w:rsidP="00EE1A5A">
      <w:pPr>
        <w:spacing w:line="240" w:lineRule="auto"/>
        <w:jc w:val="center"/>
        <w:rPr>
          <w:rFonts w:ascii="Bookman Old Style" w:hAnsi="Bookman Old Style" w:cs="Arial"/>
          <w:sz w:val="24"/>
          <w:szCs w:val="24"/>
        </w:rPr>
      </w:pPr>
      <w:r w:rsidRPr="00CF364C">
        <w:rPr>
          <w:rFonts w:ascii="Bookman Old Style" w:hAnsi="Bookman Old Style" w:cs="Arial"/>
          <w:sz w:val="24"/>
          <w:szCs w:val="24"/>
        </w:rPr>
        <w:t>TAHUN ANGGARAN 2015</w:t>
      </w:r>
    </w:p>
    <w:p w:rsidR="00247425" w:rsidRPr="00CF364C" w:rsidRDefault="00247425" w:rsidP="00CF364C">
      <w:pPr>
        <w:spacing w:line="240" w:lineRule="auto"/>
        <w:jc w:val="center"/>
        <w:rPr>
          <w:rFonts w:ascii="Bookman Old Style" w:hAnsi="Bookman Old Style" w:cs="Arial"/>
          <w:spacing w:val="20"/>
          <w:sz w:val="24"/>
          <w:szCs w:val="24"/>
        </w:rPr>
      </w:pPr>
    </w:p>
    <w:p w:rsidR="00247425" w:rsidRPr="00CF364C" w:rsidRDefault="00247425" w:rsidP="00CF364C">
      <w:pPr>
        <w:spacing w:line="240" w:lineRule="auto"/>
        <w:jc w:val="center"/>
        <w:rPr>
          <w:rFonts w:ascii="Bookman Old Style" w:hAnsi="Bookman Old Style" w:cs="Arial"/>
          <w:sz w:val="24"/>
          <w:szCs w:val="24"/>
        </w:rPr>
      </w:pPr>
      <w:r w:rsidRPr="00CF364C">
        <w:rPr>
          <w:rFonts w:ascii="Bookman Old Style" w:hAnsi="Bookman Old Style" w:cs="Arial"/>
          <w:spacing w:val="20"/>
          <w:sz w:val="24"/>
          <w:szCs w:val="24"/>
        </w:rPr>
        <w:t>BUPATI BUTON UTAR</w:t>
      </w:r>
      <w:r w:rsidRPr="00CF364C">
        <w:rPr>
          <w:rFonts w:ascii="Bookman Old Style" w:hAnsi="Bookman Old Style" w:cs="Arial"/>
          <w:sz w:val="24"/>
          <w:szCs w:val="24"/>
        </w:rPr>
        <w:t>A,</w:t>
      </w:r>
    </w:p>
    <w:p w:rsidR="00621D97" w:rsidRPr="00C467C1" w:rsidRDefault="00621D97" w:rsidP="00CF364C">
      <w:pPr>
        <w:spacing w:line="240" w:lineRule="auto"/>
        <w:jc w:val="center"/>
        <w:rPr>
          <w:rFonts w:ascii="Bookman Old Style" w:hAnsi="Bookman Old Style" w:cs="Arial"/>
          <w:b/>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79"/>
        <w:gridCol w:w="299"/>
        <w:gridCol w:w="7498"/>
      </w:tblGrid>
      <w:tr w:rsidR="00D63D07" w:rsidRPr="00C467C1" w:rsidTr="00180693">
        <w:trPr>
          <w:trHeight w:val="3509"/>
        </w:trPr>
        <w:tc>
          <w:tcPr>
            <w:tcW w:w="1805" w:type="dxa"/>
          </w:tcPr>
          <w:p w:rsidR="00D63D07" w:rsidRPr="00C467C1" w:rsidRDefault="00D63D07" w:rsidP="00CF364C">
            <w:pPr>
              <w:rPr>
                <w:rFonts w:ascii="Bookman Old Style" w:hAnsi="Bookman Old Style" w:cs="Arial"/>
                <w:sz w:val="24"/>
                <w:szCs w:val="24"/>
              </w:rPr>
            </w:pPr>
            <w:r w:rsidRPr="00C467C1">
              <w:rPr>
                <w:rFonts w:ascii="Bookman Old Style" w:hAnsi="Bookman Old Style" w:cs="Arial"/>
                <w:sz w:val="24"/>
                <w:szCs w:val="24"/>
              </w:rPr>
              <w:t xml:space="preserve">Menimbang </w:t>
            </w: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tc>
        <w:tc>
          <w:tcPr>
            <w:tcW w:w="300" w:type="dxa"/>
          </w:tcPr>
          <w:p w:rsidR="00D63D07" w:rsidRPr="00C467C1" w:rsidRDefault="00D63D07" w:rsidP="00CF364C">
            <w:pPr>
              <w:rPr>
                <w:rFonts w:ascii="Bookman Old Style" w:hAnsi="Bookman Old Style" w:cs="Arial"/>
                <w:sz w:val="24"/>
                <w:szCs w:val="24"/>
              </w:rPr>
            </w:pPr>
            <w:r w:rsidRPr="00C467C1">
              <w:rPr>
                <w:rFonts w:ascii="Bookman Old Style" w:hAnsi="Bookman Old Style" w:cs="Arial"/>
                <w:sz w:val="24"/>
                <w:szCs w:val="24"/>
              </w:rPr>
              <w:t>:</w:t>
            </w: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p w:rsidR="00D63D07" w:rsidRPr="00C467C1" w:rsidRDefault="00D63D07" w:rsidP="00CF364C">
            <w:pPr>
              <w:rPr>
                <w:rFonts w:ascii="Bookman Old Style" w:hAnsi="Bookman Old Style" w:cs="Arial"/>
                <w:sz w:val="24"/>
                <w:szCs w:val="24"/>
              </w:rPr>
            </w:pPr>
          </w:p>
        </w:tc>
        <w:tc>
          <w:tcPr>
            <w:tcW w:w="8253" w:type="dxa"/>
          </w:tcPr>
          <w:p w:rsidR="00D63D07" w:rsidRDefault="00D63D07" w:rsidP="00D63D07">
            <w:pPr>
              <w:pStyle w:val="ListParagraph"/>
              <w:numPr>
                <w:ilvl w:val="0"/>
                <w:numId w:val="7"/>
              </w:numPr>
              <w:ind w:left="447" w:hanging="447"/>
              <w:jc w:val="both"/>
              <w:rPr>
                <w:rFonts w:ascii="Bookman Old Style" w:hAnsi="Bookman Old Style" w:cs="Arial"/>
                <w:sz w:val="24"/>
                <w:szCs w:val="24"/>
              </w:rPr>
            </w:pPr>
            <w:r w:rsidRPr="00D63D07">
              <w:rPr>
                <w:rFonts w:ascii="Bookman Old Style" w:hAnsi="Bookman Old Style" w:cs="Arial"/>
                <w:sz w:val="24"/>
                <w:szCs w:val="24"/>
              </w:rPr>
              <w:t xml:space="preserve">bahwa </w:t>
            </w:r>
            <w:r w:rsidR="009B2EB5">
              <w:rPr>
                <w:rFonts w:ascii="Bookman Old Style" w:hAnsi="Bookman Old Style" w:cs="Arial"/>
                <w:sz w:val="24"/>
                <w:szCs w:val="24"/>
              </w:rPr>
              <w:t>berdasarkan</w:t>
            </w:r>
            <w:r w:rsidRPr="00D63D07">
              <w:rPr>
                <w:rFonts w:ascii="Bookman Old Style" w:hAnsi="Bookman Old Style" w:cs="Arial"/>
                <w:sz w:val="24"/>
                <w:szCs w:val="24"/>
              </w:rPr>
              <w:t xml:space="preserve"> ketentuan pasal 81 ayat (5) Peraturan Pemerintah Nomor 43 Tahun 2014 tentang Peraturan Pelaksanaan Undang-Undang Nomor 6 </w:t>
            </w:r>
            <w:r w:rsidR="00EE1A5A">
              <w:rPr>
                <w:rFonts w:ascii="Bookman Old Style" w:hAnsi="Bookman Old Style" w:cs="Arial"/>
                <w:sz w:val="24"/>
                <w:szCs w:val="24"/>
              </w:rPr>
              <w:t xml:space="preserve">   </w:t>
            </w:r>
            <w:r w:rsidRPr="00D63D07">
              <w:rPr>
                <w:rFonts w:ascii="Bookman Old Style" w:hAnsi="Bookman Old Style" w:cs="Arial"/>
                <w:sz w:val="24"/>
                <w:szCs w:val="24"/>
              </w:rPr>
              <w:t xml:space="preserve">Tahun 2014 tentang Desa, </w:t>
            </w:r>
            <w:r w:rsidR="009B2EB5">
              <w:rPr>
                <w:rFonts w:ascii="Bookman Old Style" w:hAnsi="Bookman Old Style" w:cs="Arial"/>
                <w:sz w:val="24"/>
                <w:szCs w:val="24"/>
              </w:rPr>
              <w:t>Bupati berwenang untuk menetapkan</w:t>
            </w:r>
            <w:r w:rsidRPr="00D63D07">
              <w:rPr>
                <w:rFonts w:ascii="Bookman Old Style" w:hAnsi="Bookman Old Style" w:cs="Arial"/>
                <w:sz w:val="24"/>
                <w:szCs w:val="24"/>
              </w:rPr>
              <w:t xml:space="preserve"> Besaran Penghasilan Tetap </w:t>
            </w:r>
            <w:r w:rsidR="009B2EB5">
              <w:rPr>
                <w:rFonts w:ascii="Bookman Old Style" w:hAnsi="Bookman Old Style" w:cs="Arial"/>
                <w:sz w:val="24"/>
                <w:szCs w:val="24"/>
              </w:rPr>
              <w:t>Kepala</w:t>
            </w:r>
            <w:r w:rsidRPr="00D63D07">
              <w:rPr>
                <w:rFonts w:ascii="Bookman Old Style" w:hAnsi="Bookman Old Style" w:cs="Arial"/>
                <w:sz w:val="24"/>
                <w:szCs w:val="24"/>
              </w:rPr>
              <w:t xml:space="preserve"> Desa</w:t>
            </w:r>
            <w:r w:rsidR="009B2EB5">
              <w:rPr>
                <w:rFonts w:ascii="Bookman Old Style" w:hAnsi="Bookman Old Style" w:cs="Arial"/>
                <w:sz w:val="24"/>
                <w:szCs w:val="24"/>
              </w:rPr>
              <w:t xml:space="preserve"> dan Perangkat Desa yang bersumber dari Alokasi Dana Desa dan tidak termasuk tokoh agama;</w:t>
            </w:r>
          </w:p>
          <w:p w:rsidR="009B2EB5" w:rsidRDefault="009B2EB5" w:rsidP="00D63D07">
            <w:pPr>
              <w:pStyle w:val="ListParagraph"/>
              <w:numPr>
                <w:ilvl w:val="0"/>
                <w:numId w:val="7"/>
              </w:numPr>
              <w:ind w:left="447" w:hanging="447"/>
              <w:jc w:val="both"/>
              <w:rPr>
                <w:rFonts w:ascii="Bookman Old Style" w:hAnsi="Bookman Old Style" w:cs="Arial"/>
                <w:sz w:val="24"/>
                <w:szCs w:val="24"/>
              </w:rPr>
            </w:pPr>
            <w:r>
              <w:rPr>
                <w:rFonts w:ascii="Bookman Old Style" w:hAnsi="Bookman Old Style" w:cs="Arial"/>
                <w:sz w:val="24"/>
                <w:szCs w:val="24"/>
              </w:rPr>
              <w:t>bahwa berdasarkan hasil klarifikasi Gubernur Sulawesi Tenggara</w:t>
            </w:r>
            <w:r w:rsidR="00C61F44">
              <w:rPr>
                <w:rFonts w:ascii="Bookman Old Style" w:hAnsi="Bookman Old Style" w:cs="Arial"/>
                <w:sz w:val="24"/>
                <w:szCs w:val="24"/>
              </w:rPr>
              <w:t xml:space="preserve">, </w:t>
            </w:r>
            <w:r>
              <w:rPr>
                <w:rFonts w:ascii="Bookman Old Style" w:hAnsi="Bookman Old Style" w:cs="Arial"/>
                <w:sz w:val="24"/>
                <w:szCs w:val="24"/>
              </w:rPr>
              <w:t>Peraturan Bupati Buton Utara Nomor 14 Tahun 2015 tentang Besaran Penghasilan Tetap Aparat Pemerintahan Desa, Perangkat Pemerintahan Desa dan Tokoh Agama Pemerintahan Desa Kabupaten Buton Utara Tahun Anggaran 2015, perlu ditinjau kembali dan/atau dilakukan perubahan;</w:t>
            </w:r>
          </w:p>
          <w:p w:rsidR="009B2EB5" w:rsidRDefault="009B2EB5" w:rsidP="00D63D07">
            <w:pPr>
              <w:pStyle w:val="ListParagraph"/>
              <w:numPr>
                <w:ilvl w:val="0"/>
                <w:numId w:val="7"/>
              </w:numPr>
              <w:ind w:left="447" w:hanging="447"/>
              <w:jc w:val="both"/>
              <w:rPr>
                <w:rFonts w:ascii="Bookman Old Style" w:hAnsi="Bookman Old Style" w:cs="Arial"/>
                <w:sz w:val="24"/>
                <w:szCs w:val="24"/>
              </w:rPr>
            </w:pPr>
            <w:r>
              <w:rPr>
                <w:rFonts w:ascii="Bookman Old Style" w:hAnsi="Bookman Old Style" w:cs="Arial"/>
                <w:sz w:val="24"/>
                <w:szCs w:val="24"/>
              </w:rPr>
              <w:t>bahwa berdasarkan pertimbangan sebagaimana dimaksud pada huruf a dan huruf b, perlu menetapkan Peraturan Bupati tentang Perubahan atas Peraturan Bupati Buton Utara Nomor 14 Tahun 2015 tentang</w:t>
            </w:r>
            <w:r w:rsidR="00660D06">
              <w:rPr>
                <w:rFonts w:ascii="Bookman Old Style" w:hAnsi="Bookman Old Style" w:cs="Arial"/>
                <w:sz w:val="24"/>
                <w:szCs w:val="24"/>
              </w:rPr>
              <w:t xml:space="preserve"> Besaran Penghasilan Tetap Aparat Pemerintahan Desa, Perangkat Pemerintahan Desa dan Tokoh Agama Pemerintahan Desa Kabupaten Buton Utara Tahun Anggaran 2015;</w:t>
            </w:r>
          </w:p>
          <w:p w:rsidR="00EE1A5A" w:rsidRPr="00D63D07" w:rsidRDefault="00EE1A5A" w:rsidP="00EE1A5A">
            <w:pPr>
              <w:pStyle w:val="ListParagraph"/>
              <w:ind w:left="447"/>
              <w:jc w:val="both"/>
              <w:rPr>
                <w:rFonts w:ascii="Bookman Old Style" w:hAnsi="Bookman Old Style" w:cs="Arial"/>
                <w:sz w:val="24"/>
                <w:szCs w:val="24"/>
              </w:rPr>
            </w:pPr>
          </w:p>
        </w:tc>
      </w:tr>
      <w:tr w:rsidR="00D63D07" w:rsidRPr="00C467C1" w:rsidTr="00180693">
        <w:trPr>
          <w:trHeight w:val="415"/>
        </w:trPr>
        <w:tc>
          <w:tcPr>
            <w:tcW w:w="1805" w:type="dxa"/>
          </w:tcPr>
          <w:p w:rsidR="00D63D07" w:rsidRPr="00C467C1" w:rsidRDefault="00D63D07" w:rsidP="00CF364C">
            <w:pPr>
              <w:rPr>
                <w:rFonts w:ascii="Bookman Old Style" w:hAnsi="Bookman Old Style" w:cs="Arial"/>
                <w:sz w:val="24"/>
                <w:szCs w:val="24"/>
              </w:rPr>
            </w:pPr>
            <w:r>
              <w:rPr>
                <w:rFonts w:ascii="Bookman Old Style" w:hAnsi="Bookman Old Style" w:cs="Arial"/>
                <w:sz w:val="24"/>
                <w:szCs w:val="24"/>
              </w:rPr>
              <w:lastRenderedPageBreak/>
              <w:t xml:space="preserve">Mengingat </w:t>
            </w:r>
          </w:p>
        </w:tc>
        <w:tc>
          <w:tcPr>
            <w:tcW w:w="300" w:type="dxa"/>
          </w:tcPr>
          <w:p w:rsidR="00D63D07" w:rsidRPr="00C467C1" w:rsidRDefault="00D63D07" w:rsidP="00CF364C">
            <w:pPr>
              <w:rPr>
                <w:rFonts w:ascii="Bookman Old Style" w:hAnsi="Bookman Old Style" w:cs="Arial"/>
                <w:sz w:val="24"/>
                <w:szCs w:val="24"/>
              </w:rPr>
            </w:pPr>
            <w:r>
              <w:rPr>
                <w:rFonts w:ascii="Bookman Old Style" w:hAnsi="Bookman Old Style" w:cs="Arial"/>
                <w:sz w:val="24"/>
                <w:szCs w:val="24"/>
              </w:rPr>
              <w:t>:</w:t>
            </w:r>
          </w:p>
        </w:tc>
        <w:tc>
          <w:tcPr>
            <w:tcW w:w="8253" w:type="dxa"/>
          </w:tcPr>
          <w:p w:rsidR="00D63D07" w:rsidRPr="009D7CCE" w:rsidRDefault="00D63D07" w:rsidP="00D63D07">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Undang-Undang Nomor 28 Tahun 1999 tentang Penyelenggaraan Negara yang Bersih dan Bebas dari Korupsi, Kolusi, dan Nepotisme (Lembaran Negara Republik Indonesia Tahun 1999 Nomor 75, Tambahan Lembaran Negara Republik Indonesia Nomor 3851);</w:t>
            </w:r>
          </w:p>
          <w:p w:rsidR="002304E8" w:rsidRPr="003435E2" w:rsidRDefault="00D63D07" w:rsidP="002304E8">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Undang-Undang Nomor 17 Tahun 2003 tentang Keuangan Negara (Lembaran Negara Republik Indonesia Tahun 2003 Nomor 47, Tambahan Lembaran Negara Republik Indonesia  Nomor 4286);</w:t>
            </w:r>
          </w:p>
          <w:p w:rsidR="002304E8" w:rsidRPr="002304E8" w:rsidRDefault="00D63D07" w:rsidP="002304E8">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Undang-Undang Nomor 1 Tahun 2004 tentang Perbendaharaan Negara (Lembaran Negara Republik Indonesia Tahun 2004 Nomor 5, Tambahan Lembaran Negara Republik Indonesia  Nomor 4355);</w:t>
            </w: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Undang-Undang Nomor 15 Tahun 2004 tentang Pemeriksaan Pengelolaan Dan Tanggung Jawab Keuangan Negara (Lembaran Negara Republik Indonesia Tahun 2004 Nomor 66, Tambahan Lembaran Negara Republik Indonesia  Nomor 4400);</w:t>
            </w:r>
          </w:p>
          <w:p w:rsidR="009D7CCE" w:rsidRPr="0010253F"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 xml:space="preserve">Undang-Undang Nomor 14 Tahun 2007 tentang Pembentukan Kabupaten Buton Utara  di Provinsi Sulawesi Tenggara (Lembaran Negara Republik Indonesia Tahun 2007 Nomor 16, </w:t>
            </w:r>
            <w:r w:rsidRPr="009D7CCE">
              <w:rPr>
                <w:rFonts w:ascii="Bookman Old Style" w:eastAsia="Batang" w:hAnsi="Bookman Old Style" w:cs="Times New Roman"/>
                <w:sz w:val="24"/>
                <w:szCs w:val="24"/>
                <w:lang w:val="es-ES"/>
              </w:rPr>
              <w:t>Tambahan Lembaran Negara Republik Indonesia Nomor 4690);</w:t>
            </w:r>
          </w:p>
          <w:p w:rsidR="009D7CCE"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Undang-Undang Nomor 12 Tahun 2011 tentang Pembentukan</w:t>
            </w:r>
            <w:r w:rsidRPr="009D7CCE">
              <w:rPr>
                <w:rFonts w:ascii="Bookman Old Style" w:eastAsia="Calibri" w:hAnsi="Bookman Old Style" w:cs="Times New Roman"/>
                <w:sz w:val="24"/>
                <w:szCs w:val="24"/>
                <w:lang w:val="en-GB"/>
              </w:rPr>
              <w:t xml:space="preserve"> </w:t>
            </w:r>
            <w:r w:rsidRPr="009D7CCE">
              <w:rPr>
                <w:rFonts w:ascii="Bookman Old Style" w:eastAsia="Calibri" w:hAnsi="Bookman Old Style" w:cs="Times New Roman"/>
                <w:sz w:val="24"/>
                <w:szCs w:val="24"/>
              </w:rPr>
              <w:t>Peraturan Perundang-Undangan (Lembaran Negara Republik Indonesia Tahun 2011 Nomor 82, Tambahan Lembaran Negara Republik Indonesia Nomor 5234);</w:t>
            </w: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Arial"/>
                <w:sz w:val="24"/>
                <w:szCs w:val="24"/>
              </w:rPr>
              <w:t>Undang-Undang Nomor 6 Tahun 2014 tentang Desa (Lembaran Negara Republik Indonesia Tahun 2014 Nomor 7</w:t>
            </w:r>
            <w:r w:rsidRPr="009D7CCE">
              <w:rPr>
                <w:rFonts w:ascii="Bookman Old Style" w:eastAsia="Calibri" w:hAnsi="Bookman Old Style" w:cs="Arial"/>
                <w:sz w:val="24"/>
                <w:szCs w:val="24"/>
                <w:lang w:val="en-GB"/>
              </w:rPr>
              <w:t xml:space="preserve">, </w:t>
            </w:r>
            <w:r w:rsidRPr="009D7CCE">
              <w:rPr>
                <w:rFonts w:ascii="Bookman Old Style" w:eastAsia="Calibri" w:hAnsi="Bookman Old Style" w:cs="Arial"/>
                <w:sz w:val="24"/>
                <w:szCs w:val="24"/>
              </w:rPr>
              <w:t>Tambahan Lembaran Negara Republik Indonesia Nomor 5495);</w:t>
            </w:r>
          </w:p>
          <w:p w:rsidR="00470D5D" w:rsidRPr="003435E2" w:rsidRDefault="00D63D07" w:rsidP="00470D5D">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 xml:space="preserve">Undang-Undang Nomor </w:t>
            </w:r>
            <w:r w:rsidRPr="009D7CCE">
              <w:rPr>
                <w:rFonts w:ascii="Bookman Old Style" w:eastAsia="Calibri" w:hAnsi="Bookman Old Style" w:cs="Times New Roman"/>
                <w:sz w:val="24"/>
                <w:szCs w:val="24"/>
                <w:lang w:val="en-GB"/>
              </w:rPr>
              <w:t>23</w:t>
            </w:r>
            <w:r w:rsidRPr="009D7CCE">
              <w:rPr>
                <w:rFonts w:ascii="Bookman Old Style" w:eastAsia="Calibri" w:hAnsi="Bookman Old Style" w:cs="Times New Roman"/>
                <w:sz w:val="24"/>
                <w:szCs w:val="24"/>
              </w:rPr>
              <w:t xml:space="preserve"> Tahun 201</w:t>
            </w:r>
            <w:r w:rsidRPr="009D7CCE">
              <w:rPr>
                <w:rFonts w:ascii="Bookman Old Style" w:eastAsia="Calibri" w:hAnsi="Bookman Old Style" w:cs="Times New Roman"/>
                <w:sz w:val="24"/>
                <w:szCs w:val="24"/>
                <w:lang w:val="en-GB"/>
              </w:rPr>
              <w:t>4</w:t>
            </w:r>
            <w:r w:rsidRPr="009D7CCE">
              <w:rPr>
                <w:rFonts w:ascii="Bookman Old Style" w:eastAsia="Calibri" w:hAnsi="Bookman Old Style" w:cs="Times New Roman"/>
                <w:sz w:val="24"/>
                <w:szCs w:val="24"/>
              </w:rPr>
              <w:t xml:space="preserve"> tentang </w:t>
            </w:r>
            <w:r w:rsidRPr="009D7CCE">
              <w:rPr>
                <w:rFonts w:ascii="Bookman Old Style" w:eastAsia="Calibri" w:hAnsi="Bookman Old Style" w:cs="Times New Roman"/>
                <w:sz w:val="24"/>
                <w:szCs w:val="24"/>
                <w:lang w:val="en-GB"/>
              </w:rPr>
              <w:t>Pemerintahan Daerah</w:t>
            </w:r>
            <w:r w:rsidRPr="009D7CCE">
              <w:rPr>
                <w:rFonts w:ascii="Bookman Old Style" w:eastAsia="Calibri" w:hAnsi="Bookman Old Style" w:cs="Times New Roman"/>
                <w:sz w:val="24"/>
                <w:szCs w:val="24"/>
              </w:rPr>
              <w:t xml:space="preserve"> (Lembaran Negara Republik Indonesia Tahun 201</w:t>
            </w:r>
            <w:r w:rsidRPr="009D7CCE">
              <w:rPr>
                <w:rFonts w:ascii="Bookman Old Style" w:eastAsia="Calibri" w:hAnsi="Bookman Old Style" w:cs="Times New Roman"/>
                <w:sz w:val="24"/>
                <w:szCs w:val="24"/>
                <w:lang w:val="en-GB"/>
              </w:rPr>
              <w:t>4</w:t>
            </w:r>
            <w:r w:rsidRPr="009D7CCE">
              <w:rPr>
                <w:rFonts w:ascii="Bookman Old Style" w:eastAsia="Calibri" w:hAnsi="Bookman Old Style" w:cs="Times New Roman"/>
                <w:sz w:val="24"/>
                <w:szCs w:val="24"/>
              </w:rPr>
              <w:t xml:space="preserve"> Nomor 2</w:t>
            </w:r>
            <w:r w:rsidRPr="009D7CCE">
              <w:rPr>
                <w:rFonts w:ascii="Bookman Old Style" w:eastAsia="Calibri" w:hAnsi="Bookman Old Style" w:cs="Times New Roman"/>
                <w:sz w:val="24"/>
                <w:szCs w:val="24"/>
                <w:lang w:val="en-GB"/>
              </w:rPr>
              <w:t>44</w:t>
            </w:r>
            <w:r w:rsidRPr="009D7CCE">
              <w:rPr>
                <w:rFonts w:ascii="Bookman Old Style" w:eastAsia="Calibri" w:hAnsi="Bookman Old Style" w:cs="Times New Roman"/>
                <w:sz w:val="24"/>
                <w:szCs w:val="24"/>
              </w:rPr>
              <w:t>, Tambahan Lembaran Negara Republik Indonesia Nomor 5</w:t>
            </w:r>
            <w:r w:rsidRPr="009D7CCE">
              <w:rPr>
                <w:rFonts w:ascii="Bookman Old Style" w:eastAsia="Calibri" w:hAnsi="Bookman Old Style" w:cs="Times New Roman"/>
                <w:sz w:val="24"/>
                <w:szCs w:val="24"/>
                <w:lang w:val="en-GB"/>
              </w:rPr>
              <w:t>587</w:t>
            </w:r>
            <w:r w:rsidRPr="009D7CCE">
              <w:rPr>
                <w:rFonts w:ascii="Bookman Old Style" w:eastAsia="Calibri" w:hAnsi="Bookman Old Style" w:cs="Times New Roman"/>
                <w:sz w:val="24"/>
                <w:szCs w:val="24"/>
              </w:rPr>
              <w:t>)</w:t>
            </w:r>
            <w:r w:rsidR="00B50312">
              <w:rPr>
                <w:rFonts w:ascii="Bookman Old Style" w:hAnsi="Bookman Old Style" w:cs="Arial"/>
                <w:sz w:val="24"/>
                <w:szCs w:val="24"/>
                <w:lang w:val="id-ID"/>
              </w:rPr>
              <w:t xml:space="preserve"> sebagaimana telah diubah dengan Undang-Undang Nomor </w:t>
            </w:r>
            <w:r w:rsidR="00B50312">
              <w:rPr>
                <w:rFonts w:ascii="Bookman Old Style" w:hAnsi="Bookman Old Style" w:cs="Arial"/>
                <w:sz w:val="24"/>
                <w:szCs w:val="24"/>
                <w:lang w:val="en-GB"/>
              </w:rPr>
              <w:t xml:space="preserve">9 </w:t>
            </w:r>
            <w:r w:rsidR="00470D5D">
              <w:rPr>
                <w:rFonts w:ascii="Bookman Old Style" w:hAnsi="Bookman Old Style" w:cs="Arial"/>
                <w:sz w:val="24"/>
                <w:szCs w:val="24"/>
                <w:lang w:val="en-GB"/>
              </w:rPr>
              <w:t xml:space="preserve">        </w:t>
            </w:r>
            <w:r w:rsidR="00B50312">
              <w:rPr>
                <w:rFonts w:ascii="Bookman Old Style" w:hAnsi="Bookman Old Style" w:cs="Arial"/>
                <w:sz w:val="24"/>
                <w:szCs w:val="24"/>
                <w:lang w:val="id-ID"/>
              </w:rPr>
              <w:t>Tahun 2015 tentang Perubahan</w:t>
            </w:r>
            <w:r w:rsidR="00B50312">
              <w:rPr>
                <w:rFonts w:ascii="Bookman Old Style" w:hAnsi="Bookman Old Style" w:cs="Arial"/>
                <w:sz w:val="24"/>
                <w:szCs w:val="24"/>
                <w:lang w:val="en-GB"/>
              </w:rPr>
              <w:t xml:space="preserve"> Kedua</w:t>
            </w:r>
            <w:r w:rsidR="00B50312">
              <w:rPr>
                <w:rFonts w:ascii="Bookman Old Style" w:hAnsi="Bookman Old Style" w:cs="Arial"/>
                <w:sz w:val="24"/>
                <w:szCs w:val="24"/>
                <w:lang w:val="id-ID"/>
              </w:rPr>
              <w:t xml:space="preserve"> atas Undang-Undang Nomor 23 Tahun 2014 tentang Pemerintah</w:t>
            </w:r>
            <w:r w:rsidR="00B50312">
              <w:rPr>
                <w:rFonts w:ascii="Bookman Old Style" w:hAnsi="Bookman Old Style" w:cs="Arial"/>
                <w:sz w:val="24"/>
                <w:szCs w:val="24"/>
                <w:lang w:val="en-GB"/>
              </w:rPr>
              <w:t>an</w:t>
            </w:r>
            <w:r w:rsidR="00B50312">
              <w:rPr>
                <w:rFonts w:ascii="Bookman Old Style" w:hAnsi="Bookman Old Style" w:cs="Arial"/>
                <w:sz w:val="24"/>
                <w:szCs w:val="24"/>
                <w:lang w:val="id-ID"/>
              </w:rPr>
              <w:t xml:space="preserve"> Daerah (Lembaran Negara Republik Indonesia</w:t>
            </w:r>
            <w:r w:rsidR="00B50312">
              <w:rPr>
                <w:rFonts w:ascii="Bookman Old Style" w:hAnsi="Bookman Old Style" w:cs="Arial"/>
                <w:sz w:val="24"/>
                <w:szCs w:val="24"/>
                <w:lang w:val="en-GB"/>
              </w:rPr>
              <w:t xml:space="preserve"> </w:t>
            </w:r>
            <w:r w:rsidR="00470D5D">
              <w:rPr>
                <w:rFonts w:ascii="Bookman Old Style" w:hAnsi="Bookman Old Style" w:cs="Arial"/>
                <w:sz w:val="24"/>
                <w:szCs w:val="24"/>
                <w:lang w:val="en-GB"/>
              </w:rPr>
              <w:t xml:space="preserve">        </w:t>
            </w:r>
            <w:r w:rsidR="00B50312">
              <w:rPr>
                <w:rFonts w:ascii="Bookman Old Style" w:hAnsi="Bookman Old Style" w:cs="Arial"/>
                <w:sz w:val="24"/>
                <w:szCs w:val="24"/>
                <w:lang w:val="id-ID"/>
              </w:rPr>
              <w:t>Tahun 2015</w:t>
            </w:r>
            <w:r w:rsidR="00B50312">
              <w:rPr>
                <w:rFonts w:ascii="Bookman Old Style" w:hAnsi="Bookman Old Style" w:cs="Arial"/>
                <w:sz w:val="24"/>
                <w:szCs w:val="24"/>
                <w:lang w:val="en-GB"/>
              </w:rPr>
              <w:t xml:space="preserve"> </w:t>
            </w:r>
            <w:r w:rsidR="00B50312">
              <w:rPr>
                <w:rFonts w:ascii="Bookman Old Style" w:hAnsi="Bookman Old Style" w:cs="Arial"/>
                <w:sz w:val="24"/>
                <w:szCs w:val="24"/>
                <w:lang w:val="id-ID"/>
              </w:rPr>
              <w:t xml:space="preserve">Nomor </w:t>
            </w:r>
            <w:r w:rsidR="00B50312">
              <w:rPr>
                <w:rFonts w:ascii="Bookman Old Style" w:hAnsi="Bookman Old Style" w:cs="Arial"/>
                <w:sz w:val="24"/>
                <w:szCs w:val="24"/>
                <w:lang w:val="en-GB"/>
              </w:rPr>
              <w:t>58</w:t>
            </w:r>
            <w:r w:rsidR="00B50312">
              <w:rPr>
                <w:rFonts w:ascii="Bookman Old Style" w:hAnsi="Bookman Old Style" w:cs="Arial"/>
                <w:sz w:val="24"/>
                <w:szCs w:val="24"/>
                <w:lang w:val="id-ID"/>
              </w:rPr>
              <w:t>, Tambahan Lembaran Negara Republik Indonesia</w:t>
            </w:r>
            <w:r w:rsidR="00B50312">
              <w:rPr>
                <w:rFonts w:ascii="Bookman Old Style" w:hAnsi="Bookman Old Style" w:cs="Arial"/>
                <w:sz w:val="24"/>
                <w:szCs w:val="24"/>
                <w:lang w:val="en-GB"/>
              </w:rPr>
              <w:t xml:space="preserve"> </w:t>
            </w:r>
            <w:r w:rsidR="00B50312">
              <w:rPr>
                <w:rFonts w:ascii="Bookman Old Style" w:hAnsi="Bookman Old Style" w:cs="Arial"/>
                <w:sz w:val="24"/>
                <w:szCs w:val="24"/>
                <w:lang w:val="id-ID"/>
              </w:rPr>
              <w:t>Nomor 56</w:t>
            </w:r>
            <w:r w:rsidR="00B50312">
              <w:rPr>
                <w:rFonts w:ascii="Bookman Old Style" w:hAnsi="Bookman Old Style" w:cs="Arial"/>
                <w:sz w:val="24"/>
                <w:szCs w:val="24"/>
                <w:lang w:val="en-GB"/>
              </w:rPr>
              <w:t>79</w:t>
            </w:r>
            <w:r w:rsidR="00B50312">
              <w:rPr>
                <w:rFonts w:ascii="Bookman Old Style" w:hAnsi="Bookman Old Style" w:cs="Arial"/>
                <w:sz w:val="24"/>
                <w:szCs w:val="24"/>
                <w:lang w:val="id-ID"/>
              </w:rPr>
              <w:t>)</w:t>
            </w:r>
            <w:r w:rsidR="00B50312">
              <w:rPr>
                <w:rFonts w:ascii="Bookman Old Style" w:hAnsi="Bookman Old Style" w:cs="Arial"/>
                <w:sz w:val="24"/>
                <w:szCs w:val="24"/>
                <w:lang w:val="es-ES"/>
              </w:rPr>
              <w:t>;</w:t>
            </w:r>
          </w:p>
          <w:p w:rsidR="003435E2" w:rsidRDefault="003435E2" w:rsidP="003435E2">
            <w:pPr>
              <w:jc w:val="both"/>
              <w:rPr>
                <w:rFonts w:ascii="Bookman Old Style" w:hAnsi="Bookman Old Style" w:cs="Arial"/>
                <w:sz w:val="24"/>
                <w:szCs w:val="24"/>
              </w:rPr>
            </w:pPr>
          </w:p>
          <w:p w:rsidR="003435E2" w:rsidRDefault="003435E2" w:rsidP="003435E2">
            <w:pPr>
              <w:jc w:val="both"/>
              <w:rPr>
                <w:rFonts w:ascii="Bookman Old Style" w:hAnsi="Bookman Old Style" w:cs="Arial"/>
                <w:sz w:val="24"/>
                <w:szCs w:val="24"/>
              </w:rPr>
            </w:pPr>
          </w:p>
          <w:p w:rsidR="003435E2" w:rsidRDefault="003435E2" w:rsidP="003435E2">
            <w:pPr>
              <w:jc w:val="both"/>
              <w:rPr>
                <w:rFonts w:ascii="Bookman Old Style" w:hAnsi="Bookman Old Style" w:cs="Arial"/>
                <w:sz w:val="24"/>
                <w:szCs w:val="24"/>
              </w:rPr>
            </w:pPr>
          </w:p>
          <w:p w:rsidR="003435E2" w:rsidRPr="003435E2" w:rsidRDefault="003435E2" w:rsidP="003435E2">
            <w:pPr>
              <w:jc w:val="both"/>
              <w:rPr>
                <w:rFonts w:ascii="Bookman Old Style" w:hAnsi="Bookman Old Style" w:cs="Arial"/>
                <w:sz w:val="24"/>
                <w:szCs w:val="24"/>
              </w:rPr>
            </w:pP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lastRenderedPageBreak/>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10253F" w:rsidRPr="00470D5D" w:rsidRDefault="00D63D07" w:rsidP="0010253F">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Peraturan Pemerintah Nomor  56 Tahun 2005 tentang Sistem Informasi Keuangan Daerah</w:t>
            </w:r>
            <w:r w:rsidRPr="009D7CCE">
              <w:rPr>
                <w:rFonts w:ascii="Bookman Old Style" w:eastAsia="Calibri" w:hAnsi="Bookman Old Style" w:cs="Times New Roman"/>
                <w:sz w:val="24"/>
                <w:szCs w:val="24"/>
                <w:lang w:val="en-GB"/>
              </w:rPr>
              <w:t xml:space="preserve"> </w:t>
            </w:r>
            <w:r w:rsidRPr="009D7CCE">
              <w:rPr>
                <w:rFonts w:ascii="Bookman Old Style" w:eastAsia="Calibri" w:hAnsi="Bookman Old Style" w:cs="Times New Roman"/>
                <w:sz w:val="24"/>
                <w:szCs w:val="24"/>
              </w:rPr>
              <w:t>(Lembaran Negara Republik Indonesia Tahun 2005 Nomor  138, Tambahan Lembaran Negara Republik Indonesia Nomor 4576);</w:t>
            </w: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Peraturan Pemerintah Nomor  58 Tahun 2005 tentang Pengelolaan Keuangan Daerah</w:t>
            </w:r>
            <w:r w:rsidRPr="009D7CCE">
              <w:rPr>
                <w:rFonts w:ascii="Bookman Old Style" w:eastAsia="Calibri" w:hAnsi="Bookman Old Style" w:cs="Times New Roman"/>
                <w:sz w:val="24"/>
                <w:szCs w:val="24"/>
                <w:lang w:val="en-GB"/>
              </w:rPr>
              <w:t xml:space="preserve"> </w:t>
            </w:r>
            <w:r w:rsidRPr="009D7CCE">
              <w:rPr>
                <w:rFonts w:ascii="Bookman Old Style" w:eastAsia="Calibri" w:hAnsi="Bookman Old Style" w:cs="Times New Roman"/>
                <w:sz w:val="24"/>
                <w:szCs w:val="24"/>
              </w:rPr>
              <w:t>(Lembaran Negara Republik Indonesia Tahun 2005 Nomor  140, Tambahan Lembaran Negara Republik Indonesia Nomor 4578);</w:t>
            </w: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Arial"/>
                <w:spacing w:val="-6"/>
                <w:sz w:val="24"/>
                <w:szCs w:val="24"/>
              </w:rPr>
              <w:t xml:space="preserve">Peraturan </w:t>
            </w:r>
            <w:r w:rsidRPr="009D7CCE">
              <w:rPr>
                <w:rFonts w:ascii="Bookman Old Style" w:eastAsia="Calibri" w:hAnsi="Bookman Old Style" w:cs="Arial"/>
                <w:sz w:val="24"/>
                <w:szCs w:val="24"/>
                <w:lang w:val="sv-SE"/>
              </w:rPr>
              <w:t>Pemerintah</w:t>
            </w:r>
            <w:r w:rsidRPr="009D7CCE">
              <w:rPr>
                <w:rFonts w:ascii="Bookman Old Style" w:eastAsia="Calibri" w:hAnsi="Bookman Old Style" w:cs="Arial"/>
                <w:spacing w:val="-6"/>
                <w:sz w:val="24"/>
                <w:szCs w:val="24"/>
              </w:rPr>
              <w:t xml:space="preserve"> Nomor 43 Tahun 2014 tentang </w:t>
            </w:r>
            <w:r w:rsidRPr="009D7CCE">
              <w:rPr>
                <w:rFonts w:ascii="Bookman Old Style" w:eastAsia="Calibri" w:hAnsi="Bookman Old Style" w:cs="Arial"/>
                <w:sz w:val="24"/>
                <w:szCs w:val="24"/>
              </w:rPr>
              <w:t>Peraturan Pe</w:t>
            </w:r>
            <w:r w:rsidR="009D7CCE">
              <w:rPr>
                <w:rFonts w:ascii="Bookman Old Style" w:hAnsi="Bookman Old Style" w:cs="Arial"/>
                <w:sz w:val="24"/>
                <w:szCs w:val="24"/>
              </w:rPr>
              <w:t xml:space="preserve">laksanaan Undang-Undang Nomor 6 </w:t>
            </w:r>
            <w:r w:rsidR="009F3EB0">
              <w:rPr>
                <w:rFonts w:ascii="Bookman Old Style" w:hAnsi="Bookman Old Style" w:cs="Arial"/>
                <w:sz w:val="24"/>
                <w:szCs w:val="24"/>
              </w:rPr>
              <w:t xml:space="preserve">   </w:t>
            </w:r>
            <w:r w:rsidRPr="009D7CCE">
              <w:rPr>
                <w:rFonts w:ascii="Bookman Old Style" w:eastAsia="Calibri" w:hAnsi="Bookman Old Style" w:cs="Arial"/>
                <w:sz w:val="24"/>
                <w:szCs w:val="24"/>
              </w:rPr>
              <w:t>Tahun 2014 tentang Desa</w:t>
            </w:r>
            <w:r w:rsidRPr="009D7CCE">
              <w:rPr>
                <w:rFonts w:ascii="Bookman Old Style" w:eastAsia="Calibri" w:hAnsi="Bookman Old Style" w:cs="Arial"/>
                <w:spacing w:val="-6"/>
                <w:sz w:val="24"/>
                <w:szCs w:val="24"/>
              </w:rPr>
              <w:t xml:space="preserve"> (Lembaran Negar</w:t>
            </w:r>
            <w:r w:rsidR="009F3EB0">
              <w:rPr>
                <w:rFonts w:ascii="Bookman Old Style" w:eastAsia="Calibri" w:hAnsi="Bookman Old Style" w:cs="Arial"/>
                <w:spacing w:val="-6"/>
                <w:sz w:val="24"/>
                <w:szCs w:val="24"/>
              </w:rPr>
              <w:t xml:space="preserve">a Republik Indonesia Tahun 2014 </w:t>
            </w:r>
            <w:r w:rsidRPr="009D7CCE">
              <w:rPr>
                <w:rFonts w:ascii="Bookman Old Style" w:eastAsia="Calibri" w:hAnsi="Bookman Old Style" w:cs="Arial"/>
                <w:spacing w:val="-6"/>
                <w:sz w:val="24"/>
                <w:szCs w:val="24"/>
              </w:rPr>
              <w:t>Nomor 123, Tambahan Lembaran Negara Republik Indonesia Nomor 5539);</w:t>
            </w:r>
          </w:p>
          <w:p w:rsidR="002304E8" w:rsidRPr="003435E2" w:rsidRDefault="00D63D07" w:rsidP="002304E8">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lang w:val="en-GB"/>
              </w:rPr>
              <w:t xml:space="preserve">Peraturan Presiden Nomor </w:t>
            </w:r>
            <w:r w:rsidR="0053051B">
              <w:rPr>
                <w:rFonts w:ascii="Bookman Old Style" w:eastAsia="Calibri" w:hAnsi="Bookman Old Style" w:cs="Times New Roman"/>
                <w:sz w:val="24"/>
                <w:szCs w:val="24"/>
                <w:lang w:val="en-GB"/>
              </w:rPr>
              <w:t xml:space="preserve">87 Tahun 2014 tentang Peraturan </w:t>
            </w:r>
            <w:r w:rsidRPr="009D7CCE">
              <w:rPr>
                <w:rFonts w:ascii="Bookman Old Style" w:eastAsia="Calibri" w:hAnsi="Bookman Old Style" w:cs="Times New Roman"/>
                <w:sz w:val="24"/>
                <w:szCs w:val="24"/>
                <w:lang w:val="en-GB"/>
              </w:rPr>
              <w:t>Pelaksa</w:t>
            </w:r>
            <w:r w:rsidR="009D7CCE">
              <w:rPr>
                <w:rFonts w:ascii="Bookman Old Style" w:hAnsi="Bookman Old Style"/>
                <w:sz w:val="24"/>
                <w:szCs w:val="24"/>
                <w:lang w:val="en-GB"/>
              </w:rPr>
              <w:t xml:space="preserve">naan Undang-Undang Nomor 12 </w:t>
            </w:r>
            <w:r w:rsidRPr="009D7CCE">
              <w:rPr>
                <w:rFonts w:ascii="Bookman Old Style" w:eastAsia="Calibri" w:hAnsi="Bookman Old Style" w:cs="Times New Roman"/>
                <w:sz w:val="24"/>
                <w:szCs w:val="24"/>
                <w:lang w:val="en-GB"/>
              </w:rPr>
              <w:t xml:space="preserve">Tahun 2011 tentang Pembentukan Peraturan Perundang-Undangan </w:t>
            </w:r>
            <w:r w:rsidRPr="009D7CCE">
              <w:rPr>
                <w:rFonts w:ascii="Bookman Old Style" w:eastAsia="Calibri" w:hAnsi="Bookman Old Style" w:cs="Times New Roman"/>
                <w:sz w:val="24"/>
                <w:szCs w:val="24"/>
              </w:rPr>
              <w:t xml:space="preserve">(Lembaran Negara Republik Indonesia </w:t>
            </w:r>
            <w:r w:rsidR="009F3EB0">
              <w:rPr>
                <w:rFonts w:ascii="Bookman Old Style" w:eastAsia="Calibri" w:hAnsi="Bookman Old Style" w:cs="Times New Roman"/>
                <w:sz w:val="24"/>
                <w:szCs w:val="24"/>
              </w:rPr>
              <w:t xml:space="preserve">    </w:t>
            </w:r>
            <w:r w:rsidRPr="009D7CCE">
              <w:rPr>
                <w:rFonts w:ascii="Bookman Old Style" w:eastAsia="Calibri" w:hAnsi="Bookman Old Style" w:cs="Times New Roman"/>
                <w:sz w:val="24"/>
                <w:szCs w:val="24"/>
              </w:rPr>
              <w:t>Tahun 20</w:t>
            </w:r>
            <w:r w:rsidRPr="009D7CCE">
              <w:rPr>
                <w:rFonts w:ascii="Bookman Old Style" w:eastAsia="Calibri" w:hAnsi="Bookman Old Style" w:cs="Times New Roman"/>
                <w:sz w:val="24"/>
                <w:szCs w:val="24"/>
                <w:lang w:val="en-GB"/>
              </w:rPr>
              <w:t>14</w:t>
            </w:r>
            <w:r w:rsidRPr="009D7CCE">
              <w:rPr>
                <w:rFonts w:ascii="Bookman Old Style" w:eastAsia="Calibri" w:hAnsi="Bookman Old Style" w:cs="Times New Roman"/>
                <w:sz w:val="24"/>
                <w:szCs w:val="24"/>
              </w:rPr>
              <w:t xml:space="preserve"> Nomor </w:t>
            </w:r>
            <w:r w:rsidRPr="009D7CCE">
              <w:rPr>
                <w:rFonts w:ascii="Bookman Old Style" w:eastAsia="Calibri" w:hAnsi="Bookman Old Style" w:cs="Times New Roman"/>
                <w:sz w:val="24"/>
                <w:szCs w:val="24"/>
                <w:lang w:val="en-GB"/>
              </w:rPr>
              <w:t>199);</w:t>
            </w: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Peraturan Menteri Dalam Negeri Nomor  13 Tahun 2006 tentang Pedoman Pengelolaan Keuangan Daerah sebagaimana telah diubah dua kali terakhir dengan peraturan Menteri Dalam Negeri Nomor 21 Tahun 2011 tentang Perubahan Kedua Atas Peraturan Menteri Dalam Negeri Nomor 13 Tahun 2006 tentang Pedoman Pengelolaan Keuangan Daerah;</w:t>
            </w:r>
          </w:p>
          <w:p w:rsidR="009F3EB0" w:rsidRPr="0010253F" w:rsidRDefault="00D63D07" w:rsidP="009F3EB0">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Times New Roman"/>
                <w:sz w:val="24"/>
                <w:szCs w:val="24"/>
              </w:rPr>
              <w:t xml:space="preserve">Peraturan Menteri Dalam Negeri Nomor </w:t>
            </w:r>
            <w:r w:rsidRPr="009D7CCE">
              <w:rPr>
                <w:rFonts w:ascii="Bookman Old Style" w:eastAsia="Calibri" w:hAnsi="Bookman Old Style" w:cs="Times New Roman"/>
                <w:sz w:val="24"/>
                <w:szCs w:val="24"/>
                <w:lang w:val="en-GB"/>
              </w:rPr>
              <w:t xml:space="preserve">1 </w:t>
            </w:r>
            <w:r w:rsidRPr="009D7CCE">
              <w:rPr>
                <w:rFonts w:ascii="Bookman Old Style" w:eastAsia="Calibri" w:hAnsi="Bookman Old Style" w:cs="Times New Roman"/>
                <w:sz w:val="24"/>
                <w:szCs w:val="24"/>
              </w:rPr>
              <w:t>Tahun 20</w:t>
            </w:r>
            <w:r w:rsidRPr="009D7CCE">
              <w:rPr>
                <w:rFonts w:ascii="Bookman Old Style" w:eastAsia="Calibri" w:hAnsi="Bookman Old Style" w:cs="Times New Roman"/>
                <w:sz w:val="24"/>
                <w:szCs w:val="24"/>
                <w:lang w:val="en-GB"/>
              </w:rPr>
              <w:t>14</w:t>
            </w:r>
            <w:r w:rsidRPr="009D7CCE">
              <w:rPr>
                <w:rFonts w:ascii="Bookman Old Style" w:eastAsia="Calibri" w:hAnsi="Bookman Old Style" w:cs="Times New Roman"/>
                <w:sz w:val="24"/>
                <w:szCs w:val="24"/>
              </w:rPr>
              <w:t xml:space="preserve"> tentang </w:t>
            </w:r>
            <w:r w:rsidRPr="009D7CCE">
              <w:rPr>
                <w:rFonts w:ascii="Bookman Old Style" w:eastAsia="Calibri" w:hAnsi="Bookman Old Style" w:cs="Times New Roman"/>
                <w:sz w:val="24"/>
                <w:szCs w:val="24"/>
                <w:lang w:val="en-GB"/>
              </w:rPr>
              <w:t xml:space="preserve">Pembentukan Produk Hukum Daerah </w:t>
            </w:r>
            <w:r w:rsidRPr="009D7CCE">
              <w:rPr>
                <w:rFonts w:ascii="Bookman Old Style" w:eastAsia="Calibri" w:hAnsi="Bookman Old Style" w:cs="Times New Roman"/>
                <w:sz w:val="24"/>
                <w:szCs w:val="24"/>
              </w:rPr>
              <w:t>(</w:t>
            </w:r>
            <w:r w:rsidRPr="009D7CCE">
              <w:rPr>
                <w:rFonts w:ascii="Bookman Old Style" w:eastAsia="Calibri" w:hAnsi="Bookman Old Style" w:cs="Times New Roman"/>
                <w:sz w:val="24"/>
                <w:szCs w:val="24"/>
                <w:lang w:val="en-GB"/>
              </w:rPr>
              <w:t xml:space="preserve">Berita </w:t>
            </w:r>
            <w:r w:rsidRPr="009D7CCE">
              <w:rPr>
                <w:rFonts w:ascii="Bookman Old Style" w:eastAsia="Calibri" w:hAnsi="Bookman Old Style" w:cs="Times New Roman"/>
                <w:sz w:val="24"/>
                <w:szCs w:val="24"/>
              </w:rPr>
              <w:t>Negara Republik Indonesia Tahun 20</w:t>
            </w:r>
            <w:r w:rsidRPr="009D7CCE">
              <w:rPr>
                <w:rFonts w:ascii="Bookman Old Style" w:eastAsia="Calibri" w:hAnsi="Bookman Old Style" w:cs="Times New Roman"/>
                <w:sz w:val="24"/>
                <w:szCs w:val="24"/>
                <w:lang w:val="en-GB"/>
              </w:rPr>
              <w:t>14</w:t>
            </w:r>
            <w:r w:rsidRPr="009D7CCE">
              <w:rPr>
                <w:rFonts w:ascii="Bookman Old Style" w:eastAsia="Calibri" w:hAnsi="Bookman Old Style" w:cs="Times New Roman"/>
                <w:sz w:val="24"/>
                <w:szCs w:val="24"/>
              </w:rPr>
              <w:t xml:space="preserve"> Nomor</w:t>
            </w:r>
            <w:r w:rsidRPr="009D7CCE">
              <w:rPr>
                <w:rFonts w:ascii="Bookman Old Style" w:eastAsia="Calibri" w:hAnsi="Bookman Old Style" w:cs="Times New Roman"/>
                <w:sz w:val="24"/>
                <w:szCs w:val="24"/>
                <w:lang w:val="en-GB"/>
              </w:rPr>
              <w:t xml:space="preserve"> 32);</w:t>
            </w:r>
          </w:p>
          <w:p w:rsidR="00D63D07" w:rsidRPr="009D7CCE" w:rsidRDefault="00D63D07" w:rsidP="009D7CCE">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Arial"/>
                <w:sz w:val="24"/>
                <w:szCs w:val="24"/>
              </w:rPr>
              <w:t>Peraturan Menteri Dalam Negeri Nomor 113 Tahun 2014 tentang Pengelolaan Keuangan Desa (Berita Negara Republik Indonesia Tahun</w:t>
            </w:r>
            <w:r w:rsidRPr="009D7CCE">
              <w:rPr>
                <w:rFonts w:ascii="Bookman Old Style" w:eastAsia="Calibri" w:hAnsi="Bookman Old Style" w:cs="Arial"/>
                <w:sz w:val="24"/>
                <w:szCs w:val="24"/>
                <w:lang w:val="en-GB"/>
              </w:rPr>
              <w:t xml:space="preserve"> 2014 </w:t>
            </w:r>
            <w:r w:rsidRPr="009D7CCE">
              <w:rPr>
                <w:rFonts w:ascii="Bookman Old Style" w:eastAsia="Calibri" w:hAnsi="Bookman Old Style" w:cs="Arial"/>
                <w:sz w:val="24"/>
                <w:szCs w:val="24"/>
              </w:rPr>
              <w:t>Nomor 2093);</w:t>
            </w:r>
          </w:p>
          <w:p w:rsidR="009C7908" w:rsidRPr="009F3EB0" w:rsidRDefault="009D7CCE" w:rsidP="009C7908">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Batang" w:hAnsi="Bookman Old Style"/>
                <w:sz w:val="24"/>
                <w:szCs w:val="24"/>
              </w:rPr>
              <w:t xml:space="preserve">Peraturan Daerah Nomor 5 Tahun 2011 tentang Pokok-Pokok Pengelolaan Keuangan Derah </w:t>
            </w:r>
            <w:r w:rsidRPr="009D7CCE">
              <w:rPr>
                <w:rFonts w:ascii="Bookman Old Style" w:hAnsi="Bookman Old Style" w:cs="Arial"/>
                <w:sz w:val="24"/>
                <w:szCs w:val="24"/>
              </w:rPr>
              <w:t>(Lembaran Daerah Kabupaten Buton Utara Tahun 2011 Nomor 5);</w:t>
            </w:r>
          </w:p>
          <w:p w:rsidR="00470D5D" w:rsidRPr="003435E2" w:rsidRDefault="009D7CCE" w:rsidP="00470D5D">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Arial"/>
                <w:sz w:val="24"/>
                <w:szCs w:val="24"/>
              </w:rPr>
              <w:t>Peraturan Daerah Nomor</w:t>
            </w:r>
            <w:r w:rsidR="004D7CAA">
              <w:rPr>
                <w:rFonts w:ascii="Bookman Old Style" w:eastAsia="Calibri" w:hAnsi="Bookman Old Style" w:cs="Arial"/>
                <w:sz w:val="24"/>
                <w:szCs w:val="24"/>
                <w:lang w:val="en-GB"/>
              </w:rPr>
              <w:t xml:space="preserve"> 10 </w:t>
            </w:r>
            <w:r w:rsidRPr="009D7CCE">
              <w:rPr>
                <w:rFonts w:ascii="Bookman Old Style" w:eastAsia="Calibri" w:hAnsi="Bookman Old Style" w:cs="Arial"/>
                <w:sz w:val="24"/>
                <w:szCs w:val="24"/>
              </w:rPr>
              <w:t>Tahun</w:t>
            </w:r>
            <w:r w:rsidR="004D7CAA">
              <w:rPr>
                <w:rFonts w:ascii="Bookman Old Style" w:hAnsi="Bookman Old Style" w:cs="Arial"/>
                <w:sz w:val="24"/>
                <w:szCs w:val="24"/>
                <w:lang w:val="en-GB"/>
              </w:rPr>
              <w:t xml:space="preserve"> 2012 </w:t>
            </w:r>
            <w:r w:rsidRPr="009D7CCE">
              <w:rPr>
                <w:rFonts w:ascii="Bookman Old Style" w:eastAsia="Calibri" w:hAnsi="Bookman Old Style" w:cs="Arial"/>
                <w:sz w:val="24"/>
                <w:szCs w:val="24"/>
              </w:rPr>
              <w:t xml:space="preserve">tentang </w:t>
            </w:r>
            <w:r w:rsidRPr="009D7CCE">
              <w:rPr>
                <w:rFonts w:ascii="Bookman Old Style" w:hAnsi="Bookman Old Style" w:cs="Arial"/>
                <w:sz w:val="24"/>
                <w:szCs w:val="24"/>
              </w:rPr>
              <w:t>Alokasi Dana Perimbangan Desa</w:t>
            </w:r>
            <w:r w:rsidRPr="009D7CCE">
              <w:rPr>
                <w:rFonts w:ascii="Bookman Old Style" w:eastAsia="Calibri" w:hAnsi="Bookman Old Style" w:cs="Arial"/>
                <w:sz w:val="24"/>
                <w:szCs w:val="24"/>
                <w:lang w:val="en-GB"/>
              </w:rPr>
              <w:t xml:space="preserve"> </w:t>
            </w:r>
            <w:r w:rsidRPr="009D7CCE">
              <w:rPr>
                <w:rFonts w:ascii="Bookman Old Style" w:eastAsia="Calibri" w:hAnsi="Bookman Old Style" w:cs="Arial"/>
                <w:sz w:val="24"/>
                <w:szCs w:val="24"/>
              </w:rPr>
              <w:t>(Lembaran Daerah Kabupaten</w:t>
            </w:r>
            <w:r w:rsidRPr="009D7CCE">
              <w:rPr>
                <w:rFonts w:ascii="Bookman Old Style" w:eastAsia="Calibri" w:hAnsi="Bookman Old Style" w:cs="Arial"/>
                <w:sz w:val="24"/>
                <w:szCs w:val="24"/>
                <w:lang w:val="en-GB"/>
              </w:rPr>
              <w:t xml:space="preserve"> Buton Utara</w:t>
            </w:r>
            <w:r w:rsidRPr="009D7CCE">
              <w:rPr>
                <w:rFonts w:ascii="Bookman Old Style" w:eastAsia="Calibri" w:hAnsi="Bookman Old Style" w:cs="Arial"/>
                <w:sz w:val="24"/>
                <w:szCs w:val="24"/>
              </w:rPr>
              <w:t xml:space="preserve"> Tahun</w:t>
            </w:r>
            <w:r w:rsidR="004D7CAA">
              <w:rPr>
                <w:rFonts w:ascii="Bookman Old Style" w:hAnsi="Bookman Old Style" w:cs="Arial"/>
                <w:sz w:val="24"/>
                <w:szCs w:val="24"/>
                <w:lang w:val="en-GB"/>
              </w:rPr>
              <w:t xml:space="preserve"> 2012 </w:t>
            </w:r>
            <w:r w:rsidRPr="009D7CCE">
              <w:rPr>
                <w:rFonts w:ascii="Bookman Old Style" w:eastAsia="Calibri" w:hAnsi="Bookman Old Style" w:cs="Arial"/>
                <w:sz w:val="24"/>
                <w:szCs w:val="24"/>
              </w:rPr>
              <w:t>Nomor</w:t>
            </w:r>
            <w:r w:rsidR="004D7CAA">
              <w:rPr>
                <w:rFonts w:ascii="Bookman Old Style" w:hAnsi="Bookman Old Style" w:cs="Arial"/>
                <w:sz w:val="24"/>
                <w:szCs w:val="24"/>
                <w:lang w:val="en-GB"/>
              </w:rPr>
              <w:t xml:space="preserve"> 10</w:t>
            </w:r>
            <w:r w:rsidRPr="009D7CCE">
              <w:rPr>
                <w:rFonts w:ascii="Bookman Old Style" w:eastAsia="Calibri" w:hAnsi="Bookman Old Style" w:cs="Arial"/>
                <w:sz w:val="24"/>
                <w:szCs w:val="24"/>
              </w:rPr>
              <w:t>);</w:t>
            </w:r>
          </w:p>
          <w:p w:rsidR="003435E2" w:rsidRDefault="003435E2" w:rsidP="003435E2">
            <w:pPr>
              <w:jc w:val="both"/>
              <w:rPr>
                <w:rFonts w:ascii="Bookman Old Style" w:hAnsi="Bookman Old Style" w:cs="Arial"/>
                <w:sz w:val="24"/>
                <w:szCs w:val="24"/>
              </w:rPr>
            </w:pPr>
          </w:p>
          <w:p w:rsidR="003435E2" w:rsidRDefault="003435E2" w:rsidP="003435E2">
            <w:pPr>
              <w:jc w:val="both"/>
              <w:rPr>
                <w:rFonts w:ascii="Bookman Old Style" w:hAnsi="Bookman Old Style" w:cs="Arial"/>
                <w:sz w:val="24"/>
                <w:szCs w:val="24"/>
              </w:rPr>
            </w:pPr>
          </w:p>
          <w:p w:rsidR="003435E2" w:rsidRPr="003435E2" w:rsidRDefault="003435E2" w:rsidP="003435E2">
            <w:pPr>
              <w:jc w:val="both"/>
              <w:rPr>
                <w:rFonts w:ascii="Bookman Old Style" w:hAnsi="Bookman Old Style" w:cs="Arial"/>
                <w:sz w:val="24"/>
                <w:szCs w:val="24"/>
              </w:rPr>
            </w:pPr>
          </w:p>
          <w:p w:rsidR="00D63D07" w:rsidRDefault="00D63D07" w:rsidP="00D63D07">
            <w:pPr>
              <w:pStyle w:val="ListParagraph"/>
              <w:numPr>
                <w:ilvl w:val="0"/>
                <w:numId w:val="6"/>
              </w:numPr>
              <w:ind w:left="447" w:hanging="447"/>
              <w:jc w:val="both"/>
              <w:rPr>
                <w:rFonts w:ascii="Bookman Old Style" w:hAnsi="Bookman Old Style" w:cs="Arial"/>
                <w:sz w:val="24"/>
                <w:szCs w:val="24"/>
              </w:rPr>
            </w:pPr>
            <w:r w:rsidRPr="009D7CCE">
              <w:rPr>
                <w:rFonts w:ascii="Bookman Old Style" w:eastAsia="Calibri" w:hAnsi="Bookman Old Style" w:cs="Arial"/>
                <w:sz w:val="24"/>
                <w:szCs w:val="24"/>
              </w:rPr>
              <w:lastRenderedPageBreak/>
              <w:t>Peraturan Daerah Nomor</w:t>
            </w:r>
            <w:r w:rsidRPr="009D7CCE">
              <w:rPr>
                <w:rFonts w:ascii="Bookman Old Style" w:eastAsia="Calibri" w:hAnsi="Bookman Old Style" w:cs="Arial"/>
                <w:sz w:val="24"/>
                <w:szCs w:val="24"/>
                <w:lang w:val="en-GB"/>
              </w:rPr>
              <w:t xml:space="preserve"> 10 </w:t>
            </w:r>
            <w:r w:rsidRPr="009D7CCE">
              <w:rPr>
                <w:rFonts w:ascii="Bookman Old Style" w:eastAsia="Calibri" w:hAnsi="Bookman Old Style" w:cs="Arial"/>
                <w:sz w:val="24"/>
                <w:szCs w:val="24"/>
              </w:rPr>
              <w:t>Tahun</w:t>
            </w:r>
            <w:r w:rsidRPr="009D7CCE">
              <w:rPr>
                <w:rFonts w:ascii="Bookman Old Style" w:eastAsia="Calibri" w:hAnsi="Bookman Old Style" w:cs="Arial"/>
                <w:sz w:val="24"/>
                <w:szCs w:val="24"/>
                <w:lang w:val="en-GB"/>
              </w:rPr>
              <w:t xml:space="preserve"> 2014 </w:t>
            </w:r>
            <w:r w:rsidRPr="009D7CCE">
              <w:rPr>
                <w:rFonts w:ascii="Bookman Old Style" w:eastAsia="Calibri" w:hAnsi="Bookman Old Style" w:cs="Arial"/>
                <w:sz w:val="24"/>
                <w:szCs w:val="24"/>
              </w:rPr>
              <w:t>tentang Anggaran Pendapatan dan Belanja Daerah Tahun Anggaran</w:t>
            </w:r>
            <w:r w:rsidRPr="009D7CCE">
              <w:rPr>
                <w:rFonts w:ascii="Bookman Old Style" w:eastAsia="Calibri" w:hAnsi="Bookman Old Style" w:cs="Arial"/>
                <w:sz w:val="24"/>
                <w:szCs w:val="24"/>
                <w:lang w:val="en-GB"/>
              </w:rPr>
              <w:t xml:space="preserve"> 2015 </w:t>
            </w:r>
            <w:r w:rsidRPr="009D7CCE">
              <w:rPr>
                <w:rFonts w:ascii="Bookman Old Style" w:eastAsia="Calibri" w:hAnsi="Bookman Old Style" w:cs="Arial"/>
                <w:sz w:val="24"/>
                <w:szCs w:val="24"/>
              </w:rPr>
              <w:t>(Lembaran Daerah Kabupaten</w:t>
            </w:r>
            <w:r w:rsidRPr="009D7CCE">
              <w:rPr>
                <w:rFonts w:ascii="Bookman Old Style" w:eastAsia="Calibri" w:hAnsi="Bookman Old Style" w:cs="Arial"/>
                <w:sz w:val="24"/>
                <w:szCs w:val="24"/>
                <w:lang w:val="en-GB"/>
              </w:rPr>
              <w:t xml:space="preserve"> Buton Utara</w:t>
            </w:r>
            <w:r w:rsidRPr="009D7CCE">
              <w:rPr>
                <w:rFonts w:ascii="Bookman Old Style" w:eastAsia="Calibri" w:hAnsi="Bookman Old Style" w:cs="Arial"/>
                <w:sz w:val="24"/>
                <w:szCs w:val="24"/>
              </w:rPr>
              <w:t xml:space="preserve"> Tahun </w:t>
            </w:r>
            <w:r w:rsidR="00CB16A6">
              <w:rPr>
                <w:rFonts w:ascii="Bookman Old Style" w:eastAsia="Calibri" w:hAnsi="Bookman Old Style" w:cs="Arial"/>
                <w:sz w:val="24"/>
                <w:szCs w:val="24"/>
                <w:lang w:val="en-GB"/>
              </w:rPr>
              <w:t>2014</w:t>
            </w:r>
            <w:r w:rsidR="0053051B">
              <w:rPr>
                <w:rFonts w:ascii="Bookman Old Style" w:eastAsia="Calibri" w:hAnsi="Bookman Old Style" w:cs="Arial"/>
                <w:sz w:val="24"/>
                <w:szCs w:val="24"/>
              </w:rPr>
              <w:t xml:space="preserve"> </w:t>
            </w:r>
            <w:r w:rsidRPr="009D7CCE">
              <w:rPr>
                <w:rFonts w:ascii="Bookman Old Style" w:eastAsia="Calibri" w:hAnsi="Bookman Old Style" w:cs="Arial"/>
                <w:sz w:val="24"/>
                <w:szCs w:val="24"/>
              </w:rPr>
              <w:t xml:space="preserve">Nomor </w:t>
            </w:r>
            <w:r w:rsidRPr="009D7CCE">
              <w:rPr>
                <w:rFonts w:ascii="Bookman Old Style" w:eastAsia="Calibri" w:hAnsi="Bookman Old Style" w:cs="Arial"/>
                <w:sz w:val="24"/>
                <w:szCs w:val="24"/>
                <w:lang w:val="en-GB"/>
              </w:rPr>
              <w:t>10</w:t>
            </w:r>
            <w:r w:rsidRPr="009D7CCE">
              <w:rPr>
                <w:rFonts w:ascii="Bookman Old Style" w:eastAsia="Calibri" w:hAnsi="Bookman Old Style" w:cs="Arial"/>
                <w:sz w:val="24"/>
                <w:szCs w:val="24"/>
              </w:rPr>
              <w:t>);</w:t>
            </w:r>
          </w:p>
          <w:p w:rsidR="00FD563C" w:rsidRPr="00470D5D" w:rsidRDefault="00CB16A6" w:rsidP="00FD563C">
            <w:pPr>
              <w:pStyle w:val="ListParagraph"/>
              <w:numPr>
                <w:ilvl w:val="0"/>
                <w:numId w:val="6"/>
              </w:numPr>
              <w:ind w:left="447" w:hanging="447"/>
              <w:jc w:val="both"/>
              <w:rPr>
                <w:rFonts w:ascii="Bookman Old Style" w:hAnsi="Bookman Old Style" w:cs="Arial"/>
                <w:sz w:val="24"/>
                <w:szCs w:val="24"/>
              </w:rPr>
            </w:pPr>
            <w:r w:rsidRPr="00CB16A6">
              <w:rPr>
                <w:rFonts w:ascii="Bookman Old Style" w:hAnsi="Bookman Old Style"/>
                <w:sz w:val="24"/>
                <w:szCs w:val="24"/>
              </w:rPr>
              <w:t xml:space="preserve">Peraturan Bupati Buton Utara Nomor </w:t>
            </w:r>
            <w:r w:rsidRPr="00CB16A6">
              <w:rPr>
                <w:rFonts w:ascii="Bookman Old Style" w:hAnsi="Bookman Old Style"/>
                <w:sz w:val="24"/>
                <w:szCs w:val="24"/>
                <w:lang w:val="en-GB"/>
              </w:rPr>
              <w:t>32</w:t>
            </w:r>
            <w:r w:rsidRPr="00CB16A6">
              <w:rPr>
                <w:rFonts w:ascii="Bookman Old Style" w:hAnsi="Bookman Old Style"/>
                <w:sz w:val="24"/>
                <w:szCs w:val="24"/>
              </w:rPr>
              <w:t xml:space="preserve"> Tahun 201</w:t>
            </w:r>
            <w:r w:rsidRPr="00CB16A6">
              <w:rPr>
                <w:rFonts w:ascii="Bookman Old Style" w:hAnsi="Bookman Old Style"/>
                <w:sz w:val="24"/>
                <w:szCs w:val="24"/>
                <w:lang w:val="en-GB"/>
              </w:rPr>
              <w:t>4</w:t>
            </w:r>
            <w:r w:rsidRPr="00CB16A6">
              <w:rPr>
                <w:rFonts w:ascii="Bookman Old Style" w:hAnsi="Bookman Old Style"/>
                <w:sz w:val="24"/>
                <w:szCs w:val="24"/>
              </w:rPr>
              <w:t xml:space="preserve"> tentang </w:t>
            </w:r>
            <w:r w:rsidRPr="00CB16A6">
              <w:rPr>
                <w:rFonts w:ascii="Bookman Old Style" w:hAnsi="Bookman Old Style"/>
                <w:sz w:val="24"/>
                <w:szCs w:val="24"/>
                <w:lang w:val="en-GB"/>
              </w:rPr>
              <w:t>Pedoman Pelaksanaan</w:t>
            </w:r>
            <w:r w:rsidRPr="00CB16A6">
              <w:rPr>
                <w:rFonts w:ascii="Bookman Old Style" w:hAnsi="Bookman Old Style"/>
                <w:sz w:val="24"/>
                <w:szCs w:val="24"/>
              </w:rPr>
              <w:t xml:space="preserve"> Anggaran Pendapatan dan Belanja Daerah Kabupaten Buton Utara Tahun </w:t>
            </w:r>
            <w:r w:rsidR="009F3EB0">
              <w:rPr>
                <w:rFonts w:ascii="Bookman Old Style" w:hAnsi="Bookman Old Style"/>
                <w:sz w:val="24"/>
                <w:szCs w:val="24"/>
              </w:rPr>
              <w:t xml:space="preserve">  </w:t>
            </w:r>
            <w:r w:rsidRPr="00CB16A6">
              <w:rPr>
                <w:rFonts w:ascii="Bookman Old Style" w:hAnsi="Bookman Old Style"/>
                <w:sz w:val="24"/>
                <w:szCs w:val="24"/>
              </w:rPr>
              <w:t>Anggaran 201</w:t>
            </w:r>
            <w:r w:rsidRPr="00CB16A6">
              <w:rPr>
                <w:rFonts w:ascii="Bookman Old Style" w:hAnsi="Bookman Old Style"/>
                <w:sz w:val="24"/>
                <w:szCs w:val="24"/>
                <w:lang w:val="en-GB"/>
              </w:rPr>
              <w:t>5</w:t>
            </w:r>
            <w:r w:rsidRPr="00CB16A6">
              <w:rPr>
                <w:rFonts w:ascii="Bookman Old Style" w:hAnsi="Bookman Old Style"/>
                <w:sz w:val="24"/>
                <w:szCs w:val="24"/>
              </w:rPr>
              <w:t xml:space="preserve"> (Berita Daerah Kabupaten Buton Utara Tahun 201</w:t>
            </w:r>
            <w:r w:rsidRPr="00CB16A6">
              <w:rPr>
                <w:rFonts w:ascii="Bookman Old Style" w:hAnsi="Bookman Old Style"/>
                <w:sz w:val="24"/>
                <w:szCs w:val="24"/>
                <w:lang w:val="en-GB"/>
              </w:rPr>
              <w:t>4</w:t>
            </w:r>
            <w:r w:rsidRPr="00CB16A6">
              <w:rPr>
                <w:rFonts w:ascii="Bookman Old Style" w:hAnsi="Bookman Old Style"/>
                <w:sz w:val="24"/>
                <w:szCs w:val="24"/>
              </w:rPr>
              <w:t xml:space="preserve"> Nomor </w:t>
            </w:r>
            <w:r w:rsidRPr="00CB16A6">
              <w:rPr>
                <w:rFonts w:ascii="Bookman Old Style" w:hAnsi="Bookman Old Style"/>
                <w:sz w:val="24"/>
                <w:szCs w:val="24"/>
                <w:lang w:val="en-GB"/>
              </w:rPr>
              <w:t>32</w:t>
            </w:r>
            <w:r w:rsidRPr="00CB16A6">
              <w:rPr>
                <w:rFonts w:ascii="Bookman Old Style" w:hAnsi="Bookman Old Style"/>
                <w:sz w:val="24"/>
                <w:szCs w:val="24"/>
              </w:rPr>
              <w:t>)</w:t>
            </w:r>
            <w:r w:rsidR="00C61F44">
              <w:rPr>
                <w:rFonts w:ascii="Bookman Old Style" w:hAnsi="Bookman Old Style"/>
                <w:sz w:val="24"/>
                <w:szCs w:val="24"/>
              </w:rPr>
              <w:t xml:space="preserve"> sebagaimana telah diubah dengan </w:t>
            </w:r>
            <w:r w:rsidR="00C61F44" w:rsidRPr="00CB16A6">
              <w:rPr>
                <w:rFonts w:ascii="Bookman Old Style" w:hAnsi="Bookman Old Style"/>
                <w:sz w:val="24"/>
                <w:szCs w:val="24"/>
              </w:rPr>
              <w:t xml:space="preserve">Peraturan Bupati Buton Utara Nomor </w:t>
            </w:r>
            <w:r w:rsidR="00C61F44">
              <w:rPr>
                <w:rFonts w:ascii="Bookman Old Style" w:hAnsi="Bookman Old Style"/>
                <w:sz w:val="24"/>
                <w:szCs w:val="24"/>
                <w:lang w:val="en-GB"/>
              </w:rPr>
              <w:t xml:space="preserve">11     </w:t>
            </w:r>
            <w:r w:rsidR="00C61F44" w:rsidRPr="00CB16A6">
              <w:rPr>
                <w:rFonts w:ascii="Bookman Old Style" w:hAnsi="Bookman Old Style"/>
                <w:sz w:val="24"/>
                <w:szCs w:val="24"/>
              </w:rPr>
              <w:t xml:space="preserve"> Tahun 201</w:t>
            </w:r>
            <w:r w:rsidR="00C61F44">
              <w:rPr>
                <w:rFonts w:ascii="Bookman Old Style" w:hAnsi="Bookman Old Style"/>
                <w:sz w:val="24"/>
                <w:szCs w:val="24"/>
                <w:lang w:val="en-GB"/>
              </w:rPr>
              <w:t>5</w:t>
            </w:r>
            <w:r w:rsidR="00C61F44" w:rsidRPr="00CB16A6">
              <w:rPr>
                <w:rFonts w:ascii="Bookman Old Style" w:hAnsi="Bookman Old Style"/>
                <w:sz w:val="24"/>
                <w:szCs w:val="24"/>
              </w:rPr>
              <w:t xml:space="preserve"> tentang </w:t>
            </w:r>
            <w:r w:rsidR="00C61F44" w:rsidRPr="00CB16A6">
              <w:rPr>
                <w:rFonts w:ascii="Bookman Old Style" w:hAnsi="Bookman Old Style"/>
                <w:sz w:val="24"/>
                <w:szCs w:val="24"/>
                <w:lang w:val="en-GB"/>
              </w:rPr>
              <w:t>Pedoman Pelaksanaan</w:t>
            </w:r>
            <w:r w:rsidR="00C61F44" w:rsidRPr="00CB16A6">
              <w:rPr>
                <w:rFonts w:ascii="Bookman Old Style" w:hAnsi="Bookman Old Style"/>
                <w:sz w:val="24"/>
                <w:szCs w:val="24"/>
              </w:rPr>
              <w:t xml:space="preserve"> Anggaran Pendapatan dan Belanja Daerah Kabupaten Buton Utara Tahun </w:t>
            </w:r>
            <w:r w:rsidR="00C61F44">
              <w:rPr>
                <w:rFonts w:ascii="Bookman Old Style" w:hAnsi="Bookman Old Style"/>
                <w:sz w:val="24"/>
                <w:szCs w:val="24"/>
              </w:rPr>
              <w:t xml:space="preserve">  </w:t>
            </w:r>
            <w:r w:rsidR="00C61F44" w:rsidRPr="00CB16A6">
              <w:rPr>
                <w:rFonts w:ascii="Bookman Old Style" w:hAnsi="Bookman Old Style"/>
                <w:sz w:val="24"/>
                <w:szCs w:val="24"/>
              </w:rPr>
              <w:t>Anggaran 201</w:t>
            </w:r>
            <w:r w:rsidR="00C61F44" w:rsidRPr="00CB16A6">
              <w:rPr>
                <w:rFonts w:ascii="Bookman Old Style" w:hAnsi="Bookman Old Style"/>
                <w:sz w:val="24"/>
                <w:szCs w:val="24"/>
                <w:lang w:val="en-GB"/>
              </w:rPr>
              <w:t>5</w:t>
            </w:r>
            <w:r w:rsidR="00C61F44" w:rsidRPr="00CB16A6">
              <w:rPr>
                <w:rFonts w:ascii="Bookman Old Style" w:hAnsi="Bookman Old Style"/>
                <w:sz w:val="24"/>
                <w:szCs w:val="24"/>
              </w:rPr>
              <w:t xml:space="preserve"> (Berita Daerah Kabupaten Buton Utara Tahun 201</w:t>
            </w:r>
            <w:r w:rsidR="00C61F44">
              <w:rPr>
                <w:rFonts w:ascii="Bookman Old Style" w:hAnsi="Bookman Old Style"/>
                <w:sz w:val="24"/>
                <w:szCs w:val="24"/>
                <w:lang w:val="en-GB"/>
              </w:rPr>
              <w:t xml:space="preserve">5 </w:t>
            </w:r>
            <w:r w:rsidR="00C61F44" w:rsidRPr="00CB16A6">
              <w:rPr>
                <w:rFonts w:ascii="Bookman Old Style" w:hAnsi="Bookman Old Style"/>
                <w:sz w:val="24"/>
                <w:szCs w:val="24"/>
              </w:rPr>
              <w:t xml:space="preserve">Nomor </w:t>
            </w:r>
            <w:r w:rsidR="00C61F44">
              <w:rPr>
                <w:rFonts w:ascii="Bookman Old Style" w:hAnsi="Bookman Old Style"/>
                <w:sz w:val="24"/>
                <w:szCs w:val="24"/>
                <w:lang w:val="en-GB"/>
              </w:rPr>
              <w:t>11</w:t>
            </w:r>
            <w:r w:rsidR="00C61F44" w:rsidRPr="00CB16A6">
              <w:rPr>
                <w:rFonts w:ascii="Bookman Old Style" w:hAnsi="Bookman Old Style"/>
                <w:sz w:val="24"/>
                <w:szCs w:val="24"/>
              </w:rPr>
              <w:t>)</w:t>
            </w:r>
            <w:r w:rsidRPr="00CB16A6">
              <w:rPr>
                <w:rFonts w:ascii="Bookman Old Style" w:hAnsi="Bookman Old Style"/>
                <w:sz w:val="24"/>
                <w:szCs w:val="24"/>
                <w:lang w:val="en-GB"/>
              </w:rPr>
              <w:t>;</w:t>
            </w:r>
          </w:p>
          <w:p w:rsidR="00CB16A6" w:rsidRPr="008C1559" w:rsidRDefault="00CB16A6" w:rsidP="00CB16A6">
            <w:pPr>
              <w:pStyle w:val="ListParagraph"/>
              <w:numPr>
                <w:ilvl w:val="0"/>
                <w:numId w:val="6"/>
              </w:numPr>
              <w:ind w:left="447" w:hanging="447"/>
              <w:jc w:val="both"/>
              <w:rPr>
                <w:rFonts w:ascii="Bookman Old Style" w:hAnsi="Bookman Old Style" w:cs="Arial"/>
                <w:sz w:val="24"/>
                <w:szCs w:val="24"/>
              </w:rPr>
            </w:pPr>
            <w:r w:rsidRPr="00CB16A6">
              <w:rPr>
                <w:rFonts w:ascii="Bookman Old Style" w:hAnsi="Bookman Old Style"/>
                <w:sz w:val="24"/>
                <w:szCs w:val="24"/>
              </w:rPr>
              <w:t xml:space="preserve">Peraturan Bupati Buton Utara Nomor </w:t>
            </w:r>
            <w:r w:rsidRPr="00CB16A6">
              <w:rPr>
                <w:rFonts w:ascii="Bookman Old Style" w:hAnsi="Bookman Old Style"/>
                <w:sz w:val="24"/>
                <w:szCs w:val="24"/>
                <w:lang w:val="en-GB"/>
              </w:rPr>
              <w:t>38</w:t>
            </w:r>
            <w:r w:rsidRPr="00CB16A6">
              <w:rPr>
                <w:rFonts w:ascii="Bookman Old Style" w:hAnsi="Bookman Old Style"/>
                <w:sz w:val="24"/>
                <w:szCs w:val="24"/>
              </w:rPr>
              <w:t xml:space="preserve"> Tahun 201</w:t>
            </w:r>
            <w:r w:rsidRPr="00CB16A6">
              <w:rPr>
                <w:rFonts w:ascii="Bookman Old Style" w:hAnsi="Bookman Old Style"/>
                <w:sz w:val="24"/>
                <w:szCs w:val="24"/>
                <w:lang w:val="en-GB"/>
              </w:rPr>
              <w:t>4</w:t>
            </w:r>
            <w:r w:rsidRPr="00CB16A6">
              <w:rPr>
                <w:rFonts w:ascii="Bookman Old Style" w:hAnsi="Bookman Old Style"/>
                <w:sz w:val="24"/>
                <w:szCs w:val="24"/>
              </w:rPr>
              <w:t xml:space="preserve"> tentang Penjabaran Anggaran Pendapatan dan Belanja Daerah Kabupaten Buton Utara Tahun Anggaran 2015 (Berita Daerah Kabupaten Buton Utara Tahun 2014</w:t>
            </w:r>
            <w:r>
              <w:rPr>
                <w:rFonts w:ascii="Bookman Old Style" w:hAnsi="Bookman Old Style"/>
                <w:sz w:val="24"/>
                <w:szCs w:val="24"/>
              </w:rPr>
              <w:t xml:space="preserve"> </w:t>
            </w:r>
            <w:r w:rsidRPr="00CB16A6">
              <w:rPr>
                <w:rFonts w:ascii="Bookman Old Style" w:hAnsi="Bookman Old Style"/>
                <w:sz w:val="24"/>
                <w:szCs w:val="24"/>
              </w:rPr>
              <w:t xml:space="preserve">Nomor </w:t>
            </w:r>
            <w:r w:rsidRPr="00CB16A6">
              <w:rPr>
                <w:rFonts w:ascii="Bookman Old Style" w:hAnsi="Bookman Old Style"/>
                <w:sz w:val="24"/>
                <w:szCs w:val="24"/>
                <w:lang w:val="en-GB"/>
              </w:rPr>
              <w:t>38</w:t>
            </w:r>
            <w:r w:rsidRPr="00CB16A6">
              <w:rPr>
                <w:rFonts w:ascii="Bookman Old Style" w:hAnsi="Bookman Old Style"/>
                <w:sz w:val="24"/>
                <w:szCs w:val="24"/>
              </w:rPr>
              <w:t>)</w:t>
            </w:r>
            <w:r w:rsidRPr="00CB16A6">
              <w:rPr>
                <w:rFonts w:ascii="Bookman Old Style" w:hAnsi="Bookman Old Style"/>
                <w:sz w:val="24"/>
                <w:szCs w:val="24"/>
                <w:lang w:val="en-GB"/>
              </w:rPr>
              <w:t>;</w:t>
            </w:r>
          </w:p>
          <w:p w:rsidR="008C1559" w:rsidRPr="008C1559" w:rsidRDefault="008C1559" w:rsidP="008C1559">
            <w:pPr>
              <w:pStyle w:val="ListParagraph"/>
              <w:numPr>
                <w:ilvl w:val="0"/>
                <w:numId w:val="6"/>
              </w:numPr>
              <w:ind w:left="447" w:hanging="447"/>
              <w:jc w:val="both"/>
              <w:rPr>
                <w:rFonts w:ascii="Bookman Old Style" w:hAnsi="Bookman Old Style" w:cs="Arial"/>
                <w:sz w:val="24"/>
                <w:szCs w:val="24"/>
              </w:rPr>
            </w:pPr>
            <w:r w:rsidRPr="008C1559">
              <w:rPr>
                <w:rFonts w:ascii="Bookman Old Style" w:hAnsi="Bookman Old Style" w:cs="Arial"/>
                <w:sz w:val="24"/>
                <w:szCs w:val="24"/>
              </w:rPr>
              <w:t>Peraturan Bupati Buton Utara Nomor 14 Tahun 2015 tentang Besaran Penghasilan Tetap Aparat Pemerintahan Desa, Perangkat Pemerintahan Desa dan Tokoh Agama Pemerintahan Desa Kabupaten Buton Utara Tahun Anggaran 2015</w:t>
            </w:r>
            <w:r>
              <w:rPr>
                <w:rFonts w:ascii="Bookman Old Style" w:hAnsi="Bookman Old Style" w:cs="Arial"/>
                <w:sz w:val="24"/>
                <w:szCs w:val="24"/>
              </w:rPr>
              <w:t xml:space="preserve"> </w:t>
            </w:r>
            <w:r w:rsidRPr="00CB16A6">
              <w:rPr>
                <w:rFonts w:ascii="Bookman Old Style" w:hAnsi="Bookman Old Style"/>
                <w:sz w:val="24"/>
                <w:szCs w:val="24"/>
              </w:rPr>
              <w:t xml:space="preserve">(Berita Daerah </w:t>
            </w:r>
            <w:r>
              <w:rPr>
                <w:rFonts w:ascii="Bookman Old Style" w:hAnsi="Bookman Old Style"/>
                <w:sz w:val="24"/>
                <w:szCs w:val="24"/>
              </w:rPr>
              <w:t xml:space="preserve">Kabupaten Buton Utara Tahun 2015 </w:t>
            </w:r>
            <w:r w:rsidRPr="00CB16A6">
              <w:rPr>
                <w:rFonts w:ascii="Bookman Old Style" w:hAnsi="Bookman Old Style"/>
                <w:sz w:val="24"/>
                <w:szCs w:val="24"/>
              </w:rPr>
              <w:t xml:space="preserve">Nomor </w:t>
            </w:r>
            <w:r>
              <w:rPr>
                <w:rFonts w:ascii="Bookman Old Style" w:hAnsi="Bookman Old Style"/>
                <w:sz w:val="24"/>
                <w:szCs w:val="24"/>
                <w:lang w:val="en-GB"/>
              </w:rPr>
              <w:t>14</w:t>
            </w:r>
            <w:r w:rsidRPr="00CB16A6">
              <w:rPr>
                <w:rFonts w:ascii="Bookman Old Style" w:hAnsi="Bookman Old Style"/>
                <w:sz w:val="24"/>
                <w:szCs w:val="24"/>
              </w:rPr>
              <w:t>)</w:t>
            </w:r>
            <w:r w:rsidRPr="008C1559">
              <w:rPr>
                <w:rFonts w:ascii="Bookman Old Style" w:hAnsi="Bookman Old Style" w:cs="Arial"/>
                <w:sz w:val="24"/>
                <w:szCs w:val="24"/>
              </w:rPr>
              <w:t>;</w:t>
            </w:r>
          </w:p>
        </w:tc>
      </w:tr>
    </w:tbl>
    <w:p w:rsidR="007C368A" w:rsidRPr="00930BA3" w:rsidRDefault="007C368A" w:rsidP="00CF364C">
      <w:pPr>
        <w:spacing w:line="240" w:lineRule="auto"/>
        <w:jc w:val="center"/>
        <w:rPr>
          <w:rFonts w:ascii="Bookman Old Style" w:hAnsi="Bookman Old Style" w:cs="Arial"/>
          <w:sz w:val="24"/>
          <w:szCs w:val="24"/>
        </w:rPr>
      </w:pPr>
    </w:p>
    <w:p w:rsidR="00247425" w:rsidRDefault="007C368A" w:rsidP="00CF364C">
      <w:pPr>
        <w:spacing w:line="240" w:lineRule="auto"/>
        <w:jc w:val="center"/>
        <w:rPr>
          <w:rFonts w:ascii="Bookman Old Style" w:hAnsi="Bookman Old Style" w:cs="Arial"/>
          <w:sz w:val="24"/>
          <w:szCs w:val="24"/>
        </w:rPr>
      </w:pPr>
      <w:r w:rsidRPr="00930BA3">
        <w:rPr>
          <w:rFonts w:ascii="Bookman Old Style" w:hAnsi="Bookman Old Style" w:cs="Arial"/>
          <w:sz w:val="24"/>
          <w:szCs w:val="24"/>
        </w:rPr>
        <w:t>MEMUTUSKAN :</w:t>
      </w:r>
    </w:p>
    <w:p w:rsidR="00930BA3" w:rsidRDefault="00930BA3" w:rsidP="00CF364C">
      <w:pPr>
        <w:spacing w:line="240" w:lineRule="auto"/>
        <w:jc w:val="center"/>
        <w:rPr>
          <w:rFonts w:ascii="Bookman Old Style" w:hAnsi="Bookman Old Style"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91"/>
        <w:gridCol w:w="293"/>
        <w:gridCol w:w="7492"/>
      </w:tblGrid>
      <w:tr w:rsidR="00930BA3" w:rsidTr="00930BA3">
        <w:tc>
          <w:tcPr>
            <w:tcW w:w="1809" w:type="dxa"/>
          </w:tcPr>
          <w:p w:rsidR="00930BA3" w:rsidRDefault="00930BA3" w:rsidP="00930BA3">
            <w:pPr>
              <w:rPr>
                <w:rFonts w:ascii="Bookman Old Style" w:hAnsi="Bookman Old Style" w:cs="Arial"/>
                <w:sz w:val="24"/>
                <w:szCs w:val="24"/>
              </w:rPr>
            </w:pPr>
            <w:r>
              <w:rPr>
                <w:rFonts w:ascii="Bookman Old Style" w:hAnsi="Bookman Old Style" w:cs="Arial"/>
                <w:sz w:val="24"/>
                <w:szCs w:val="24"/>
              </w:rPr>
              <w:t xml:space="preserve">Menetapkan </w:t>
            </w:r>
          </w:p>
        </w:tc>
        <w:tc>
          <w:tcPr>
            <w:tcW w:w="284" w:type="dxa"/>
          </w:tcPr>
          <w:p w:rsidR="00930BA3" w:rsidRDefault="00930BA3" w:rsidP="00CF364C">
            <w:pPr>
              <w:jc w:val="center"/>
              <w:rPr>
                <w:rFonts w:ascii="Bookman Old Style" w:hAnsi="Bookman Old Style" w:cs="Arial"/>
                <w:sz w:val="24"/>
                <w:szCs w:val="24"/>
              </w:rPr>
            </w:pPr>
            <w:r>
              <w:rPr>
                <w:rFonts w:ascii="Bookman Old Style" w:hAnsi="Bookman Old Style" w:cs="Arial"/>
                <w:sz w:val="24"/>
                <w:szCs w:val="24"/>
              </w:rPr>
              <w:t>:</w:t>
            </w:r>
          </w:p>
        </w:tc>
        <w:tc>
          <w:tcPr>
            <w:tcW w:w="8265" w:type="dxa"/>
          </w:tcPr>
          <w:p w:rsidR="00930BA3" w:rsidRDefault="00C61F44" w:rsidP="00470D5D">
            <w:pPr>
              <w:jc w:val="both"/>
              <w:rPr>
                <w:rFonts w:ascii="Bookman Old Style" w:hAnsi="Bookman Old Style" w:cs="Arial"/>
                <w:sz w:val="24"/>
                <w:szCs w:val="24"/>
              </w:rPr>
            </w:pPr>
            <w:r>
              <w:rPr>
                <w:rFonts w:ascii="Bookman Old Style" w:hAnsi="Bookman Old Style" w:cs="Arial"/>
                <w:sz w:val="24"/>
                <w:szCs w:val="24"/>
              </w:rPr>
              <w:t xml:space="preserve">PERATURAN BUPATI TENTANG </w:t>
            </w:r>
            <w:r w:rsidR="00470D5D">
              <w:rPr>
                <w:rFonts w:ascii="Bookman Old Style" w:hAnsi="Bookman Old Style" w:cs="Arial"/>
                <w:sz w:val="24"/>
                <w:szCs w:val="24"/>
              </w:rPr>
              <w:t xml:space="preserve">PERUBAHAN ATAS PERATURAN BUPATI BUTON UTARA NOMOR 14 </w:t>
            </w:r>
            <w:r>
              <w:rPr>
                <w:rFonts w:ascii="Bookman Old Style" w:hAnsi="Bookman Old Style" w:cs="Arial"/>
                <w:sz w:val="24"/>
                <w:szCs w:val="24"/>
              </w:rPr>
              <w:t xml:space="preserve">        </w:t>
            </w:r>
            <w:r w:rsidR="00470D5D">
              <w:rPr>
                <w:rFonts w:ascii="Bookman Old Style" w:hAnsi="Bookman Old Style" w:cs="Arial"/>
                <w:sz w:val="24"/>
                <w:szCs w:val="24"/>
              </w:rPr>
              <w:t xml:space="preserve">TAHUN 2015 TENTANG </w:t>
            </w:r>
            <w:r w:rsidR="00930BA3">
              <w:rPr>
                <w:rFonts w:ascii="Bookman Old Style" w:hAnsi="Bookman Old Style" w:cs="Arial"/>
                <w:sz w:val="24"/>
                <w:szCs w:val="24"/>
              </w:rPr>
              <w:t>BESARAN</w:t>
            </w:r>
            <w:r w:rsidR="00930BA3" w:rsidRPr="00CF364C">
              <w:rPr>
                <w:rFonts w:ascii="Bookman Old Style" w:hAnsi="Bookman Old Style" w:cs="Arial"/>
                <w:sz w:val="24"/>
                <w:szCs w:val="24"/>
              </w:rPr>
              <w:t xml:space="preserve"> PENGHASILAN TETAP APARAT PEMERINTAH</w:t>
            </w:r>
            <w:r w:rsidR="00930BA3">
              <w:rPr>
                <w:rFonts w:ascii="Bookman Old Style" w:hAnsi="Bookman Old Style" w:cs="Arial"/>
                <w:sz w:val="24"/>
                <w:szCs w:val="24"/>
              </w:rPr>
              <w:t>AN</w:t>
            </w:r>
            <w:r w:rsidR="00930BA3" w:rsidRPr="00CF364C">
              <w:rPr>
                <w:rFonts w:ascii="Bookman Old Style" w:hAnsi="Bookman Old Style" w:cs="Arial"/>
                <w:sz w:val="24"/>
                <w:szCs w:val="24"/>
              </w:rPr>
              <w:t xml:space="preserve"> DESA</w:t>
            </w:r>
            <w:r w:rsidR="00930BA3">
              <w:rPr>
                <w:rFonts w:ascii="Bookman Old Style" w:hAnsi="Bookman Old Style" w:cs="Arial"/>
                <w:sz w:val="24"/>
                <w:szCs w:val="24"/>
              </w:rPr>
              <w:t xml:space="preserve">, </w:t>
            </w:r>
            <w:r w:rsidR="00930BA3" w:rsidRPr="00CF364C">
              <w:rPr>
                <w:rFonts w:ascii="Bookman Old Style" w:hAnsi="Bookman Old Style" w:cs="Arial"/>
                <w:sz w:val="24"/>
                <w:szCs w:val="24"/>
              </w:rPr>
              <w:t>PERANGKAT PEMERINTAH</w:t>
            </w:r>
            <w:r w:rsidR="00930BA3">
              <w:rPr>
                <w:rFonts w:ascii="Bookman Old Style" w:hAnsi="Bookman Old Style" w:cs="Arial"/>
                <w:sz w:val="24"/>
                <w:szCs w:val="24"/>
              </w:rPr>
              <w:t>AN</w:t>
            </w:r>
            <w:r w:rsidR="00930BA3" w:rsidRPr="00CF364C">
              <w:rPr>
                <w:rFonts w:ascii="Bookman Old Style" w:hAnsi="Bookman Old Style" w:cs="Arial"/>
                <w:sz w:val="24"/>
                <w:szCs w:val="24"/>
              </w:rPr>
              <w:t xml:space="preserve"> DESA</w:t>
            </w:r>
            <w:r w:rsidR="00930BA3">
              <w:rPr>
                <w:rFonts w:ascii="Bookman Old Style" w:hAnsi="Bookman Old Style" w:cs="Arial"/>
                <w:sz w:val="24"/>
                <w:szCs w:val="24"/>
              </w:rPr>
              <w:t xml:space="preserve"> DAN</w:t>
            </w:r>
            <w:r w:rsidR="00930BA3" w:rsidRPr="00CF364C">
              <w:rPr>
                <w:rFonts w:ascii="Bookman Old Style" w:hAnsi="Bookman Old Style" w:cs="Arial"/>
                <w:sz w:val="24"/>
                <w:szCs w:val="24"/>
              </w:rPr>
              <w:t xml:space="preserve"> TOKOH AGAMA PEMERINTAHAN DESA KABUPATEN BUTON UTARA TAHUN ANGGARAN 2015</w:t>
            </w:r>
            <w:r w:rsidR="00930BA3">
              <w:rPr>
                <w:rFonts w:ascii="Bookman Old Style" w:hAnsi="Bookman Old Style" w:cs="Arial"/>
                <w:sz w:val="24"/>
                <w:szCs w:val="24"/>
              </w:rPr>
              <w:t>.</w:t>
            </w:r>
          </w:p>
        </w:tc>
      </w:tr>
    </w:tbl>
    <w:p w:rsidR="002304E8" w:rsidRPr="00802804" w:rsidRDefault="002304E8" w:rsidP="003435E2">
      <w:pPr>
        <w:spacing w:line="240" w:lineRule="auto"/>
        <w:rPr>
          <w:rFonts w:ascii="Bookman Old Style" w:hAnsi="Bookman Old Style" w:cs="Arial"/>
          <w:b/>
          <w:sz w:val="24"/>
          <w:szCs w:val="24"/>
        </w:rPr>
      </w:pPr>
    </w:p>
    <w:p w:rsidR="00802804" w:rsidRDefault="008511BE" w:rsidP="00CF364C">
      <w:pPr>
        <w:spacing w:line="240" w:lineRule="auto"/>
        <w:jc w:val="center"/>
        <w:rPr>
          <w:rFonts w:ascii="Bookman Old Style" w:hAnsi="Bookman Old Style" w:cs="Arial"/>
          <w:b/>
          <w:sz w:val="24"/>
          <w:szCs w:val="24"/>
        </w:rPr>
      </w:pPr>
      <w:r>
        <w:rPr>
          <w:rFonts w:ascii="Bookman Old Style" w:hAnsi="Bookman Old Style" w:cs="Arial"/>
          <w:b/>
          <w:sz w:val="24"/>
          <w:szCs w:val="24"/>
        </w:rPr>
        <w:t>Pasal I</w:t>
      </w:r>
    </w:p>
    <w:p w:rsidR="00802804" w:rsidRDefault="00802804" w:rsidP="00802804">
      <w:pPr>
        <w:spacing w:line="240" w:lineRule="auto"/>
        <w:rPr>
          <w:rFonts w:ascii="Bookman Old Style" w:hAnsi="Bookman Old Style" w:cs="Arial"/>
          <w:b/>
          <w:sz w:val="24"/>
          <w:szCs w:val="24"/>
        </w:rPr>
      </w:pPr>
    </w:p>
    <w:p w:rsidR="00802804" w:rsidRPr="00802804" w:rsidRDefault="00802804" w:rsidP="00802804">
      <w:pPr>
        <w:spacing w:line="240" w:lineRule="auto"/>
        <w:jc w:val="both"/>
        <w:rPr>
          <w:rFonts w:ascii="Bookman Old Style" w:hAnsi="Bookman Old Style" w:cs="Arial"/>
          <w:sz w:val="24"/>
          <w:szCs w:val="24"/>
        </w:rPr>
      </w:pPr>
      <w:r>
        <w:rPr>
          <w:rFonts w:ascii="Bookman Old Style" w:hAnsi="Bookman Old Style" w:cs="Arial"/>
          <w:sz w:val="24"/>
          <w:szCs w:val="24"/>
        </w:rPr>
        <w:t>Beberapa ketentuan dalam Peraturan Bupati Buton Utara Nomor 14        Tahun 2015 tentang Besaran Penghasilan Tetap Aparat Pemerintahan Desa, Perangkat Pemerintahan Desa dan Tokoh Agama Pemerintahan Desa Kabupaten Buton Utara Tahun Anggaran 2015, diubah sebagai berikut :</w:t>
      </w:r>
    </w:p>
    <w:p w:rsidR="00C61F44" w:rsidRDefault="00C61F44" w:rsidP="002304E8">
      <w:pPr>
        <w:spacing w:line="240" w:lineRule="auto"/>
        <w:contextualSpacing/>
        <w:rPr>
          <w:rFonts w:ascii="Bookman Old Style" w:eastAsia="Calibri" w:hAnsi="Bookman Old Style" w:cs="Arial"/>
          <w:b/>
          <w:color w:val="000000"/>
          <w:sz w:val="24"/>
          <w:szCs w:val="24"/>
        </w:rPr>
      </w:pPr>
    </w:p>
    <w:p w:rsidR="003435E2" w:rsidRDefault="003435E2" w:rsidP="002304E8">
      <w:pPr>
        <w:spacing w:line="240" w:lineRule="auto"/>
        <w:contextualSpacing/>
        <w:rPr>
          <w:rFonts w:ascii="Bookman Old Style" w:eastAsia="Calibri" w:hAnsi="Bookman Old Style" w:cs="Arial"/>
          <w:b/>
          <w:color w:val="000000"/>
          <w:sz w:val="24"/>
          <w:szCs w:val="24"/>
        </w:rPr>
      </w:pPr>
    </w:p>
    <w:p w:rsidR="003435E2" w:rsidRDefault="003435E2" w:rsidP="002304E8">
      <w:pPr>
        <w:spacing w:line="240" w:lineRule="auto"/>
        <w:contextualSpacing/>
        <w:rPr>
          <w:rFonts w:ascii="Bookman Old Style" w:eastAsia="Calibri" w:hAnsi="Bookman Old Style" w:cs="Arial"/>
          <w:b/>
          <w:color w:val="000000"/>
          <w:sz w:val="24"/>
          <w:szCs w:val="24"/>
        </w:rPr>
      </w:pPr>
    </w:p>
    <w:p w:rsidR="003435E2" w:rsidRDefault="003435E2" w:rsidP="002304E8">
      <w:pPr>
        <w:spacing w:line="240" w:lineRule="auto"/>
        <w:contextualSpacing/>
        <w:rPr>
          <w:rFonts w:ascii="Bookman Old Style" w:eastAsia="Calibri" w:hAnsi="Bookman Old Style" w:cs="Arial"/>
          <w:b/>
          <w:color w:val="000000"/>
          <w:sz w:val="24"/>
          <w:szCs w:val="24"/>
        </w:rPr>
      </w:pPr>
    </w:p>
    <w:p w:rsidR="00802804" w:rsidRPr="00802804" w:rsidRDefault="00802804" w:rsidP="00802804">
      <w:pPr>
        <w:pStyle w:val="ListParagraph"/>
        <w:numPr>
          <w:ilvl w:val="0"/>
          <w:numId w:val="14"/>
        </w:numPr>
        <w:spacing w:line="240" w:lineRule="auto"/>
        <w:ind w:left="284" w:hanging="284"/>
        <w:rPr>
          <w:rFonts w:ascii="Bookman Old Style" w:eastAsia="Calibri" w:hAnsi="Bookman Old Style" w:cs="Arial"/>
          <w:color w:val="000000"/>
          <w:sz w:val="24"/>
          <w:szCs w:val="24"/>
        </w:rPr>
      </w:pPr>
      <w:r>
        <w:rPr>
          <w:rFonts w:ascii="Bookman Old Style" w:eastAsia="Calibri" w:hAnsi="Bookman Old Style" w:cs="Arial"/>
          <w:color w:val="000000"/>
          <w:sz w:val="24"/>
          <w:szCs w:val="24"/>
        </w:rPr>
        <w:lastRenderedPageBreak/>
        <w:t>Ketentuan dalam Bab II pasal 2 diubah, sehingga berbunyi sebagai berikut :</w:t>
      </w:r>
    </w:p>
    <w:p w:rsidR="008F6038" w:rsidRDefault="008F6038" w:rsidP="00674AFF">
      <w:pPr>
        <w:spacing w:line="240" w:lineRule="auto"/>
        <w:contextualSpacing/>
        <w:jc w:val="both"/>
        <w:rPr>
          <w:rFonts w:ascii="Bookman Old Style" w:hAnsi="Bookman Old Style" w:cs="Tahoma"/>
          <w:sz w:val="24"/>
          <w:szCs w:val="24"/>
        </w:rPr>
      </w:pPr>
    </w:p>
    <w:p w:rsidR="00674AFF" w:rsidRDefault="00315123" w:rsidP="00315123">
      <w:pPr>
        <w:spacing w:line="240" w:lineRule="auto"/>
        <w:contextualSpacing/>
        <w:jc w:val="center"/>
        <w:rPr>
          <w:rFonts w:ascii="Bookman Old Style" w:hAnsi="Bookman Old Style" w:cs="Tahoma"/>
          <w:b/>
          <w:sz w:val="24"/>
          <w:szCs w:val="24"/>
        </w:rPr>
      </w:pPr>
      <w:r w:rsidRPr="00315123">
        <w:rPr>
          <w:rFonts w:ascii="Bookman Old Style" w:hAnsi="Bookman Old Style" w:cs="Tahoma"/>
          <w:b/>
          <w:sz w:val="24"/>
          <w:szCs w:val="24"/>
        </w:rPr>
        <w:t>BAB II</w:t>
      </w:r>
    </w:p>
    <w:p w:rsidR="00B1624A" w:rsidRDefault="00B1624A" w:rsidP="00315123">
      <w:pPr>
        <w:spacing w:line="240" w:lineRule="auto"/>
        <w:contextualSpacing/>
        <w:jc w:val="center"/>
        <w:rPr>
          <w:rFonts w:ascii="Bookman Old Style" w:hAnsi="Bookman Old Style" w:cs="Tahoma"/>
          <w:b/>
          <w:sz w:val="24"/>
          <w:szCs w:val="24"/>
        </w:rPr>
      </w:pPr>
      <w:r>
        <w:rPr>
          <w:rFonts w:ascii="Bookman Old Style" w:hAnsi="Bookman Old Style" w:cs="Tahoma"/>
          <w:b/>
          <w:sz w:val="24"/>
          <w:szCs w:val="24"/>
        </w:rPr>
        <w:t>RUANG LINGKUP</w:t>
      </w:r>
    </w:p>
    <w:p w:rsidR="00B1624A" w:rsidRDefault="00B1624A" w:rsidP="00315123">
      <w:pPr>
        <w:spacing w:line="240" w:lineRule="auto"/>
        <w:contextualSpacing/>
        <w:jc w:val="center"/>
        <w:rPr>
          <w:rFonts w:ascii="Bookman Old Style" w:hAnsi="Bookman Old Style" w:cs="Tahoma"/>
          <w:b/>
          <w:sz w:val="24"/>
          <w:szCs w:val="24"/>
        </w:rPr>
      </w:pPr>
      <w:r>
        <w:rPr>
          <w:rFonts w:ascii="Bookman Old Style" w:hAnsi="Bookman Old Style" w:cs="Tahoma"/>
          <w:b/>
          <w:sz w:val="24"/>
          <w:szCs w:val="24"/>
        </w:rPr>
        <w:t>Pasal 2</w:t>
      </w:r>
    </w:p>
    <w:p w:rsidR="00B1624A" w:rsidRDefault="00B1624A" w:rsidP="00B1624A">
      <w:pPr>
        <w:spacing w:line="240" w:lineRule="auto"/>
        <w:contextualSpacing/>
        <w:rPr>
          <w:rFonts w:ascii="Bookman Old Style" w:hAnsi="Bookman Old Style" w:cs="Tahoma"/>
          <w:b/>
          <w:sz w:val="24"/>
          <w:szCs w:val="24"/>
        </w:rPr>
      </w:pPr>
    </w:p>
    <w:p w:rsidR="00134043" w:rsidRDefault="00B1624A" w:rsidP="00802804">
      <w:pPr>
        <w:spacing w:line="240" w:lineRule="auto"/>
        <w:ind w:left="284"/>
        <w:contextualSpacing/>
        <w:jc w:val="both"/>
        <w:rPr>
          <w:rFonts w:ascii="Bookman Old Style" w:hAnsi="Bookman Old Style" w:cs="Arial"/>
          <w:sz w:val="24"/>
          <w:szCs w:val="24"/>
        </w:rPr>
      </w:pPr>
      <w:r>
        <w:rPr>
          <w:rFonts w:ascii="Bookman Old Style" w:hAnsi="Bookman Old Style" w:cs="Tahoma"/>
          <w:sz w:val="24"/>
          <w:szCs w:val="24"/>
        </w:rPr>
        <w:t xml:space="preserve">Lingkup </w:t>
      </w:r>
      <w:r w:rsidRPr="00315123">
        <w:rPr>
          <w:rFonts w:ascii="Bookman Old Style" w:hAnsi="Bookman Old Style" w:cs="Arial"/>
          <w:sz w:val="24"/>
          <w:szCs w:val="24"/>
        </w:rPr>
        <w:t>aparat pemerintah</w:t>
      </w:r>
      <w:r>
        <w:rPr>
          <w:rFonts w:ascii="Bookman Old Style" w:hAnsi="Bookman Old Style" w:cs="Arial"/>
          <w:sz w:val="24"/>
          <w:szCs w:val="24"/>
        </w:rPr>
        <w:t>an</w:t>
      </w:r>
      <w:r w:rsidRPr="00315123">
        <w:rPr>
          <w:rFonts w:ascii="Bookman Old Style" w:hAnsi="Bookman Old Style" w:cs="Arial"/>
          <w:sz w:val="24"/>
          <w:szCs w:val="24"/>
        </w:rPr>
        <w:t xml:space="preserve"> desa</w:t>
      </w:r>
      <w:r w:rsidR="00802804">
        <w:rPr>
          <w:rFonts w:ascii="Bookman Old Style" w:hAnsi="Bookman Old Style" w:cs="Arial"/>
          <w:sz w:val="24"/>
          <w:szCs w:val="24"/>
        </w:rPr>
        <w:t xml:space="preserve"> dan </w:t>
      </w:r>
      <w:r>
        <w:rPr>
          <w:rFonts w:ascii="Bookman Old Style" w:hAnsi="Bookman Old Style" w:cs="Arial"/>
          <w:sz w:val="24"/>
          <w:szCs w:val="24"/>
        </w:rPr>
        <w:t>perangkat pemerintahan desa</w:t>
      </w:r>
      <w:r w:rsidRPr="00315123">
        <w:rPr>
          <w:rFonts w:ascii="Bookman Old Style" w:hAnsi="Bookman Old Style" w:cs="Arial"/>
          <w:sz w:val="24"/>
          <w:szCs w:val="24"/>
        </w:rPr>
        <w:t xml:space="preserve"> </w:t>
      </w:r>
      <w:r>
        <w:rPr>
          <w:rFonts w:ascii="Bookman Old Style" w:hAnsi="Bookman Old Style" w:cs="Arial"/>
          <w:sz w:val="24"/>
          <w:szCs w:val="24"/>
        </w:rPr>
        <w:t xml:space="preserve">yang dimaksud dalam Peraturan Bupati ini </w:t>
      </w:r>
      <w:r w:rsidR="00134043">
        <w:rPr>
          <w:rFonts w:ascii="Bookman Old Style" w:hAnsi="Bookman Old Style" w:cs="Arial"/>
          <w:sz w:val="24"/>
          <w:szCs w:val="24"/>
        </w:rPr>
        <w:t>yaitu Kepala Desa, Sekretaris Desa, Kepala Urusan, Bendahara Desa, Kepala Dusun, Rukun Tetangga/Rukun Warga</w:t>
      </w:r>
      <w:r w:rsidR="00802804">
        <w:rPr>
          <w:rFonts w:ascii="Bookman Old Style" w:hAnsi="Bookman Old Style" w:cs="Arial"/>
          <w:sz w:val="24"/>
          <w:szCs w:val="24"/>
        </w:rPr>
        <w:t xml:space="preserve">, </w:t>
      </w:r>
      <w:r w:rsidR="00134043">
        <w:rPr>
          <w:rFonts w:ascii="Bookman Old Style" w:hAnsi="Bookman Old Style" w:cs="Arial"/>
          <w:sz w:val="24"/>
          <w:szCs w:val="24"/>
        </w:rPr>
        <w:t>BPD dan LPM</w:t>
      </w:r>
      <w:r w:rsidR="003D486D">
        <w:rPr>
          <w:rFonts w:ascii="Bookman Old Style" w:hAnsi="Bookman Old Style" w:cs="Arial"/>
          <w:sz w:val="24"/>
          <w:szCs w:val="24"/>
        </w:rPr>
        <w:t>.</w:t>
      </w:r>
    </w:p>
    <w:p w:rsidR="00802804" w:rsidRDefault="00802804" w:rsidP="008F6038">
      <w:pPr>
        <w:spacing w:line="240" w:lineRule="auto"/>
        <w:contextualSpacing/>
        <w:rPr>
          <w:rFonts w:ascii="Bookman Old Style" w:hAnsi="Bookman Old Style" w:cs="Tahoma"/>
          <w:b/>
          <w:sz w:val="24"/>
          <w:szCs w:val="24"/>
        </w:rPr>
      </w:pPr>
    </w:p>
    <w:p w:rsidR="00802804" w:rsidRPr="00802804" w:rsidRDefault="00802804" w:rsidP="00802804">
      <w:pPr>
        <w:pStyle w:val="ListParagraph"/>
        <w:numPr>
          <w:ilvl w:val="0"/>
          <w:numId w:val="14"/>
        </w:numPr>
        <w:spacing w:line="240" w:lineRule="auto"/>
        <w:ind w:left="284" w:hanging="284"/>
        <w:jc w:val="both"/>
        <w:rPr>
          <w:rFonts w:ascii="Bookman Old Style" w:eastAsia="Calibri" w:hAnsi="Bookman Old Style" w:cs="Arial"/>
          <w:color w:val="000000"/>
          <w:sz w:val="24"/>
          <w:szCs w:val="24"/>
        </w:rPr>
      </w:pPr>
      <w:r>
        <w:rPr>
          <w:rFonts w:ascii="Bookman Old Style" w:eastAsia="Calibri" w:hAnsi="Bookman Old Style" w:cs="Arial"/>
          <w:color w:val="000000"/>
          <w:sz w:val="24"/>
          <w:szCs w:val="24"/>
        </w:rPr>
        <w:t>Ketentuan dalam Bab III Pasal 3 dan Pasal 4 diubah, sehingga berbunyi sebagai berikut :</w:t>
      </w:r>
    </w:p>
    <w:p w:rsidR="00802804" w:rsidRDefault="00802804" w:rsidP="00315123">
      <w:pPr>
        <w:spacing w:line="240" w:lineRule="auto"/>
        <w:contextualSpacing/>
        <w:jc w:val="center"/>
        <w:rPr>
          <w:rFonts w:ascii="Bookman Old Style" w:hAnsi="Bookman Old Style" w:cs="Tahoma"/>
          <w:b/>
          <w:sz w:val="24"/>
          <w:szCs w:val="24"/>
        </w:rPr>
      </w:pPr>
    </w:p>
    <w:p w:rsidR="00B1624A" w:rsidRPr="00315123" w:rsidRDefault="00B1624A" w:rsidP="00315123">
      <w:pPr>
        <w:spacing w:line="240" w:lineRule="auto"/>
        <w:contextualSpacing/>
        <w:jc w:val="center"/>
        <w:rPr>
          <w:rFonts w:ascii="Bookman Old Style" w:hAnsi="Bookman Old Style" w:cs="Tahoma"/>
          <w:b/>
          <w:sz w:val="24"/>
          <w:szCs w:val="24"/>
        </w:rPr>
      </w:pPr>
      <w:r>
        <w:rPr>
          <w:rFonts w:ascii="Bookman Old Style" w:hAnsi="Bookman Old Style" w:cs="Tahoma"/>
          <w:b/>
          <w:sz w:val="24"/>
          <w:szCs w:val="24"/>
        </w:rPr>
        <w:t>BAB III</w:t>
      </w:r>
    </w:p>
    <w:p w:rsidR="00802804" w:rsidRDefault="00315123" w:rsidP="00802804">
      <w:pPr>
        <w:spacing w:line="240" w:lineRule="auto"/>
        <w:jc w:val="center"/>
        <w:rPr>
          <w:rFonts w:ascii="Bookman Old Style" w:hAnsi="Bookman Old Style" w:cs="Arial"/>
          <w:b/>
          <w:sz w:val="24"/>
          <w:szCs w:val="24"/>
        </w:rPr>
      </w:pPr>
      <w:r w:rsidRPr="00315123">
        <w:rPr>
          <w:rFonts w:ascii="Bookman Old Style" w:hAnsi="Bookman Old Style" w:cs="Arial"/>
          <w:b/>
          <w:sz w:val="24"/>
          <w:szCs w:val="24"/>
        </w:rPr>
        <w:t xml:space="preserve">BESARAN PENGHASILAN </w:t>
      </w:r>
      <w:r w:rsidR="00802804">
        <w:rPr>
          <w:rFonts w:ascii="Bookman Old Style" w:hAnsi="Bookman Old Style" w:cs="Arial"/>
          <w:b/>
          <w:sz w:val="24"/>
          <w:szCs w:val="24"/>
        </w:rPr>
        <w:t xml:space="preserve">TETAP APARAT PEMERINTAHAN </w:t>
      </w:r>
    </w:p>
    <w:p w:rsidR="00315123" w:rsidRDefault="00802804" w:rsidP="00802804">
      <w:pPr>
        <w:spacing w:line="240" w:lineRule="auto"/>
        <w:jc w:val="center"/>
        <w:rPr>
          <w:rFonts w:ascii="Bookman Old Style" w:hAnsi="Bookman Old Style" w:cs="Arial"/>
          <w:b/>
          <w:sz w:val="24"/>
          <w:szCs w:val="24"/>
        </w:rPr>
      </w:pPr>
      <w:r>
        <w:rPr>
          <w:rFonts w:ascii="Bookman Old Style" w:hAnsi="Bookman Old Style" w:cs="Arial"/>
          <w:b/>
          <w:sz w:val="24"/>
          <w:szCs w:val="24"/>
        </w:rPr>
        <w:t xml:space="preserve">DESA DAN </w:t>
      </w:r>
      <w:r w:rsidR="00315123" w:rsidRPr="00315123">
        <w:rPr>
          <w:rFonts w:ascii="Bookman Old Style" w:hAnsi="Bookman Old Style" w:cs="Arial"/>
          <w:b/>
          <w:sz w:val="24"/>
          <w:szCs w:val="24"/>
        </w:rPr>
        <w:t>PERANGKAT PEMERINTAHAN DESA</w:t>
      </w:r>
    </w:p>
    <w:p w:rsidR="00315123" w:rsidRDefault="00315123" w:rsidP="00315123">
      <w:pPr>
        <w:spacing w:line="240" w:lineRule="auto"/>
        <w:jc w:val="center"/>
        <w:rPr>
          <w:rFonts w:ascii="Bookman Old Style" w:hAnsi="Bookman Old Style" w:cs="Arial"/>
          <w:b/>
          <w:sz w:val="24"/>
          <w:szCs w:val="24"/>
        </w:rPr>
      </w:pPr>
      <w:r>
        <w:rPr>
          <w:rFonts w:ascii="Bookman Old Style" w:hAnsi="Bookman Old Style" w:cs="Arial"/>
          <w:b/>
          <w:sz w:val="24"/>
          <w:szCs w:val="24"/>
        </w:rPr>
        <w:t xml:space="preserve">Pasal </w:t>
      </w:r>
      <w:r w:rsidR="00B1624A">
        <w:rPr>
          <w:rFonts w:ascii="Bookman Old Style" w:hAnsi="Bookman Old Style" w:cs="Arial"/>
          <w:b/>
          <w:sz w:val="24"/>
          <w:szCs w:val="24"/>
        </w:rPr>
        <w:t>3</w:t>
      </w:r>
    </w:p>
    <w:p w:rsidR="00315123" w:rsidRPr="00315123" w:rsidRDefault="00315123" w:rsidP="00315123">
      <w:pPr>
        <w:spacing w:line="240" w:lineRule="auto"/>
        <w:rPr>
          <w:rFonts w:ascii="Bookman Old Style" w:hAnsi="Bookman Old Style" w:cs="Arial"/>
          <w:sz w:val="24"/>
          <w:szCs w:val="24"/>
        </w:rPr>
      </w:pPr>
    </w:p>
    <w:p w:rsidR="00315123" w:rsidRDefault="00315123" w:rsidP="00802804">
      <w:pPr>
        <w:pStyle w:val="ListParagraph"/>
        <w:numPr>
          <w:ilvl w:val="0"/>
          <w:numId w:val="13"/>
        </w:numPr>
        <w:spacing w:line="240" w:lineRule="auto"/>
        <w:ind w:left="709" w:hanging="425"/>
        <w:jc w:val="both"/>
        <w:rPr>
          <w:rFonts w:ascii="Bookman Old Style" w:hAnsi="Bookman Old Style" w:cs="Arial"/>
          <w:sz w:val="24"/>
          <w:szCs w:val="24"/>
        </w:rPr>
      </w:pPr>
      <w:r w:rsidRPr="00315123">
        <w:rPr>
          <w:rFonts w:ascii="Bookman Old Style" w:hAnsi="Bookman Old Style" w:cs="Arial"/>
          <w:sz w:val="24"/>
          <w:szCs w:val="24"/>
        </w:rPr>
        <w:t>Penghasilan tetap aparat pemerintah</w:t>
      </w:r>
      <w:r>
        <w:rPr>
          <w:rFonts w:ascii="Bookman Old Style" w:hAnsi="Bookman Old Style" w:cs="Arial"/>
          <w:sz w:val="24"/>
          <w:szCs w:val="24"/>
        </w:rPr>
        <w:t>an</w:t>
      </w:r>
      <w:r w:rsidRPr="00315123">
        <w:rPr>
          <w:rFonts w:ascii="Bookman Old Style" w:hAnsi="Bookman Old Style" w:cs="Arial"/>
          <w:sz w:val="24"/>
          <w:szCs w:val="24"/>
        </w:rPr>
        <w:t xml:space="preserve"> desa</w:t>
      </w:r>
      <w:r w:rsidR="00802804">
        <w:rPr>
          <w:rFonts w:ascii="Bookman Old Style" w:hAnsi="Bookman Old Style" w:cs="Arial"/>
          <w:sz w:val="24"/>
          <w:szCs w:val="24"/>
        </w:rPr>
        <w:t xml:space="preserve"> dan </w:t>
      </w:r>
      <w:r>
        <w:rPr>
          <w:rFonts w:ascii="Bookman Old Style" w:hAnsi="Bookman Old Style" w:cs="Arial"/>
          <w:sz w:val="24"/>
          <w:szCs w:val="24"/>
        </w:rPr>
        <w:t>perangkat pemerintahan desa</w:t>
      </w:r>
      <w:r w:rsidRPr="00315123">
        <w:rPr>
          <w:rFonts w:ascii="Bookman Old Style" w:hAnsi="Bookman Old Style" w:cs="Arial"/>
          <w:sz w:val="24"/>
          <w:szCs w:val="24"/>
        </w:rPr>
        <w:t xml:space="preserve"> </w:t>
      </w:r>
      <w:r>
        <w:rPr>
          <w:rFonts w:ascii="Bookman Old Style" w:hAnsi="Bookman Old Style" w:cs="Arial"/>
          <w:sz w:val="24"/>
          <w:szCs w:val="24"/>
        </w:rPr>
        <w:t>dibayarkan setiap t</w:t>
      </w:r>
      <w:r w:rsidRPr="00315123">
        <w:rPr>
          <w:rFonts w:ascii="Bookman Old Style" w:hAnsi="Bookman Old Style" w:cs="Arial"/>
          <w:sz w:val="24"/>
          <w:szCs w:val="24"/>
        </w:rPr>
        <w:t xml:space="preserve">riwulan </w:t>
      </w:r>
      <w:r>
        <w:rPr>
          <w:rFonts w:ascii="Bookman Old Style" w:hAnsi="Bookman Old Style" w:cs="Arial"/>
          <w:sz w:val="24"/>
          <w:szCs w:val="24"/>
        </w:rPr>
        <w:t>selama 1 (satu</w:t>
      </w:r>
      <w:r w:rsidR="00AF174D">
        <w:rPr>
          <w:rFonts w:ascii="Bookman Old Style" w:hAnsi="Bookman Old Style" w:cs="Arial"/>
          <w:sz w:val="24"/>
          <w:szCs w:val="24"/>
        </w:rPr>
        <w:t>) Tahun Anggaran.</w:t>
      </w:r>
    </w:p>
    <w:p w:rsidR="00315123" w:rsidRDefault="00315123" w:rsidP="00802804">
      <w:pPr>
        <w:pStyle w:val="ListParagraph"/>
        <w:numPr>
          <w:ilvl w:val="0"/>
          <w:numId w:val="13"/>
        </w:numPr>
        <w:spacing w:line="240" w:lineRule="auto"/>
        <w:ind w:left="709" w:hanging="425"/>
        <w:jc w:val="both"/>
        <w:rPr>
          <w:rFonts w:ascii="Bookman Old Style" w:hAnsi="Bookman Old Style" w:cs="Arial"/>
          <w:sz w:val="24"/>
          <w:szCs w:val="24"/>
        </w:rPr>
      </w:pPr>
      <w:r w:rsidRPr="00315123">
        <w:rPr>
          <w:rFonts w:ascii="Bookman Old Style" w:hAnsi="Bookman Old Style" w:cs="Arial"/>
          <w:sz w:val="24"/>
          <w:szCs w:val="24"/>
        </w:rPr>
        <w:t xml:space="preserve">Besaran penghasilan </w:t>
      </w:r>
      <w:r w:rsidR="00802804">
        <w:rPr>
          <w:rFonts w:ascii="Bookman Old Style" w:hAnsi="Bookman Old Style" w:cs="Arial"/>
          <w:sz w:val="24"/>
          <w:szCs w:val="24"/>
        </w:rPr>
        <w:t xml:space="preserve">tetap aparat pemerintahan desa dan </w:t>
      </w:r>
      <w:r w:rsidRPr="00315123">
        <w:rPr>
          <w:rFonts w:ascii="Bookman Old Style" w:hAnsi="Bookman Old Style" w:cs="Arial"/>
          <w:sz w:val="24"/>
          <w:szCs w:val="24"/>
        </w:rPr>
        <w:t xml:space="preserve">perangkat pemerintahan desa </w:t>
      </w:r>
      <w:r w:rsidR="00AF174D">
        <w:rPr>
          <w:rFonts w:ascii="Bookman Old Style" w:hAnsi="Bookman Old Style" w:cs="Arial"/>
          <w:sz w:val="24"/>
          <w:szCs w:val="24"/>
        </w:rPr>
        <w:t>sebagaimana tercantum dalam Lampiran yang merupakan bagian tidak terpisahkan dari Peraturan Bupati ini.</w:t>
      </w:r>
    </w:p>
    <w:p w:rsidR="00315123" w:rsidRPr="00AF174D" w:rsidRDefault="00315123" w:rsidP="00AF174D">
      <w:pPr>
        <w:tabs>
          <w:tab w:val="left" w:pos="426"/>
        </w:tabs>
        <w:spacing w:line="240" w:lineRule="auto"/>
        <w:jc w:val="center"/>
        <w:rPr>
          <w:rFonts w:ascii="Bookman Old Style" w:hAnsi="Bookman Old Style" w:cs="Arial"/>
          <w:b/>
          <w:sz w:val="24"/>
          <w:szCs w:val="24"/>
        </w:rPr>
      </w:pPr>
    </w:p>
    <w:p w:rsidR="009B3F2F" w:rsidRDefault="009B3F2F" w:rsidP="00AF174D">
      <w:pPr>
        <w:tabs>
          <w:tab w:val="left" w:pos="426"/>
        </w:tabs>
        <w:spacing w:line="240" w:lineRule="auto"/>
        <w:jc w:val="center"/>
        <w:rPr>
          <w:rFonts w:ascii="Bookman Old Style" w:hAnsi="Bookman Old Style" w:cs="Arial"/>
          <w:b/>
          <w:sz w:val="24"/>
          <w:szCs w:val="24"/>
        </w:rPr>
      </w:pPr>
      <w:r>
        <w:rPr>
          <w:rFonts w:ascii="Bookman Old Style" w:hAnsi="Bookman Old Style" w:cs="Arial"/>
          <w:b/>
          <w:sz w:val="24"/>
          <w:szCs w:val="24"/>
        </w:rPr>
        <w:t xml:space="preserve">Pasal </w:t>
      </w:r>
      <w:r w:rsidR="00B1624A">
        <w:rPr>
          <w:rFonts w:ascii="Bookman Old Style" w:hAnsi="Bookman Old Style" w:cs="Arial"/>
          <w:b/>
          <w:sz w:val="24"/>
          <w:szCs w:val="24"/>
        </w:rPr>
        <w:t>4</w:t>
      </w:r>
    </w:p>
    <w:p w:rsidR="009B3F2F" w:rsidRDefault="009B3F2F" w:rsidP="009B3F2F">
      <w:pPr>
        <w:tabs>
          <w:tab w:val="left" w:pos="426"/>
        </w:tabs>
        <w:spacing w:line="240" w:lineRule="auto"/>
        <w:rPr>
          <w:rFonts w:ascii="Bookman Old Style" w:hAnsi="Bookman Old Style" w:cs="Arial"/>
          <w:b/>
          <w:sz w:val="24"/>
          <w:szCs w:val="24"/>
        </w:rPr>
      </w:pPr>
    </w:p>
    <w:p w:rsidR="009B3F2F" w:rsidRDefault="00802804" w:rsidP="00802804">
      <w:pPr>
        <w:tabs>
          <w:tab w:val="left" w:pos="426"/>
        </w:tabs>
        <w:spacing w:line="240" w:lineRule="auto"/>
        <w:ind w:left="284" w:hanging="284"/>
        <w:jc w:val="both"/>
        <w:rPr>
          <w:rFonts w:ascii="Bookman Old Style" w:hAnsi="Bookman Old Style" w:cs="Arial"/>
          <w:sz w:val="24"/>
          <w:szCs w:val="24"/>
        </w:rPr>
      </w:pPr>
      <w:r>
        <w:rPr>
          <w:rFonts w:ascii="Bookman Old Style" w:hAnsi="Bookman Old Style" w:cs="Arial"/>
          <w:sz w:val="24"/>
          <w:szCs w:val="24"/>
        </w:rPr>
        <w:tab/>
      </w:r>
      <w:r w:rsidR="009B3F2F">
        <w:rPr>
          <w:rFonts w:ascii="Bookman Old Style" w:hAnsi="Bookman Old Style" w:cs="Arial"/>
          <w:sz w:val="24"/>
          <w:szCs w:val="24"/>
        </w:rPr>
        <w:t>Pengalokasian besaran p</w:t>
      </w:r>
      <w:r w:rsidR="009B3F2F" w:rsidRPr="00315123">
        <w:rPr>
          <w:rFonts w:ascii="Bookman Old Style" w:hAnsi="Bookman Old Style" w:cs="Arial"/>
          <w:sz w:val="24"/>
          <w:szCs w:val="24"/>
        </w:rPr>
        <w:t>enghasilan tetap aparat pemerintah</w:t>
      </w:r>
      <w:r w:rsidR="009B3F2F">
        <w:rPr>
          <w:rFonts w:ascii="Bookman Old Style" w:hAnsi="Bookman Old Style" w:cs="Arial"/>
          <w:sz w:val="24"/>
          <w:szCs w:val="24"/>
        </w:rPr>
        <w:t>an</w:t>
      </w:r>
      <w:r w:rsidR="009B3F2F" w:rsidRPr="00315123">
        <w:rPr>
          <w:rFonts w:ascii="Bookman Old Style" w:hAnsi="Bookman Old Style" w:cs="Arial"/>
          <w:sz w:val="24"/>
          <w:szCs w:val="24"/>
        </w:rPr>
        <w:t xml:space="preserve"> desa</w:t>
      </w:r>
      <w:r>
        <w:rPr>
          <w:rFonts w:ascii="Bookman Old Style" w:hAnsi="Bookman Old Style" w:cs="Arial"/>
          <w:sz w:val="24"/>
          <w:szCs w:val="24"/>
        </w:rPr>
        <w:t xml:space="preserve"> dan</w:t>
      </w:r>
      <w:r w:rsidR="009B3F2F">
        <w:rPr>
          <w:rFonts w:ascii="Bookman Old Style" w:hAnsi="Bookman Old Style" w:cs="Arial"/>
          <w:sz w:val="24"/>
          <w:szCs w:val="24"/>
        </w:rPr>
        <w:t xml:space="preserve"> perangkat pemerintahan desa</w:t>
      </w:r>
      <w:r w:rsidR="009B3F2F" w:rsidRPr="00315123">
        <w:rPr>
          <w:rFonts w:ascii="Bookman Old Style" w:hAnsi="Bookman Old Style" w:cs="Arial"/>
          <w:sz w:val="24"/>
          <w:szCs w:val="24"/>
        </w:rPr>
        <w:t xml:space="preserve"> </w:t>
      </w:r>
      <w:r w:rsidR="009B3F2F">
        <w:rPr>
          <w:rFonts w:ascii="Bookman Old Style" w:hAnsi="Bookman Old Style" w:cs="Arial"/>
          <w:sz w:val="24"/>
          <w:szCs w:val="24"/>
        </w:rPr>
        <w:t>se</w:t>
      </w:r>
      <w:r w:rsidR="00B44057">
        <w:rPr>
          <w:rFonts w:ascii="Bookman Old Style" w:hAnsi="Bookman Old Style" w:cs="Arial"/>
          <w:sz w:val="24"/>
          <w:szCs w:val="24"/>
        </w:rPr>
        <w:t>bagaimana dimaksud dalam pasal 3</w:t>
      </w:r>
      <w:r w:rsidR="009B3F2F">
        <w:rPr>
          <w:rFonts w:ascii="Bookman Old Style" w:hAnsi="Bookman Old Style" w:cs="Arial"/>
          <w:sz w:val="24"/>
          <w:szCs w:val="24"/>
        </w:rPr>
        <w:t xml:space="preserve"> ayat (2) ditetapkan dengan mempertimbangkan efisiensi, jumlah perangkat, kompleksitas tugas pemerintahan dan letak geografis.</w:t>
      </w:r>
    </w:p>
    <w:p w:rsidR="00FD563C" w:rsidRDefault="00FD563C" w:rsidP="009B3F2F">
      <w:pPr>
        <w:tabs>
          <w:tab w:val="left" w:pos="426"/>
        </w:tabs>
        <w:spacing w:line="240" w:lineRule="auto"/>
        <w:jc w:val="both"/>
        <w:rPr>
          <w:rFonts w:ascii="Bookman Old Style" w:hAnsi="Bookman Old Style" w:cs="Arial"/>
          <w:sz w:val="24"/>
          <w:szCs w:val="24"/>
        </w:rPr>
      </w:pPr>
    </w:p>
    <w:p w:rsidR="00802804" w:rsidRPr="00802804" w:rsidRDefault="00802804" w:rsidP="00802804">
      <w:pPr>
        <w:pStyle w:val="ListParagraph"/>
        <w:numPr>
          <w:ilvl w:val="0"/>
          <w:numId w:val="14"/>
        </w:numPr>
        <w:spacing w:line="240" w:lineRule="auto"/>
        <w:ind w:left="284" w:hanging="284"/>
        <w:rPr>
          <w:rFonts w:ascii="Bookman Old Style" w:eastAsia="Calibri" w:hAnsi="Bookman Old Style" w:cs="Arial"/>
          <w:color w:val="000000"/>
          <w:sz w:val="24"/>
          <w:szCs w:val="24"/>
        </w:rPr>
      </w:pPr>
      <w:r>
        <w:rPr>
          <w:rFonts w:ascii="Bookman Old Style" w:eastAsia="Calibri" w:hAnsi="Bookman Old Style" w:cs="Arial"/>
          <w:color w:val="000000"/>
          <w:sz w:val="24"/>
          <w:szCs w:val="24"/>
        </w:rPr>
        <w:t xml:space="preserve">Ketentuan dalam Bab IV </w:t>
      </w:r>
      <w:r w:rsidR="00C61F44">
        <w:rPr>
          <w:rFonts w:ascii="Bookman Old Style" w:eastAsia="Calibri" w:hAnsi="Bookman Old Style" w:cs="Arial"/>
          <w:color w:val="000000"/>
          <w:sz w:val="24"/>
          <w:szCs w:val="24"/>
        </w:rPr>
        <w:t xml:space="preserve">Pasal </w:t>
      </w:r>
      <w:r>
        <w:rPr>
          <w:rFonts w:ascii="Bookman Old Style" w:eastAsia="Calibri" w:hAnsi="Bookman Old Style" w:cs="Arial"/>
          <w:color w:val="000000"/>
          <w:sz w:val="24"/>
          <w:szCs w:val="24"/>
        </w:rPr>
        <w:t>5 diubah, sehingga berbunyi sebagai berikut:</w:t>
      </w:r>
    </w:p>
    <w:p w:rsidR="00FD563C" w:rsidRPr="009B3F2F" w:rsidRDefault="00FD563C" w:rsidP="009B3F2F">
      <w:pPr>
        <w:tabs>
          <w:tab w:val="left" w:pos="426"/>
        </w:tabs>
        <w:spacing w:line="240" w:lineRule="auto"/>
        <w:jc w:val="both"/>
        <w:rPr>
          <w:rFonts w:ascii="Bookman Old Style" w:hAnsi="Bookman Old Style" w:cs="Arial"/>
          <w:sz w:val="24"/>
          <w:szCs w:val="24"/>
        </w:rPr>
      </w:pPr>
    </w:p>
    <w:p w:rsidR="00AF174D" w:rsidRDefault="00A406EC" w:rsidP="00AF174D">
      <w:pPr>
        <w:tabs>
          <w:tab w:val="left" w:pos="426"/>
        </w:tabs>
        <w:spacing w:line="240" w:lineRule="auto"/>
        <w:jc w:val="center"/>
        <w:rPr>
          <w:rFonts w:ascii="Bookman Old Style" w:hAnsi="Bookman Old Style" w:cs="Arial"/>
          <w:b/>
          <w:sz w:val="24"/>
          <w:szCs w:val="24"/>
        </w:rPr>
      </w:pPr>
      <w:r>
        <w:rPr>
          <w:rFonts w:ascii="Bookman Old Style" w:hAnsi="Bookman Old Style" w:cs="Arial"/>
          <w:b/>
          <w:sz w:val="24"/>
          <w:szCs w:val="24"/>
        </w:rPr>
        <w:t>BAB IV</w:t>
      </w:r>
    </w:p>
    <w:p w:rsidR="009B3F2F" w:rsidRDefault="009B3F2F" w:rsidP="00AF174D">
      <w:pPr>
        <w:tabs>
          <w:tab w:val="left" w:pos="426"/>
        </w:tabs>
        <w:spacing w:line="240" w:lineRule="auto"/>
        <w:jc w:val="center"/>
        <w:rPr>
          <w:rFonts w:ascii="Bookman Old Style" w:hAnsi="Bookman Old Style" w:cs="Arial"/>
          <w:b/>
          <w:sz w:val="24"/>
          <w:szCs w:val="24"/>
        </w:rPr>
      </w:pPr>
      <w:r>
        <w:rPr>
          <w:rFonts w:ascii="Bookman Old Style" w:hAnsi="Bookman Old Style" w:cs="Arial"/>
          <w:b/>
          <w:sz w:val="24"/>
          <w:szCs w:val="24"/>
        </w:rPr>
        <w:t>PEMBIAYAAN</w:t>
      </w:r>
    </w:p>
    <w:p w:rsidR="009B3F2F" w:rsidRDefault="009B3F2F" w:rsidP="00AF174D">
      <w:pPr>
        <w:tabs>
          <w:tab w:val="left" w:pos="426"/>
        </w:tabs>
        <w:spacing w:line="240" w:lineRule="auto"/>
        <w:jc w:val="center"/>
        <w:rPr>
          <w:rFonts w:ascii="Bookman Old Style" w:hAnsi="Bookman Old Style" w:cs="Arial"/>
          <w:b/>
          <w:sz w:val="24"/>
          <w:szCs w:val="24"/>
        </w:rPr>
      </w:pPr>
      <w:r>
        <w:rPr>
          <w:rFonts w:ascii="Bookman Old Style" w:hAnsi="Bookman Old Style" w:cs="Arial"/>
          <w:b/>
          <w:sz w:val="24"/>
          <w:szCs w:val="24"/>
        </w:rPr>
        <w:t xml:space="preserve">Pasal </w:t>
      </w:r>
      <w:r w:rsidR="00B1624A">
        <w:rPr>
          <w:rFonts w:ascii="Bookman Old Style" w:hAnsi="Bookman Old Style" w:cs="Arial"/>
          <w:b/>
          <w:sz w:val="24"/>
          <w:szCs w:val="24"/>
        </w:rPr>
        <w:t>5</w:t>
      </w:r>
    </w:p>
    <w:p w:rsidR="009B3F2F" w:rsidRDefault="009B3F2F" w:rsidP="009B3F2F">
      <w:pPr>
        <w:tabs>
          <w:tab w:val="left" w:pos="426"/>
        </w:tabs>
        <w:spacing w:line="240" w:lineRule="auto"/>
        <w:rPr>
          <w:rFonts w:ascii="Bookman Old Style" w:hAnsi="Bookman Old Style" w:cs="Arial"/>
          <w:b/>
          <w:sz w:val="24"/>
          <w:szCs w:val="24"/>
        </w:rPr>
      </w:pPr>
    </w:p>
    <w:p w:rsidR="00FD563C" w:rsidRPr="00364D16" w:rsidRDefault="009B3F2F" w:rsidP="00364D16">
      <w:pPr>
        <w:tabs>
          <w:tab w:val="left" w:pos="426"/>
        </w:tabs>
        <w:spacing w:line="240" w:lineRule="auto"/>
        <w:ind w:left="284"/>
        <w:jc w:val="both"/>
        <w:rPr>
          <w:rFonts w:ascii="Bookman Old Style" w:hAnsi="Bookman Old Style" w:cs="Arial"/>
          <w:sz w:val="24"/>
          <w:szCs w:val="24"/>
        </w:rPr>
      </w:pPr>
      <w:r>
        <w:rPr>
          <w:rFonts w:ascii="Bookman Old Style" w:hAnsi="Bookman Old Style" w:cs="Arial"/>
          <w:sz w:val="24"/>
          <w:szCs w:val="24"/>
        </w:rPr>
        <w:t>Pembiayaan p</w:t>
      </w:r>
      <w:r w:rsidRPr="00315123">
        <w:rPr>
          <w:rFonts w:ascii="Bookman Old Style" w:hAnsi="Bookman Old Style" w:cs="Arial"/>
          <w:sz w:val="24"/>
          <w:szCs w:val="24"/>
        </w:rPr>
        <w:t>enghasilan tetap aparat pemerintah</w:t>
      </w:r>
      <w:r>
        <w:rPr>
          <w:rFonts w:ascii="Bookman Old Style" w:hAnsi="Bookman Old Style" w:cs="Arial"/>
          <w:sz w:val="24"/>
          <w:szCs w:val="24"/>
        </w:rPr>
        <w:t>an</w:t>
      </w:r>
      <w:r w:rsidRPr="00315123">
        <w:rPr>
          <w:rFonts w:ascii="Bookman Old Style" w:hAnsi="Bookman Old Style" w:cs="Arial"/>
          <w:sz w:val="24"/>
          <w:szCs w:val="24"/>
        </w:rPr>
        <w:t xml:space="preserve"> desa</w:t>
      </w:r>
      <w:r w:rsidR="00364D16">
        <w:rPr>
          <w:rFonts w:ascii="Bookman Old Style" w:hAnsi="Bookman Old Style" w:cs="Arial"/>
          <w:sz w:val="24"/>
          <w:szCs w:val="24"/>
        </w:rPr>
        <w:t xml:space="preserve"> dan </w:t>
      </w:r>
      <w:r>
        <w:rPr>
          <w:rFonts w:ascii="Bookman Old Style" w:hAnsi="Bookman Old Style" w:cs="Arial"/>
          <w:sz w:val="24"/>
          <w:szCs w:val="24"/>
        </w:rPr>
        <w:t>perangkat pemerintahan desa</w:t>
      </w:r>
      <w:r w:rsidRPr="00315123">
        <w:rPr>
          <w:rFonts w:ascii="Bookman Old Style" w:hAnsi="Bookman Old Style" w:cs="Arial"/>
          <w:sz w:val="24"/>
          <w:szCs w:val="24"/>
        </w:rPr>
        <w:t xml:space="preserve"> </w:t>
      </w:r>
      <w:r>
        <w:rPr>
          <w:rFonts w:ascii="Bookman Old Style" w:hAnsi="Bookman Old Style" w:cs="Arial"/>
          <w:sz w:val="24"/>
          <w:szCs w:val="24"/>
        </w:rPr>
        <w:t>dibebankan pada Anggaran Pendapatan dan Belanja Daerah Kabupaten Buton Utara Tahun Anggaran 2015.</w:t>
      </w:r>
    </w:p>
    <w:p w:rsidR="008F6038" w:rsidRDefault="008F6038" w:rsidP="00C61F44">
      <w:pPr>
        <w:tabs>
          <w:tab w:val="left" w:pos="426"/>
        </w:tabs>
        <w:spacing w:line="240" w:lineRule="auto"/>
        <w:rPr>
          <w:rFonts w:ascii="Bookman Old Style" w:hAnsi="Bookman Old Style" w:cs="Arial"/>
          <w:b/>
          <w:sz w:val="24"/>
          <w:szCs w:val="24"/>
        </w:rPr>
      </w:pPr>
    </w:p>
    <w:p w:rsidR="003435E2" w:rsidRDefault="003435E2" w:rsidP="00C61F44">
      <w:pPr>
        <w:tabs>
          <w:tab w:val="left" w:pos="426"/>
        </w:tabs>
        <w:spacing w:line="240" w:lineRule="auto"/>
        <w:rPr>
          <w:rFonts w:ascii="Bookman Old Style" w:hAnsi="Bookman Old Style" w:cs="Arial"/>
          <w:b/>
          <w:sz w:val="24"/>
          <w:szCs w:val="24"/>
        </w:rPr>
      </w:pPr>
    </w:p>
    <w:p w:rsidR="003435E2" w:rsidRDefault="003435E2" w:rsidP="00C61F44">
      <w:pPr>
        <w:tabs>
          <w:tab w:val="left" w:pos="426"/>
        </w:tabs>
        <w:spacing w:line="240" w:lineRule="auto"/>
        <w:rPr>
          <w:rFonts w:ascii="Bookman Old Style" w:hAnsi="Bookman Old Style" w:cs="Arial"/>
          <w:b/>
          <w:sz w:val="24"/>
          <w:szCs w:val="24"/>
        </w:rPr>
      </w:pPr>
    </w:p>
    <w:p w:rsidR="003435E2" w:rsidRDefault="003435E2" w:rsidP="00C61F44">
      <w:pPr>
        <w:tabs>
          <w:tab w:val="left" w:pos="426"/>
        </w:tabs>
        <w:spacing w:line="240" w:lineRule="auto"/>
        <w:rPr>
          <w:rFonts w:ascii="Bookman Old Style" w:hAnsi="Bookman Old Style" w:cs="Arial"/>
          <w:b/>
          <w:sz w:val="24"/>
          <w:szCs w:val="24"/>
        </w:rPr>
      </w:pPr>
    </w:p>
    <w:p w:rsidR="005A6A87" w:rsidRPr="00802804" w:rsidRDefault="005A6A87" w:rsidP="005A6A87">
      <w:pPr>
        <w:pStyle w:val="ListParagraph"/>
        <w:numPr>
          <w:ilvl w:val="0"/>
          <w:numId w:val="14"/>
        </w:numPr>
        <w:spacing w:line="240" w:lineRule="auto"/>
        <w:ind w:left="284" w:hanging="284"/>
        <w:jc w:val="both"/>
        <w:rPr>
          <w:rFonts w:ascii="Bookman Old Style" w:eastAsia="Calibri" w:hAnsi="Bookman Old Style" w:cs="Arial"/>
          <w:color w:val="000000"/>
          <w:sz w:val="24"/>
          <w:szCs w:val="24"/>
        </w:rPr>
      </w:pPr>
      <w:r>
        <w:rPr>
          <w:rFonts w:ascii="Bookman Old Style" w:eastAsia="Calibri" w:hAnsi="Bookman Old Style" w:cs="Arial"/>
          <w:color w:val="000000"/>
          <w:sz w:val="24"/>
          <w:szCs w:val="24"/>
        </w:rPr>
        <w:lastRenderedPageBreak/>
        <w:t xml:space="preserve">Ketentuan dalam Lampiran </w:t>
      </w:r>
      <w:r>
        <w:rPr>
          <w:rFonts w:ascii="Bookman Old Style" w:hAnsi="Bookman Old Style" w:cs="Arial"/>
          <w:sz w:val="24"/>
          <w:szCs w:val="24"/>
        </w:rPr>
        <w:t xml:space="preserve">Peraturan Bupati Buton Utara Nomor 14        Tahun 2015 tentang Besaran Penghasilan Tetap Aparat Pemerintahan Desa, Perangkat Pemerintahan Desa dan Tokoh Agama Pemerintahan Desa Kabupaten Buton Utara Tahun Anggaran 2015, </w:t>
      </w:r>
      <w:r>
        <w:rPr>
          <w:rFonts w:ascii="Bookman Old Style" w:eastAsia="Calibri" w:hAnsi="Bookman Old Style" w:cs="Arial"/>
          <w:color w:val="000000"/>
          <w:sz w:val="24"/>
          <w:szCs w:val="24"/>
        </w:rPr>
        <w:t>diubah sebagaimana tercantum dalam Lampiran yang merupakan bagian tidak terpisahkan dari Peraturan Bupati ini.</w:t>
      </w:r>
    </w:p>
    <w:p w:rsidR="002304E8" w:rsidRDefault="002304E8" w:rsidP="003435E2">
      <w:pPr>
        <w:tabs>
          <w:tab w:val="left" w:pos="426"/>
        </w:tabs>
        <w:spacing w:line="240" w:lineRule="auto"/>
        <w:rPr>
          <w:rFonts w:ascii="Bookman Old Style" w:hAnsi="Bookman Old Style" w:cs="Arial"/>
          <w:b/>
          <w:sz w:val="24"/>
          <w:szCs w:val="24"/>
        </w:rPr>
      </w:pPr>
    </w:p>
    <w:p w:rsidR="00AF174D" w:rsidRDefault="00556593" w:rsidP="00556593">
      <w:pPr>
        <w:tabs>
          <w:tab w:val="left" w:pos="426"/>
        </w:tabs>
        <w:spacing w:line="240" w:lineRule="auto"/>
        <w:jc w:val="center"/>
        <w:rPr>
          <w:rFonts w:ascii="Bookman Old Style" w:hAnsi="Bookman Old Style" w:cs="Arial"/>
          <w:b/>
          <w:sz w:val="24"/>
          <w:szCs w:val="24"/>
        </w:rPr>
      </w:pPr>
      <w:r>
        <w:rPr>
          <w:rFonts w:ascii="Bookman Old Style" w:hAnsi="Bookman Old Style" w:cs="Arial"/>
          <w:b/>
          <w:sz w:val="24"/>
          <w:szCs w:val="24"/>
        </w:rPr>
        <w:t xml:space="preserve">Pasal </w:t>
      </w:r>
      <w:r w:rsidR="008511BE">
        <w:rPr>
          <w:rFonts w:ascii="Bookman Old Style" w:hAnsi="Bookman Old Style" w:cs="Arial"/>
          <w:b/>
          <w:sz w:val="24"/>
          <w:szCs w:val="24"/>
        </w:rPr>
        <w:t>II</w:t>
      </w:r>
    </w:p>
    <w:p w:rsidR="00315123" w:rsidRPr="00315123" w:rsidRDefault="00315123" w:rsidP="00674AFF">
      <w:pPr>
        <w:spacing w:line="240" w:lineRule="auto"/>
        <w:contextualSpacing/>
        <w:jc w:val="both"/>
        <w:rPr>
          <w:rFonts w:ascii="Bookman Old Style" w:hAnsi="Bookman Old Style" w:cs="Tahoma"/>
          <w:b/>
          <w:sz w:val="24"/>
          <w:szCs w:val="24"/>
        </w:rPr>
      </w:pPr>
    </w:p>
    <w:p w:rsidR="00AF174D" w:rsidRPr="00AF174D" w:rsidRDefault="00AF174D" w:rsidP="00AF174D">
      <w:pPr>
        <w:widowControl w:val="0"/>
        <w:autoSpaceDE w:val="0"/>
        <w:autoSpaceDN w:val="0"/>
        <w:adjustRightInd w:val="0"/>
        <w:spacing w:line="240" w:lineRule="auto"/>
        <w:ind w:left="29" w:right="29"/>
        <w:rPr>
          <w:rFonts w:ascii="Bookman Old Style" w:hAnsi="Bookman Old Style" w:cs="Tahoma"/>
          <w:color w:val="000000"/>
          <w:sz w:val="24"/>
          <w:szCs w:val="24"/>
          <w:lang w:val="id-ID"/>
        </w:rPr>
      </w:pPr>
      <w:r w:rsidRPr="00AF174D">
        <w:rPr>
          <w:rFonts w:ascii="Bookman Old Style" w:hAnsi="Bookman Old Style" w:cs="Tahoma"/>
          <w:color w:val="000000"/>
          <w:sz w:val="24"/>
          <w:szCs w:val="24"/>
        </w:rPr>
        <w:t>Peraturan</w:t>
      </w:r>
      <w:r w:rsidRPr="00AF174D">
        <w:rPr>
          <w:rFonts w:ascii="Bookman Old Style" w:hAnsi="Bookman Old Style" w:cs="Tahoma"/>
          <w:color w:val="000000"/>
          <w:sz w:val="24"/>
          <w:szCs w:val="24"/>
          <w:lang w:val="id-ID"/>
        </w:rPr>
        <w:t xml:space="preserve"> </w:t>
      </w:r>
      <w:r w:rsidRPr="00AF174D">
        <w:rPr>
          <w:rFonts w:ascii="Bookman Old Style" w:hAnsi="Bookman Old Style" w:cs="Tahoma"/>
          <w:color w:val="000000"/>
          <w:sz w:val="24"/>
          <w:szCs w:val="24"/>
          <w:lang w:val="en-GB"/>
        </w:rPr>
        <w:t xml:space="preserve">Bupati </w:t>
      </w:r>
      <w:r w:rsidRPr="00AF174D">
        <w:rPr>
          <w:rFonts w:ascii="Bookman Old Style" w:hAnsi="Bookman Old Style" w:cs="Tahoma"/>
          <w:color w:val="000000"/>
          <w:sz w:val="24"/>
          <w:szCs w:val="24"/>
        </w:rPr>
        <w:t xml:space="preserve">ini mulai berlaku pada tanggal </w:t>
      </w:r>
      <w:r w:rsidR="00364D16">
        <w:rPr>
          <w:rFonts w:ascii="Bookman Old Style" w:hAnsi="Bookman Old Style" w:cs="Tahoma"/>
          <w:color w:val="000000"/>
          <w:sz w:val="24"/>
          <w:szCs w:val="24"/>
          <w:lang w:val="en-GB"/>
        </w:rPr>
        <w:t>diundangkan</w:t>
      </w:r>
      <w:r w:rsidRPr="00AF174D">
        <w:rPr>
          <w:rFonts w:ascii="Bookman Old Style" w:hAnsi="Bookman Old Style" w:cs="Tahoma"/>
          <w:color w:val="000000"/>
          <w:sz w:val="24"/>
          <w:szCs w:val="24"/>
          <w:lang w:val="id-ID"/>
        </w:rPr>
        <w:t>.</w:t>
      </w:r>
    </w:p>
    <w:p w:rsidR="00AF174D" w:rsidRPr="00AF174D" w:rsidRDefault="00AF174D" w:rsidP="00AF174D">
      <w:pPr>
        <w:widowControl w:val="0"/>
        <w:autoSpaceDE w:val="0"/>
        <w:autoSpaceDN w:val="0"/>
        <w:adjustRightInd w:val="0"/>
        <w:spacing w:line="240" w:lineRule="auto"/>
        <w:ind w:left="34" w:right="29"/>
        <w:jc w:val="both"/>
        <w:rPr>
          <w:rFonts w:ascii="Bookman Old Style" w:hAnsi="Bookman Old Style" w:cs="Tahoma"/>
          <w:color w:val="000000"/>
          <w:sz w:val="24"/>
          <w:szCs w:val="24"/>
          <w:lang w:val="en-GB"/>
        </w:rPr>
      </w:pPr>
    </w:p>
    <w:p w:rsidR="00AF174D" w:rsidRPr="00AF174D" w:rsidRDefault="00AF174D" w:rsidP="00AF174D">
      <w:pPr>
        <w:widowControl w:val="0"/>
        <w:autoSpaceDE w:val="0"/>
        <w:autoSpaceDN w:val="0"/>
        <w:adjustRightInd w:val="0"/>
        <w:spacing w:line="240" w:lineRule="auto"/>
        <w:ind w:left="34" w:right="29"/>
        <w:jc w:val="both"/>
        <w:rPr>
          <w:rFonts w:ascii="Bookman Old Style" w:hAnsi="Bookman Old Style" w:cs="Tahoma"/>
          <w:color w:val="000000"/>
          <w:sz w:val="24"/>
          <w:szCs w:val="24"/>
          <w:lang w:val="en-GB"/>
        </w:rPr>
      </w:pPr>
      <w:r w:rsidRPr="00AF174D">
        <w:rPr>
          <w:rFonts w:ascii="Bookman Old Style" w:hAnsi="Bookman Old Style" w:cs="Tahoma"/>
          <w:color w:val="000000"/>
          <w:sz w:val="24"/>
          <w:szCs w:val="24"/>
          <w:lang w:val="id-ID"/>
        </w:rPr>
        <w:t xml:space="preserve">Agar setiap orang mengetahuinya, memerintahkan pengundangan Peraturan </w:t>
      </w:r>
      <w:r w:rsidRPr="00AF174D">
        <w:rPr>
          <w:rFonts w:ascii="Bookman Old Style" w:hAnsi="Bookman Old Style" w:cs="Tahoma"/>
          <w:color w:val="000000"/>
          <w:sz w:val="24"/>
          <w:szCs w:val="24"/>
          <w:lang w:val="en-GB"/>
        </w:rPr>
        <w:t>Bupati</w:t>
      </w:r>
      <w:r w:rsidRPr="00AF174D">
        <w:rPr>
          <w:rFonts w:ascii="Bookman Old Style" w:hAnsi="Bookman Old Style" w:cs="Tahoma"/>
          <w:color w:val="000000"/>
          <w:sz w:val="24"/>
          <w:szCs w:val="24"/>
          <w:lang w:val="id-ID"/>
        </w:rPr>
        <w:t xml:space="preserve"> ini dengan penempatannya dalam </w:t>
      </w:r>
      <w:r w:rsidRPr="00AF174D">
        <w:rPr>
          <w:rFonts w:ascii="Bookman Old Style" w:hAnsi="Bookman Old Style" w:cs="Tahoma"/>
          <w:color w:val="000000"/>
          <w:sz w:val="24"/>
          <w:szCs w:val="24"/>
          <w:lang w:val="en-GB"/>
        </w:rPr>
        <w:t>Berita Daerah Kabupaten Buton Utara.</w:t>
      </w:r>
    </w:p>
    <w:p w:rsidR="00AF174D" w:rsidRPr="00FD563C" w:rsidRDefault="00AF174D" w:rsidP="00AF174D">
      <w:pPr>
        <w:widowControl w:val="0"/>
        <w:autoSpaceDE w:val="0"/>
        <w:autoSpaceDN w:val="0"/>
        <w:adjustRightInd w:val="0"/>
        <w:spacing w:line="240" w:lineRule="auto"/>
        <w:ind w:right="29"/>
        <w:rPr>
          <w:rFonts w:ascii="Bookman Old Style" w:hAnsi="Bookman Old Style" w:cs="Tahoma"/>
          <w:color w:val="000000"/>
          <w:sz w:val="24"/>
          <w:szCs w:val="24"/>
          <w:lang w:val="en-GB"/>
        </w:rPr>
      </w:pPr>
    </w:p>
    <w:tbl>
      <w:tblPr>
        <w:tblW w:w="4707" w:type="dxa"/>
        <w:tblInd w:w="4853" w:type="dxa"/>
        <w:tblLayout w:type="fixed"/>
        <w:tblLook w:val="04A0"/>
      </w:tblPr>
      <w:tblGrid>
        <w:gridCol w:w="4707"/>
      </w:tblGrid>
      <w:tr w:rsidR="00AF174D" w:rsidRPr="00AF174D" w:rsidTr="00180693">
        <w:tc>
          <w:tcPr>
            <w:tcW w:w="4707" w:type="dxa"/>
          </w:tcPr>
          <w:p w:rsidR="00AF174D" w:rsidRPr="00AF174D" w:rsidRDefault="00AF174D" w:rsidP="00AF174D">
            <w:pPr>
              <w:spacing w:line="240" w:lineRule="auto"/>
              <w:ind w:left="459" w:right="29"/>
              <w:rPr>
                <w:rFonts w:ascii="Bookman Old Style" w:hAnsi="Bookman Old Style" w:cs="Tahoma"/>
                <w:color w:val="000000"/>
                <w:sz w:val="24"/>
                <w:szCs w:val="24"/>
                <w:lang w:val="en-GB"/>
              </w:rPr>
            </w:pPr>
            <w:r w:rsidRPr="00AF174D">
              <w:rPr>
                <w:rFonts w:ascii="Bookman Old Style" w:hAnsi="Bookman Old Style" w:cs="Tahoma"/>
                <w:color w:val="000000"/>
                <w:sz w:val="24"/>
                <w:szCs w:val="24"/>
              </w:rPr>
              <w:t>Ditetapkan di</w:t>
            </w:r>
            <w:r w:rsidRPr="00AF174D">
              <w:rPr>
                <w:rFonts w:ascii="Bookman Old Style" w:hAnsi="Bookman Old Style" w:cs="Tahoma"/>
                <w:color w:val="000000"/>
                <w:sz w:val="24"/>
                <w:szCs w:val="24"/>
                <w:lang w:val="en-GB"/>
              </w:rPr>
              <w:t xml:space="preserve"> Buranga</w:t>
            </w:r>
          </w:p>
          <w:p w:rsidR="00AF174D" w:rsidRPr="00AF174D" w:rsidRDefault="0091361F" w:rsidP="00AF174D">
            <w:pPr>
              <w:spacing w:line="240" w:lineRule="auto"/>
              <w:ind w:left="459" w:right="29"/>
              <w:rPr>
                <w:rFonts w:ascii="Bookman Old Style" w:hAnsi="Bookman Old Style" w:cs="Franklin Gothic Medium"/>
                <w:color w:val="000000"/>
                <w:sz w:val="24"/>
                <w:szCs w:val="24"/>
              </w:rPr>
            </w:pPr>
            <w:r>
              <w:rPr>
                <w:rFonts w:ascii="Bookman Old Style" w:hAnsi="Bookman Old Style" w:cs="Tahoma"/>
                <w:color w:val="000000"/>
                <w:sz w:val="24"/>
                <w:szCs w:val="24"/>
              </w:rPr>
              <w:t xml:space="preserve">pada tanggal </w:t>
            </w:r>
            <w:r w:rsidR="003435E2">
              <w:rPr>
                <w:rFonts w:ascii="Bookman Old Style" w:hAnsi="Bookman Old Style" w:cs="Tahoma"/>
                <w:color w:val="000000"/>
                <w:sz w:val="24"/>
                <w:szCs w:val="24"/>
              </w:rPr>
              <w:t xml:space="preserve">1 Juni </w:t>
            </w:r>
            <w:r w:rsidR="00AF174D" w:rsidRPr="00AF174D">
              <w:rPr>
                <w:rFonts w:ascii="Bookman Old Style" w:hAnsi="Bookman Old Style" w:cs="Franklin Gothic Medium"/>
                <w:color w:val="000000"/>
                <w:sz w:val="24"/>
                <w:szCs w:val="24"/>
              </w:rPr>
              <w:t>2015</w:t>
            </w:r>
          </w:p>
          <w:p w:rsidR="00AF174D" w:rsidRPr="00AF174D" w:rsidRDefault="00AF174D" w:rsidP="00AF174D">
            <w:pPr>
              <w:spacing w:line="240" w:lineRule="auto"/>
              <w:ind w:left="459" w:right="29"/>
              <w:rPr>
                <w:rFonts w:ascii="Bookman Old Style" w:hAnsi="Bookman Old Style" w:cs="Tahoma"/>
                <w:color w:val="000000"/>
                <w:sz w:val="24"/>
                <w:szCs w:val="24"/>
                <w:lang w:val="id-ID"/>
              </w:rPr>
            </w:pPr>
          </w:p>
          <w:p w:rsidR="00534A47" w:rsidRDefault="00AF174D" w:rsidP="00534A47">
            <w:pPr>
              <w:spacing w:line="240" w:lineRule="auto"/>
              <w:ind w:right="29"/>
              <w:jc w:val="center"/>
              <w:rPr>
                <w:rFonts w:ascii="Bookman Old Style" w:hAnsi="Bookman Old Style" w:cs="Tahoma"/>
                <w:color w:val="000000"/>
                <w:sz w:val="24"/>
                <w:szCs w:val="24"/>
              </w:rPr>
            </w:pPr>
            <w:r w:rsidRPr="00AF174D">
              <w:rPr>
                <w:rFonts w:ascii="Bookman Old Style" w:hAnsi="Bookman Old Style" w:cs="Tahoma"/>
                <w:color w:val="000000"/>
                <w:sz w:val="24"/>
                <w:szCs w:val="24"/>
              </w:rPr>
              <w:t>BUPATI BUTON UTARA,</w:t>
            </w:r>
          </w:p>
          <w:p w:rsidR="00AF174D" w:rsidRDefault="00AF174D" w:rsidP="00FD563C">
            <w:pPr>
              <w:spacing w:line="240" w:lineRule="auto"/>
              <w:ind w:right="29"/>
              <w:jc w:val="center"/>
              <w:rPr>
                <w:rFonts w:ascii="Bookman Old Style" w:hAnsi="Bookman Old Style" w:cs="Tahoma"/>
                <w:noProof/>
                <w:color w:val="000000"/>
                <w:sz w:val="24"/>
                <w:szCs w:val="24"/>
              </w:rPr>
            </w:pPr>
          </w:p>
          <w:p w:rsidR="00534A47" w:rsidRDefault="003435E2" w:rsidP="00AF174D">
            <w:pPr>
              <w:tabs>
                <w:tab w:val="left" w:pos="2983"/>
              </w:tabs>
              <w:spacing w:line="240" w:lineRule="auto"/>
              <w:ind w:right="29"/>
              <w:jc w:val="center"/>
              <w:rPr>
                <w:rFonts w:ascii="Bookman Old Style" w:hAnsi="Bookman Old Style" w:cs="Franklin Gothic Medium"/>
                <w:color w:val="000000"/>
                <w:sz w:val="24"/>
                <w:szCs w:val="24"/>
                <w:lang w:val="it-IT"/>
              </w:rPr>
            </w:pPr>
            <w:r>
              <w:rPr>
                <w:rFonts w:ascii="Bookman Old Style" w:hAnsi="Bookman Old Style" w:cs="Franklin Gothic Medium"/>
                <w:color w:val="000000"/>
                <w:sz w:val="24"/>
                <w:szCs w:val="24"/>
                <w:lang w:val="it-IT"/>
              </w:rPr>
              <w:t>TTD</w:t>
            </w:r>
          </w:p>
          <w:p w:rsidR="007C4892" w:rsidRDefault="007C4892" w:rsidP="00AF174D">
            <w:pPr>
              <w:tabs>
                <w:tab w:val="left" w:pos="2983"/>
              </w:tabs>
              <w:spacing w:line="240" w:lineRule="auto"/>
              <w:ind w:right="29"/>
              <w:jc w:val="center"/>
              <w:rPr>
                <w:rFonts w:ascii="Bookman Old Style" w:hAnsi="Bookman Old Style" w:cs="Franklin Gothic Medium"/>
                <w:color w:val="000000"/>
                <w:sz w:val="24"/>
                <w:szCs w:val="24"/>
                <w:lang w:val="it-IT"/>
              </w:rPr>
            </w:pPr>
          </w:p>
          <w:p w:rsidR="00AF174D" w:rsidRPr="00AF174D" w:rsidRDefault="00AF174D" w:rsidP="00AF174D">
            <w:pPr>
              <w:tabs>
                <w:tab w:val="left" w:pos="2983"/>
              </w:tabs>
              <w:spacing w:line="240" w:lineRule="auto"/>
              <w:ind w:right="29"/>
              <w:jc w:val="center"/>
              <w:rPr>
                <w:rFonts w:ascii="Bookman Old Style" w:hAnsi="Bookman Old Style" w:cs="Tahoma"/>
                <w:color w:val="000000"/>
                <w:sz w:val="24"/>
                <w:szCs w:val="24"/>
                <w:lang w:val="id-ID"/>
              </w:rPr>
            </w:pPr>
            <w:r w:rsidRPr="00AF174D">
              <w:rPr>
                <w:rFonts w:ascii="Bookman Old Style" w:hAnsi="Bookman Old Style" w:cs="Franklin Gothic Medium"/>
                <w:color w:val="000000"/>
                <w:sz w:val="24"/>
                <w:szCs w:val="24"/>
                <w:lang w:val="it-IT"/>
              </w:rPr>
              <w:t>H. MUH. RIDWAN ZAKARIAH</w:t>
            </w:r>
          </w:p>
        </w:tc>
      </w:tr>
    </w:tbl>
    <w:p w:rsidR="00AF174D" w:rsidRPr="00AF174D" w:rsidRDefault="00AF174D" w:rsidP="00AF174D">
      <w:pPr>
        <w:widowControl w:val="0"/>
        <w:autoSpaceDE w:val="0"/>
        <w:autoSpaceDN w:val="0"/>
        <w:adjustRightInd w:val="0"/>
        <w:spacing w:line="240" w:lineRule="auto"/>
        <w:ind w:right="29"/>
        <w:jc w:val="both"/>
        <w:rPr>
          <w:rFonts w:ascii="Bookman Old Style" w:hAnsi="Bookman Old Style" w:cs="Tahoma"/>
          <w:color w:val="FFFFFF"/>
          <w:sz w:val="24"/>
          <w:szCs w:val="24"/>
          <w:lang w:val="id-ID"/>
        </w:rPr>
      </w:pPr>
      <w:r w:rsidRPr="00AF174D">
        <w:rPr>
          <w:rFonts w:ascii="Bookman Old Style" w:hAnsi="Bookman Old Style" w:cs="Tahoma"/>
          <w:color w:val="FFFFFF"/>
          <w:sz w:val="24"/>
          <w:szCs w:val="24"/>
        </w:rPr>
        <w:t>Di</w:t>
      </w:r>
      <w:r w:rsidRPr="00AF174D">
        <w:rPr>
          <w:rFonts w:ascii="Bookman Old Style" w:hAnsi="Bookman Old Style" w:cs="Tahoma"/>
          <w:color w:val="FFFFFF"/>
          <w:sz w:val="24"/>
          <w:szCs w:val="24"/>
          <w:lang w:val="id-ID"/>
        </w:rPr>
        <w:t>und</w:t>
      </w:r>
    </w:p>
    <w:tbl>
      <w:tblPr>
        <w:tblW w:w="9999" w:type="dxa"/>
        <w:tblLayout w:type="fixed"/>
        <w:tblLook w:val="00A0"/>
      </w:tblPr>
      <w:tblGrid>
        <w:gridCol w:w="4250"/>
        <w:gridCol w:w="5749"/>
      </w:tblGrid>
      <w:tr w:rsidR="00AF174D" w:rsidRPr="00AF174D" w:rsidTr="00180693">
        <w:trPr>
          <w:gridAfter w:val="1"/>
          <w:wAfter w:w="2875" w:type="pct"/>
        </w:trPr>
        <w:tc>
          <w:tcPr>
            <w:tcW w:w="2125" w:type="pct"/>
          </w:tcPr>
          <w:p w:rsidR="00AF174D" w:rsidRPr="00AF174D" w:rsidRDefault="00AF174D" w:rsidP="00AF174D">
            <w:pPr>
              <w:tabs>
                <w:tab w:val="left" w:pos="2430"/>
                <w:tab w:val="left" w:pos="4860"/>
              </w:tabs>
              <w:spacing w:line="240" w:lineRule="auto"/>
              <w:rPr>
                <w:rFonts w:ascii="Bookman Old Style" w:hAnsi="Bookman Old Style" w:cs="Franklin Gothic Medium"/>
                <w:sz w:val="24"/>
                <w:szCs w:val="24"/>
              </w:rPr>
            </w:pPr>
            <w:r w:rsidRPr="00AF174D">
              <w:rPr>
                <w:rFonts w:ascii="Bookman Old Style" w:hAnsi="Bookman Old Style" w:cs="Franklin Gothic Medium"/>
                <w:sz w:val="24"/>
                <w:szCs w:val="24"/>
              </w:rPr>
              <w:t xml:space="preserve">Diundangkan di Buranga </w:t>
            </w:r>
          </w:p>
        </w:tc>
      </w:tr>
      <w:tr w:rsidR="00AF174D" w:rsidRPr="00AF174D" w:rsidTr="00180693">
        <w:trPr>
          <w:gridAfter w:val="1"/>
          <w:wAfter w:w="2875" w:type="pct"/>
        </w:trPr>
        <w:tc>
          <w:tcPr>
            <w:tcW w:w="2125" w:type="pct"/>
          </w:tcPr>
          <w:p w:rsidR="00AF174D" w:rsidRPr="00AF174D" w:rsidRDefault="0091361F" w:rsidP="007C4892">
            <w:pPr>
              <w:tabs>
                <w:tab w:val="left" w:pos="2430"/>
                <w:tab w:val="left" w:pos="4860"/>
              </w:tabs>
              <w:spacing w:line="240" w:lineRule="auto"/>
              <w:rPr>
                <w:rFonts w:ascii="Bookman Old Style" w:hAnsi="Bookman Old Style" w:cs="Franklin Gothic Medium"/>
                <w:sz w:val="24"/>
                <w:szCs w:val="24"/>
              </w:rPr>
            </w:pPr>
            <w:r>
              <w:rPr>
                <w:rFonts w:ascii="Bookman Old Style" w:hAnsi="Bookman Old Style" w:cs="Franklin Gothic Medium"/>
                <w:sz w:val="24"/>
                <w:szCs w:val="24"/>
              </w:rPr>
              <w:t xml:space="preserve">pada tanggal </w:t>
            </w:r>
            <w:r w:rsidR="003435E2">
              <w:rPr>
                <w:rFonts w:ascii="Bookman Old Style" w:hAnsi="Bookman Old Style" w:cs="Franklin Gothic Medium"/>
                <w:sz w:val="24"/>
                <w:szCs w:val="24"/>
              </w:rPr>
              <w:t xml:space="preserve">1 Juni </w:t>
            </w:r>
            <w:r w:rsidR="00AF174D" w:rsidRPr="00AF174D">
              <w:rPr>
                <w:rFonts w:ascii="Bookman Old Style" w:hAnsi="Bookman Old Style" w:cs="Franklin Gothic Medium"/>
                <w:sz w:val="24"/>
                <w:szCs w:val="24"/>
              </w:rPr>
              <w:t>2015</w:t>
            </w:r>
          </w:p>
        </w:tc>
      </w:tr>
      <w:tr w:rsidR="00534A47" w:rsidRPr="00AF174D" w:rsidTr="00FD563C">
        <w:trPr>
          <w:trHeight w:val="1459"/>
        </w:trPr>
        <w:tc>
          <w:tcPr>
            <w:tcW w:w="5000" w:type="pct"/>
            <w:gridSpan w:val="2"/>
          </w:tcPr>
          <w:p w:rsidR="00534A47" w:rsidRDefault="00534A47" w:rsidP="00AF174D">
            <w:pPr>
              <w:tabs>
                <w:tab w:val="left" w:pos="2430"/>
                <w:tab w:val="left" w:pos="4860"/>
              </w:tabs>
              <w:spacing w:line="240" w:lineRule="auto"/>
              <w:rPr>
                <w:rFonts w:ascii="Bookman Old Style" w:hAnsi="Bookman Old Style" w:cs="Franklin Gothic Medium"/>
                <w:sz w:val="24"/>
                <w:szCs w:val="24"/>
                <w:lang w:val="it-IT"/>
              </w:rPr>
            </w:pPr>
            <w:r w:rsidRPr="00AF174D">
              <w:rPr>
                <w:rFonts w:ascii="Bookman Old Style" w:hAnsi="Bookman Old Style" w:cs="Franklin Gothic Medium"/>
                <w:sz w:val="24"/>
                <w:szCs w:val="24"/>
                <w:lang w:val="it-IT"/>
              </w:rPr>
              <w:t xml:space="preserve">   </w:t>
            </w:r>
          </w:p>
          <w:p w:rsidR="00534A47" w:rsidRPr="00AF174D" w:rsidRDefault="00534A47" w:rsidP="00AF174D">
            <w:pPr>
              <w:tabs>
                <w:tab w:val="left" w:pos="2430"/>
                <w:tab w:val="left" w:pos="4860"/>
              </w:tabs>
              <w:spacing w:line="240" w:lineRule="auto"/>
              <w:rPr>
                <w:rFonts w:ascii="Bookman Old Style" w:hAnsi="Bookman Old Style" w:cs="Franklin Gothic Medium"/>
                <w:sz w:val="24"/>
                <w:szCs w:val="24"/>
                <w:lang w:val="it-IT"/>
              </w:rPr>
            </w:pPr>
            <w:r>
              <w:rPr>
                <w:rFonts w:ascii="Bookman Old Style" w:hAnsi="Bookman Old Style" w:cs="Franklin Gothic Medium"/>
                <w:sz w:val="24"/>
                <w:szCs w:val="24"/>
                <w:lang w:val="it-IT"/>
              </w:rPr>
              <w:t xml:space="preserve">    </w:t>
            </w:r>
            <w:r w:rsidRPr="00AF174D">
              <w:rPr>
                <w:rFonts w:ascii="Bookman Old Style" w:hAnsi="Bookman Old Style" w:cs="Franklin Gothic Medium"/>
                <w:sz w:val="24"/>
                <w:szCs w:val="24"/>
                <w:lang w:val="it-IT"/>
              </w:rPr>
              <w:t>SEKRETARIS DAERAH</w:t>
            </w:r>
          </w:p>
          <w:p w:rsidR="00534A47" w:rsidRPr="00AF174D" w:rsidRDefault="00534A47" w:rsidP="00AF174D">
            <w:pPr>
              <w:tabs>
                <w:tab w:val="left" w:pos="2430"/>
                <w:tab w:val="left" w:pos="4860"/>
              </w:tabs>
              <w:spacing w:line="240" w:lineRule="auto"/>
              <w:rPr>
                <w:rFonts w:ascii="Bookman Old Style" w:hAnsi="Bookman Old Style" w:cs="Franklin Gothic Medium"/>
                <w:sz w:val="24"/>
                <w:szCs w:val="24"/>
                <w:lang w:val="it-IT"/>
              </w:rPr>
            </w:pPr>
            <w:r w:rsidRPr="00AF174D">
              <w:rPr>
                <w:rFonts w:ascii="Bookman Old Style" w:hAnsi="Bookman Old Style" w:cs="Franklin Gothic Medium"/>
                <w:sz w:val="24"/>
                <w:szCs w:val="24"/>
                <w:lang w:val="it-IT"/>
              </w:rPr>
              <w:t>KABUPATEN BUTON UTARA</w:t>
            </w:r>
          </w:p>
          <w:p w:rsidR="00FD563C" w:rsidRDefault="00FD563C" w:rsidP="00FD563C">
            <w:pPr>
              <w:tabs>
                <w:tab w:val="left" w:pos="4860"/>
              </w:tabs>
              <w:spacing w:line="240" w:lineRule="auto"/>
              <w:rPr>
                <w:rFonts w:ascii="Bookman Old Style" w:hAnsi="Bookman Old Style" w:cs="Franklin Gothic Medium"/>
                <w:sz w:val="24"/>
                <w:szCs w:val="24"/>
                <w:lang w:val="it-IT"/>
              </w:rPr>
            </w:pPr>
            <w:r>
              <w:rPr>
                <w:rFonts w:ascii="Bookman Old Style" w:hAnsi="Bookman Old Style" w:cs="Franklin Gothic Medium"/>
                <w:sz w:val="24"/>
                <w:szCs w:val="24"/>
                <w:lang w:val="it-IT"/>
              </w:rPr>
              <w:t xml:space="preserve">                  </w:t>
            </w:r>
          </w:p>
          <w:p w:rsidR="00FD563C" w:rsidRDefault="00FD563C" w:rsidP="00FD563C">
            <w:pPr>
              <w:tabs>
                <w:tab w:val="left" w:pos="4860"/>
              </w:tabs>
              <w:spacing w:line="240" w:lineRule="auto"/>
              <w:rPr>
                <w:rFonts w:ascii="Bookman Old Style" w:hAnsi="Bookman Old Style" w:cs="Franklin Gothic Medium"/>
                <w:sz w:val="24"/>
                <w:szCs w:val="24"/>
                <w:lang w:val="it-IT"/>
              </w:rPr>
            </w:pPr>
            <w:r>
              <w:rPr>
                <w:rFonts w:ascii="Bookman Old Style" w:hAnsi="Bookman Old Style" w:cs="Franklin Gothic Medium"/>
                <w:sz w:val="24"/>
                <w:szCs w:val="24"/>
                <w:lang w:val="it-IT"/>
              </w:rPr>
              <w:t xml:space="preserve">                  </w:t>
            </w:r>
            <w:r w:rsidR="003435E2">
              <w:rPr>
                <w:rFonts w:ascii="Bookman Old Style" w:hAnsi="Bookman Old Style" w:cs="Franklin Gothic Medium"/>
                <w:sz w:val="24"/>
                <w:szCs w:val="24"/>
                <w:lang w:val="it-IT"/>
              </w:rPr>
              <w:t>TTD</w:t>
            </w:r>
          </w:p>
          <w:p w:rsidR="00534A47" w:rsidRPr="00AF174D" w:rsidRDefault="00FD563C" w:rsidP="00FD563C">
            <w:pPr>
              <w:tabs>
                <w:tab w:val="left" w:pos="4860"/>
              </w:tabs>
              <w:spacing w:line="240" w:lineRule="auto"/>
              <w:rPr>
                <w:rFonts w:ascii="Bookman Old Style" w:hAnsi="Bookman Old Style" w:cs="Franklin Gothic Medium"/>
                <w:sz w:val="24"/>
                <w:szCs w:val="24"/>
                <w:lang w:val="it-IT"/>
              </w:rPr>
            </w:pPr>
            <w:r>
              <w:rPr>
                <w:rFonts w:ascii="Bookman Old Style" w:hAnsi="Bookman Old Style" w:cs="Franklin Gothic Medium"/>
                <w:sz w:val="24"/>
                <w:szCs w:val="24"/>
                <w:lang w:val="it-IT"/>
              </w:rPr>
              <w:t xml:space="preserve">     </w:t>
            </w:r>
          </w:p>
          <w:p w:rsidR="00FD563C" w:rsidRDefault="00534A47" w:rsidP="00AF174D">
            <w:pPr>
              <w:tabs>
                <w:tab w:val="left" w:pos="2430"/>
                <w:tab w:val="left" w:pos="4860"/>
              </w:tabs>
              <w:spacing w:line="240" w:lineRule="auto"/>
              <w:rPr>
                <w:rFonts w:ascii="Bookman Old Style" w:hAnsi="Bookman Old Style" w:cs="Franklin Gothic Medium"/>
                <w:sz w:val="24"/>
                <w:szCs w:val="24"/>
              </w:rPr>
            </w:pPr>
            <w:r w:rsidRPr="00AF174D">
              <w:rPr>
                <w:rFonts w:ascii="Bookman Old Style" w:hAnsi="Bookman Old Style" w:cs="Franklin Gothic Medium"/>
                <w:color w:val="000000"/>
                <w:sz w:val="24"/>
                <w:szCs w:val="24"/>
                <w:lang w:val="it-IT"/>
              </w:rPr>
              <w:t xml:space="preserve">            LA DJIRU</w:t>
            </w:r>
          </w:p>
          <w:p w:rsidR="00534A47" w:rsidRPr="00FD563C" w:rsidRDefault="00FD563C" w:rsidP="00FD563C">
            <w:pPr>
              <w:tabs>
                <w:tab w:val="left" w:pos="1770"/>
              </w:tabs>
              <w:rPr>
                <w:rFonts w:ascii="Bookman Old Style" w:hAnsi="Bookman Old Style" w:cs="Franklin Gothic Medium"/>
                <w:sz w:val="24"/>
                <w:szCs w:val="24"/>
              </w:rPr>
            </w:pPr>
            <w:r>
              <w:rPr>
                <w:rFonts w:ascii="Bookman Old Style" w:hAnsi="Bookman Old Style" w:cs="Franklin Gothic Medium"/>
                <w:sz w:val="24"/>
                <w:szCs w:val="24"/>
              </w:rPr>
              <w:tab/>
            </w:r>
          </w:p>
        </w:tc>
      </w:tr>
    </w:tbl>
    <w:p w:rsidR="00027041" w:rsidRPr="00AF174D" w:rsidRDefault="00027041" w:rsidP="00AF174D">
      <w:pPr>
        <w:spacing w:line="240" w:lineRule="auto"/>
        <w:contextualSpacing/>
        <w:jc w:val="both"/>
        <w:rPr>
          <w:rFonts w:ascii="Bookman Old Style" w:eastAsia="Calibri" w:hAnsi="Bookman Old Style" w:cs="Arial"/>
          <w:color w:val="000000"/>
          <w:sz w:val="24"/>
          <w:szCs w:val="24"/>
        </w:rPr>
      </w:pPr>
    </w:p>
    <w:p w:rsidR="00B23CFA" w:rsidRPr="00AF174D" w:rsidRDefault="00B23CFA" w:rsidP="00AF174D">
      <w:pPr>
        <w:spacing w:line="240" w:lineRule="auto"/>
        <w:rPr>
          <w:rFonts w:ascii="Bookman Old Style" w:hAnsi="Bookman Old Style" w:cs="Arial"/>
          <w:sz w:val="24"/>
          <w:szCs w:val="24"/>
        </w:rPr>
      </w:pPr>
    </w:p>
    <w:p w:rsidR="00B23CFA" w:rsidRDefault="00AF174D" w:rsidP="00BB070A">
      <w:pPr>
        <w:spacing w:line="240" w:lineRule="auto"/>
        <w:jc w:val="center"/>
        <w:rPr>
          <w:rFonts w:ascii="Bookman Old Style" w:hAnsi="Bookman Old Style" w:cs="Arial"/>
          <w:sz w:val="24"/>
          <w:szCs w:val="24"/>
        </w:rPr>
      </w:pPr>
      <w:r>
        <w:rPr>
          <w:rFonts w:ascii="Bookman Old Style" w:hAnsi="Bookman Old Style" w:cs="Arial"/>
          <w:sz w:val="24"/>
          <w:szCs w:val="24"/>
        </w:rPr>
        <w:t>BERITA DAERAH KABUPATEN BUTON UTARA TAHUN 2015 NOMOR</w:t>
      </w:r>
      <w:r w:rsidR="0054413D">
        <w:rPr>
          <w:rFonts w:ascii="Bookman Old Style" w:hAnsi="Bookman Old Style" w:cs="Arial"/>
          <w:sz w:val="24"/>
          <w:szCs w:val="24"/>
        </w:rPr>
        <w:t xml:space="preserve"> </w:t>
      </w:r>
      <w:r w:rsidR="003435E2">
        <w:rPr>
          <w:rFonts w:ascii="Bookman Old Style" w:hAnsi="Bookman Old Style" w:cs="Arial"/>
          <w:sz w:val="24"/>
          <w:szCs w:val="24"/>
        </w:rPr>
        <w:t>21</w:t>
      </w:r>
    </w:p>
    <w:p w:rsidR="00785ABD" w:rsidRDefault="00785ABD" w:rsidP="00785ABD">
      <w:pPr>
        <w:spacing w:line="240" w:lineRule="auto"/>
        <w:rPr>
          <w:rFonts w:ascii="Bookman Old Style" w:hAnsi="Bookman Old Style" w:cs="Arial"/>
          <w:sz w:val="24"/>
          <w:szCs w:val="24"/>
        </w:rPr>
        <w:sectPr w:rsidR="00785ABD" w:rsidSect="003435E2">
          <w:pgSz w:w="12240" w:h="15840" w:code="1"/>
          <w:pgMar w:top="1440" w:right="1440" w:bottom="1440" w:left="1440" w:header="720" w:footer="720" w:gutter="0"/>
          <w:cols w:space="720"/>
          <w:docGrid w:linePitch="360"/>
        </w:sectPr>
      </w:pPr>
    </w:p>
    <w:p w:rsidR="00B23CFA" w:rsidRPr="00930BA3" w:rsidRDefault="00B23CFA" w:rsidP="00785ABD">
      <w:pPr>
        <w:spacing w:line="240" w:lineRule="auto"/>
        <w:rPr>
          <w:rFonts w:ascii="Bookman Old Style" w:hAnsi="Bookman Old Style"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77"/>
        <w:gridCol w:w="280"/>
        <w:gridCol w:w="1245"/>
        <w:gridCol w:w="283"/>
        <w:gridCol w:w="13183"/>
      </w:tblGrid>
      <w:tr w:rsidR="00181959" w:rsidRPr="000143AD" w:rsidTr="000143AD">
        <w:tc>
          <w:tcPr>
            <w:tcW w:w="1277"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LAMPIRAN</w:t>
            </w:r>
          </w:p>
        </w:tc>
        <w:tc>
          <w:tcPr>
            <w:tcW w:w="280"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w:t>
            </w:r>
          </w:p>
        </w:tc>
        <w:tc>
          <w:tcPr>
            <w:tcW w:w="14711" w:type="dxa"/>
            <w:gridSpan w:val="3"/>
          </w:tcPr>
          <w:p w:rsidR="00181959" w:rsidRPr="000143AD" w:rsidRDefault="00181959" w:rsidP="00180693">
            <w:pPr>
              <w:rPr>
                <w:rFonts w:ascii="Bookman Old Style" w:hAnsi="Bookman Old Style"/>
                <w:sz w:val="20"/>
                <w:szCs w:val="20"/>
              </w:rPr>
            </w:pPr>
            <w:r w:rsidRPr="000143AD">
              <w:rPr>
                <w:rFonts w:ascii="Bookman Old Style" w:hAnsi="Bookman Old Style"/>
                <w:sz w:val="20"/>
                <w:szCs w:val="20"/>
                <w:lang w:val="en-GB"/>
              </w:rPr>
              <w:t>PERATURAN BUPATI BUTON UTARA</w:t>
            </w:r>
          </w:p>
        </w:tc>
      </w:tr>
      <w:tr w:rsidR="00181959" w:rsidRPr="000143AD" w:rsidTr="000143AD">
        <w:tc>
          <w:tcPr>
            <w:tcW w:w="1277" w:type="dxa"/>
          </w:tcPr>
          <w:p w:rsidR="00181959" w:rsidRPr="000143AD" w:rsidRDefault="00181959" w:rsidP="00180693">
            <w:pPr>
              <w:rPr>
                <w:rFonts w:ascii="Bookman Old Style" w:hAnsi="Bookman Old Style"/>
                <w:sz w:val="20"/>
                <w:szCs w:val="20"/>
              </w:rPr>
            </w:pPr>
          </w:p>
        </w:tc>
        <w:tc>
          <w:tcPr>
            <w:tcW w:w="280" w:type="dxa"/>
          </w:tcPr>
          <w:p w:rsidR="00181959" w:rsidRPr="000143AD" w:rsidRDefault="00181959" w:rsidP="00180693">
            <w:pPr>
              <w:rPr>
                <w:rFonts w:ascii="Bookman Old Style" w:hAnsi="Bookman Old Style"/>
                <w:sz w:val="20"/>
                <w:szCs w:val="20"/>
              </w:rPr>
            </w:pPr>
          </w:p>
        </w:tc>
        <w:tc>
          <w:tcPr>
            <w:tcW w:w="1245"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NOMOR</w:t>
            </w:r>
          </w:p>
        </w:tc>
        <w:tc>
          <w:tcPr>
            <w:tcW w:w="283"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w:t>
            </w:r>
          </w:p>
        </w:tc>
        <w:tc>
          <w:tcPr>
            <w:tcW w:w="13183" w:type="dxa"/>
          </w:tcPr>
          <w:p w:rsidR="00181959" w:rsidRPr="000143AD" w:rsidRDefault="004A0E78" w:rsidP="00180693">
            <w:pPr>
              <w:rPr>
                <w:rFonts w:ascii="Bookman Old Style" w:hAnsi="Bookman Old Style"/>
                <w:sz w:val="20"/>
                <w:szCs w:val="20"/>
                <w:lang w:val="en-GB"/>
              </w:rPr>
            </w:pPr>
            <w:r>
              <w:rPr>
                <w:rFonts w:ascii="Bookman Old Style" w:hAnsi="Bookman Old Style"/>
                <w:sz w:val="20"/>
                <w:szCs w:val="20"/>
                <w:lang w:val="en-GB"/>
              </w:rPr>
              <w:t xml:space="preserve">21 </w:t>
            </w:r>
            <w:r w:rsidR="00181959" w:rsidRPr="000143AD">
              <w:rPr>
                <w:rFonts w:ascii="Bookman Old Style" w:hAnsi="Bookman Old Style"/>
                <w:sz w:val="20"/>
                <w:szCs w:val="20"/>
                <w:lang w:val="en-GB"/>
              </w:rPr>
              <w:t>TAHUN 2015</w:t>
            </w:r>
          </w:p>
        </w:tc>
      </w:tr>
      <w:tr w:rsidR="00181959" w:rsidRPr="000143AD" w:rsidTr="000143AD">
        <w:tc>
          <w:tcPr>
            <w:tcW w:w="1277" w:type="dxa"/>
          </w:tcPr>
          <w:p w:rsidR="00181959" w:rsidRPr="000143AD" w:rsidRDefault="00181959" w:rsidP="00180693">
            <w:pPr>
              <w:rPr>
                <w:rFonts w:ascii="Bookman Old Style" w:hAnsi="Bookman Old Style"/>
                <w:sz w:val="20"/>
                <w:szCs w:val="20"/>
              </w:rPr>
            </w:pPr>
          </w:p>
        </w:tc>
        <w:tc>
          <w:tcPr>
            <w:tcW w:w="280" w:type="dxa"/>
          </w:tcPr>
          <w:p w:rsidR="00181959" w:rsidRPr="000143AD" w:rsidRDefault="00181959" w:rsidP="00180693">
            <w:pPr>
              <w:rPr>
                <w:rFonts w:ascii="Bookman Old Style" w:hAnsi="Bookman Old Style"/>
                <w:sz w:val="20"/>
                <w:szCs w:val="20"/>
              </w:rPr>
            </w:pPr>
          </w:p>
        </w:tc>
        <w:tc>
          <w:tcPr>
            <w:tcW w:w="1245"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TANGGAL</w:t>
            </w:r>
          </w:p>
        </w:tc>
        <w:tc>
          <w:tcPr>
            <w:tcW w:w="283"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w:t>
            </w:r>
          </w:p>
        </w:tc>
        <w:tc>
          <w:tcPr>
            <w:tcW w:w="13183" w:type="dxa"/>
          </w:tcPr>
          <w:p w:rsidR="00181959" w:rsidRPr="000143AD" w:rsidRDefault="004A0E78" w:rsidP="007C4892">
            <w:pPr>
              <w:rPr>
                <w:rFonts w:ascii="Bookman Old Style" w:hAnsi="Bookman Old Style"/>
                <w:sz w:val="20"/>
                <w:szCs w:val="20"/>
                <w:lang w:val="en-GB"/>
              </w:rPr>
            </w:pPr>
            <w:r>
              <w:rPr>
                <w:rFonts w:ascii="Bookman Old Style" w:hAnsi="Bookman Old Style"/>
                <w:sz w:val="20"/>
                <w:szCs w:val="20"/>
                <w:lang w:val="en-GB"/>
              </w:rPr>
              <w:t xml:space="preserve">1 JUNI </w:t>
            </w:r>
            <w:r w:rsidR="00181959" w:rsidRPr="000143AD">
              <w:rPr>
                <w:rFonts w:ascii="Bookman Old Style" w:hAnsi="Bookman Old Style"/>
                <w:sz w:val="20"/>
                <w:szCs w:val="20"/>
                <w:lang w:val="en-GB"/>
              </w:rPr>
              <w:t>2015</w:t>
            </w:r>
          </w:p>
        </w:tc>
      </w:tr>
      <w:tr w:rsidR="00181959" w:rsidRPr="000143AD" w:rsidTr="000143AD">
        <w:tc>
          <w:tcPr>
            <w:tcW w:w="1277" w:type="dxa"/>
          </w:tcPr>
          <w:p w:rsidR="00181959" w:rsidRPr="000143AD" w:rsidRDefault="00181959" w:rsidP="00180693">
            <w:pPr>
              <w:rPr>
                <w:rFonts w:ascii="Bookman Old Style" w:hAnsi="Bookman Old Style"/>
                <w:sz w:val="20"/>
                <w:szCs w:val="20"/>
              </w:rPr>
            </w:pPr>
          </w:p>
        </w:tc>
        <w:tc>
          <w:tcPr>
            <w:tcW w:w="280" w:type="dxa"/>
          </w:tcPr>
          <w:p w:rsidR="00181959" w:rsidRPr="000143AD" w:rsidRDefault="00181959" w:rsidP="00180693">
            <w:pPr>
              <w:rPr>
                <w:rFonts w:ascii="Bookman Old Style" w:hAnsi="Bookman Old Style"/>
                <w:sz w:val="20"/>
                <w:szCs w:val="20"/>
              </w:rPr>
            </w:pPr>
          </w:p>
        </w:tc>
        <w:tc>
          <w:tcPr>
            <w:tcW w:w="1245"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TENTANG</w:t>
            </w:r>
          </w:p>
        </w:tc>
        <w:tc>
          <w:tcPr>
            <w:tcW w:w="283" w:type="dxa"/>
          </w:tcPr>
          <w:p w:rsidR="00181959" w:rsidRPr="000143AD" w:rsidRDefault="00181959" w:rsidP="00180693">
            <w:pPr>
              <w:rPr>
                <w:rFonts w:ascii="Bookman Old Style" w:hAnsi="Bookman Old Style"/>
                <w:sz w:val="20"/>
                <w:szCs w:val="20"/>
                <w:lang w:val="en-GB"/>
              </w:rPr>
            </w:pPr>
            <w:r w:rsidRPr="000143AD">
              <w:rPr>
                <w:rFonts w:ascii="Bookman Old Style" w:hAnsi="Bookman Old Style"/>
                <w:sz w:val="20"/>
                <w:szCs w:val="20"/>
                <w:lang w:val="en-GB"/>
              </w:rPr>
              <w:t>:</w:t>
            </w:r>
          </w:p>
        </w:tc>
        <w:tc>
          <w:tcPr>
            <w:tcW w:w="13183" w:type="dxa"/>
          </w:tcPr>
          <w:p w:rsidR="00181959" w:rsidRPr="000143AD" w:rsidRDefault="000143AD" w:rsidP="00181959">
            <w:pPr>
              <w:jc w:val="both"/>
              <w:rPr>
                <w:rFonts w:ascii="Bookman Old Style" w:hAnsi="Bookman Old Style" w:cs="Arial"/>
                <w:sz w:val="20"/>
                <w:szCs w:val="20"/>
              </w:rPr>
            </w:pPr>
            <w:r>
              <w:rPr>
                <w:rFonts w:ascii="Bookman Old Style" w:hAnsi="Bookman Old Style" w:cs="Arial"/>
                <w:sz w:val="20"/>
                <w:szCs w:val="20"/>
              </w:rPr>
              <w:t xml:space="preserve">PERUBAHAN ATAS PERATURAN BUPATI BUTON UTARA NOMOR 14 TAHUN 2015 TENTANG </w:t>
            </w:r>
            <w:r w:rsidR="00181959" w:rsidRPr="000143AD">
              <w:rPr>
                <w:rFonts w:ascii="Bookman Old Style" w:hAnsi="Bookman Old Style" w:cs="Arial"/>
                <w:sz w:val="20"/>
                <w:szCs w:val="20"/>
              </w:rPr>
              <w:t>BESARAN PENGHASILAN TETAP APARAT PEMERINTAHAN DESA, PERANGKAT PEMERINTAHAN DESA DAN TOKOH AGAMA PEMERINTAHAN DESA KABUPATEN BUTON UTARA TAHUN ANGGARAN 2015.</w:t>
            </w:r>
          </w:p>
          <w:p w:rsidR="00181959" w:rsidRPr="000143AD" w:rsidRDefault="00186376" w:rsidP="00180693">
            <w:pPr>
              <w:jc w:val="both"/>
              <w:rPr>
                <w:rFonts w:ascii="Bookman Old Style" w:hAnsi="Bookman Old Style"/>
                <w:sz w:val="20"/>
                <w:szCs w:val="20"/>
                <w:lang w:val="en-GB"/>
              </w:rPr>
            </w:pPr>
            <w:r>
              <w:rPr>
                <w:rFonts w:ascii="Bookman Old Style" w:hAnsi="Bookman Old Style"/>
                <w:noProof/>
                <w:sz w:val="20"/>
                <w:szCs w:val="20"/>
              </w:rPr>
              <w:pict>
                <v:shapetype id="_x0000_t32" coordsize="21600,21600" o:spt="32" o:oned="t" path="m,l21600,21600e" filled="f">
                  <v:path arrowok="t" fillok="f" o:connecttype="none"/>
                  <o:lock v:ext="edit" shapetype="t"/>
                </v:shapetype>
                <v:shape id="_x0000_s1027" type="#_x0000_t32" style="position:absolute;left:0;text-align:left;margin-left:.3pt;margin-top:1.6pt;width:650.2pt;height:0;z-index:251660288" o:connectortype="straight"/>
              </w:pict>
            </w:r>
          </w:p>
        </w:tc>
      </w:tr>
    </w:tbl>
    <w:p w:rsidR="007C368A" w:rsidRDefault="007C368A" w:rsidP="00181959">
      <w:pPr>
        <w:spacing w:line="240" w:lineRule="auto"/>
        <w:rPr>
          <w:rFonts w:ascii="Bookman Old Style" w:hAnsi="Bookman Old Style" w:cs="Arial"/>
          <w:sz w:val="24"/>
          <w:szCs w:val="24"/>
        </w:rPr>
      </w:pPr>
    </w:p>
    <w:tbl>
      <w:tblPr>
        <w:tblW w:w="17525" w:type="dxa"/>
        <w:tblLook w:val="04A0"/>
      </w:tblPr>
      <w:tblGrid>
        <w:gridCol w:w="505"/>
        <w:gridCol w:w="2472"/>
        <w:gridCol w:w="1134"/>
        <w:gridCol w:w="1171"/>
        <w:gridCol w:w="1276"/>
        <w:gridCol w:w="1426"/>
        <w:gridCol w:w="1560"/>
        <w:gridCol w:w="1559"/>
        <w:gridCol w:w="1559"/>
        <w:gridCol w:w="1559"/>
        <w:gridCol w:w="1701"/>
        <w:gridCol w:w="1804"/>
      </w:tblGrid>
      <w:tr w:rsidR="009D6F89" w:rsidRPr="00834890" w:rsidTr="00A2216A">
        <w:trPr>
          <w:trHeight w:val="735"/>
        </w:trPr>
        <w:tc>
          <w:tcPr>
            <w:tcW w:w="50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9D6F89" w:rsidRPr="009D6F89" w:rsidRDefault="009D6F89" w:rsidP="009D6F89">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NO</w:t>
            </w:r>
          </w:p>
        </w:tc>
        <w:tc>
          <w:tcPr>
            <w:tcW w:w="2472" w:type="dxa"/>
            <w:tcBorders>
              <w:top w:val="single" w:sz="8" w:space="0" w:color="auto"/>
              <w:left w:val="nil"/>
              <w:bottom w:val="nil"/>
              <w:right w:val="single" w:sz="4" w:space="0" w:color="000000"/>
            </w:tcBorders>
            <w:shd w:val="clear" w:color="auto" w:fill="auto"/>
            <w:vAlign w:val="center"/>
            <w:hideMark/>
          </w:tcPr>
          <w:p w:rsidR="009D6F89" w:rsidRPr="009D6F89" w:rsidRDefault="00BF50C4" w:rsidP="009D6F89">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NAMA KECAMATAN</w:t>
            </w:r>
            <w:r w:rsidR="009D6F89" w:rsidRPr="009D6F89">
              <w:rPr>
                <w:rFonts w:ascii="Bookman Old Style" w:eastAsia="Times New Roman" w:hAnsi="Bookman Old Style" w:cs="Times New Roman"/>
                <w:b/>
                <w:bCs/>
                <w:color w:val="000000"/>
                <w:sz w:val="18"/>
                <w:szCs w:val="18"/>
              </w:rPr>
              <w:t>/DESA</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rsidR="009D6F89" w:rsidRPr="00834890" w:rsidRDefault="009D6F89" w:rsidP="009D6F89">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KADES</w:t>
            </w:r>
          </w:p>
          <w:p w:rsidR="00834890" w:rsidRPr="009D6F89" w:rsidRDefault="00834890" w:rsidP="009D6F89">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(Rp)</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rsidR="009D6F89" w:rsidRPr="009D6F89" w:rsidRDefault="009D6F89" w:rsidP="009D6F89">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SEKDES</w:t>
            </w:r>
            <w:r w:rsidR="00834890" w:rsidRPr="00834890">
              <w:rPr>
                <w:rFonts w:ascii="Bookman Old Style" w:eastAsia="Times New Roman" w:hAnsi="Bookman Old Style" w:cs="Times New Roman"/>
                <w:b/>
                <w:bCs/>
                <w:color w:val="000000"/>
                <w:sz w:val="18"/>
                <w:szCs w:val="18"/>
              </w:rPr>
              <w:t xml:space="preserve"> (Rp)</w:t>
            </w:r>
          </w:p>
        </w:tc>
        <w:tc>
          <w:tcPr>
            <w:tcW w:w="1276" w:type="dxa"/>
            <w:tcBorders>
              <w:top w:val="single" w:sz="8" w:space="0" w:color="auto"/>
              <w:left w:val="nil"/>
              <w:bottom w:val="single" w:sz="8" w:space="0" w:color="auto"/>
              <w:right w:val="single" w:sz="4" w:space="0" w:color="auto"/>
            </w:tcBorders>
            <w:shd w:val="clear" w:color="auto" w:fill="auto"/>
            <w:vAlign w:val="center"/>
            <w:hideMark/>
          </w:tcPr>
          <w:p w:rsidR="009D6F89" w:rsidRPr="009D6F89" w:rsidRDefault="009D6F89" w:rsidP="0045736B">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 xml:space="preserve">KAUR </w:t>
            </w:r>
            <w:r w:rsidR="0045736B">
              <w:rPr>
                <w:rFonts w:ascii="Bookman Old Style" w:eastAsia="Times New Roman" w:hAnsi="Bookman Old Style" w:cs="Times New Roman"/>
                <w:b/>
                <w:bCs/>
                <w:color w:val="000000"/>
                <w:sz w:val="18"/>
                <w:szCs w:val="18"/>
              </w:rPr>
              <w:t>3 ORG @ Rp 1.000.</w:t>
            </w:r>
            <w:r w:rsidR="00A2216A" w:rsidRPr="00834890">
              <w:rPr>
                <w:rFonts w:ascii="Bookman Old Style" w:eastAsia="Times New Roman" w:hAnsi="Bookman Old Style" w:cs="Times New Roman"/>
                <w:b/>
                <w:bCs/>
                <w:color w:val="000000"/>
                <w:sz w:val="18"/>
                <w:szCs w:val="18"/>
              </w:rPr>
              <w:t>000</w:t>
            </w:r>
          </w:p>
        </w:tc>
        <w:tc>
          <w:tcPr>
            <w:tcW w:w="1417" w:type="dxa"/>
            <w:tcBorders>
              <w:top w:val="single" w:sz="8" w:space="0" w:color="auto"/>
              <w:left w:val="nil"/>
              <w:bottom w:val="single" w:sz="8" w:space="0" w:color="auto"/>
              <w:right w:val="single" w:sz="4" w:space="0" w:color="auto"/>
            </w:tcBorders>
            <w:shd w:val="clear" w:color="auto" w:fill="auto"/>
            <w:vAlign w:val="center"/>
            <w:hideMark/>
          </w:tcPr>
          <w:p w:rsidR="009D6F89" w:rsidRPr="009D6F89" w:rsidRDefault="009D6F89" w:rsidP="009D6F89">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BENDA</w:t>
            </w:r>
            <w:r w:rsidRPr="009D6F89">
              <w:rPr>
                <w:rFonts w:ascii="Bookman Old Style" w:eastAsia="Times New Roman" w:hAnsi="Bookman Old Style" w:cs="Times New Roman"/>
                <w:b/>
                <w:bCs/>
                <w:color w:val="000000"/>
                <w:sz w:val="18"/>
                <w:szCs w:val="18"/>
              </w:rPr>
              <w:t>HARA</w:t>
            </w:r>
            <w:r w:rsidRPr="009D6F89">
              <w:rPr>
                <w:rFonts w:ascii="Bookman Old Style" w:eastAsia="Times New Roman" w:hAnsi="Bookman Old Style" w:cs="Times New Roman"/>
                <w:b/>
                <w:bCs/>
                <w:color w:val="000000"/>
                <w:sz w:val="18"/>
                <w:szCs w:val="18"/>
              </w:rPr>
              <w:br/>
              <w:t>DESA</w:t>
            </w:r>
            <w:r w:rsidR="00834890" w:rsidRPr="00834890">
              <w:rPr>
                <w:rFonts w:ascii="Bookman Old Style" w:eastAsia="Times New Roman" w:hAnsi="Bookman Old Style" w:cs="Times New Roman"/>
                <w:b/>
                <w:bCs/>
                <w:color w:val="000000"/>
                <w:sz w:val="18"/>
                <w:szCs w:val="18"/>
              </w:rPr>
              <w:t xml:space="preserve"> (Rp)</w:t>
            </w:r>
          </w:p>
        </w:tc>
        <w:tc>
          <w:tcPr>
            <w:tcW w:w="1560" w:type="dxa"/>
            <w:tcBorders>
              <w:top w:val="single" w:sz="8" w:space="0" w:color="auto"/>
              <w:left w:val="nil"/>
              <w:bottom w:val="single" w:sz="8" w:space="0" w:color="auto"/>
              <w:right w:val="single" w:sz="4" w:space="0" w:color="auto"/>
            </w:tcBorders>
            <w:shd w:val="clear" w:color="auto" w:fill="auto"/>
            <w:vAlign w:val="center"/>
            <w:hideMark/>
          </w:tcPr>
          <w:p w:rsidR="0045736B" w:rsidRDefault="009D6F89" w:rsidP="00A2216A">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 xml:space="preserve">KADUS </w:t>
            </w:r>
            <w:r w:rsidRPr="009D6F89">
              <w:rPr>
                <w:rFonts w:ascii="Bookman Old Style" w:eastAsia="Times New Roman" w:hAnsi="Bookman Old Style" w:cs="Times New Roman"/>
                <w:b/>
                <w:bCs/>
                <w:color w:val="000000"/>
                <w:sz w:val="18"/>
                <w:szCs w:val="18"/>
              </w:rPr>
              <w:br/>
            </w:r>
            <w:r w:rsidR="0045736B">
              <w:rPr>
                <w:rFonts w:ascii="Bookman Old Style" w:eastAsia="Times New Roman" w:hAnsi="Bookman Old Style" w:cs="Times New Roman"/>
                <w:b/>
                <w:bCs/>
                <w:color w:val="000000"/>
                <w:sz w:val="18"/>
                <w:szCs w:val="18"/>
              </w:rPr>
              <w:t>2 ORG @</w:t>
            </w:r>
          </w:p>
          <w:p w:rsidR="009D6F89" w:rsidRPr="009D6F89" w:rsidRDefault="0045736B" w:rsidP="00A2216A">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800.</w:t>
            </w:r>
            <w:r w:rsidR="00A2216A" w:rsidRPr="00834890">
              <w:rPr>
                <w:rFonts w:ascii="Bookman Old Style" w:eastAsia="Times New Roman" w:hAnsi="Bookman Old Style" w:cs="Times New Roman"/>
                <w:b/>
                <w:bCs/>
                <w:color w:val="000000"/>
                <w:sz w:val="18"/>
                <w:szCs w:val="18"/>
              </w:rPr>
              <w:t>000</w:t>
            </w:r>
          </w:p>
        </w:tc>
        <w:tc>
          <w:tcPr>
            <w:tcW w:w="1559" w:type="dxa"/>
            <w:tcBorders>
              <w:top w:val="single" w:sz="8" w:space="0" w:color="auto"/>
              <w:left w:val="nil"/>
              <w:bottom w:val="single" w:sz="8" w:space="0" w:color="auto"/>
              <w:right w:val="single" w:sz="4" w:space="0" w:color="auto"/>
            </w:tcBorders>
            <w:shd w:val="clear" w:color="auto" w:fill="auto"/>
            <w:vAlign w:val="center"/>
            <w:hideMark/>
          </w:tcPr>
          <w:p w:rsidR="0045736B" w:rsidRDefault="009D6F89" w:rsidP="00A2216A">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 xml:space="preserve">RT/RW </w:t>
            </w:r>
            <w:r w:rsidR="0045736B">
              <w:rPr>
                <w:rFonts w:ascii="Bookman Old Style" w:eastAsia="Times New Roman" w:hAnsi="Bookman Old Style" w:cs="Times New Roman"/>
                <w:b/>
                <w:bCs/>
                <w:color w:val="000000"/>
                <w:sz w:val="18"/>
                <w:szCs w:val="18"/>
              </w:rPr>
              <w:t>4 ORG @</w:t>
            </w:r>
          </w:p>
          <w:p w:rsidR="009D6F89" w:rsidRPr="009D6F89" w:rsidRDefault="0045736B" w:rsidP="00A2216A">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400.</w:t>
            </w:r>
            <w:r w:rsidR="00A2216A" w:rsidRPr="00834890">
              <w:rPr>
                <w:rFonts w:ascii="Bookman Old Style" w:eastAsia="Times New Roman" w:hAnsi="Bookman Old Style" w:cs="Times New Roman"/>
                <w:b/>
                <w:bCs/>
                <w:color w:val="000000"/>
                <w:sz w:val="18"/>
                <w:szCs w:val="18"/>
              </w:rPr>
              <w:t>000</w:t>
            </w:r>
          </w:p>
        </w:tc>
        <w:tc>
          <w:tcPr>
            <w:tcW w:w="1559" w:type="dxa"/>
            <w:tcBorders>
              <w:top w:val="single" w:sz="8" w:space="0" w:color="auto"/>
              <w:left w:val="nil"/>
              <w:bottom w:val="single" w:sz="8" w:space="0" w:color="auto"/>
              <w:right w:val="nil"/>
            </w:tcBorders>
            <w:shd w:val="clear" w:color="auto" w:fill="auto"/>
            <w:vAlign w:val="center"/>
            <w:hideMark/>
          </w:tcPr>
          <w:p w:rsidR="0045736B" w:rsidRDefault="009D6F89" w:rsidP="009D6F89">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BPD</w:t>
            </w:r>
            <w:r w:rsidRPr="009D6F89">
              <w:rPr>
                <w:rFonts w:ascii="Bookman Old Style" w:eastAsia="Times New Roman" w:hAnsi="Bookman Old Style" w:cs="Times New Roman"/>
                <w:b/>
                <w:bCs/>
                <w:color w:val="000000"/>
                <w:sz w:val="18"/>
                <w:szCs w:val="18"/>
              </w:rPr>
              <w:br/>
              <w:t>5 ORG</w:t>
            </w:r>
            <w:r w:rsidR="0045736B">
              <w:rPr>
                <w:rFonts w:ascii="Bookman Old Style" w:eastAsia="Times New Roman" w:hAnsi="Bookman Old Style" w:cs="Times New Roman"/>
                <w:b/>
                <w:bCs/>
                <w:color w:val="000000"/>
                <w:sz w:val="18"/>
                <w:szCs w:val="18"/>
              </w:rPr>
              <w:t xml:space="preserve"> @ </w:t>
            </w:r>
          </w:p>
          <w:p w:rsidR="009D6F89" w:rsidRPr="009D6F89" w:rsidRDefault="0045736B" w:rsidP="009D6F89">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500.</w:t>
            </w:r>
            <w:r w:rsidR="00A2216A" w:rsidRPr="00834890">
              <w:rPr>
                <w:rFonts w:ascii="Bookman Old Style" w:eastAsia="Times New Roman" w:hAnsi="Bookman Old Style" w:cs="Times New Roman"/>
                <w:b/>
                <w:bCs/>
                <w:color w:val="000000"/>
                <w:sz w:val="18"/>
                <w:szCs w:val="18"/>
              </w:rPr>
              <w:t>000</w:t>
            </w:r>
          </w:p>
        </w:tc>
        <w:tc>
          <w:tcPr>
            <w:tcW w:w="1559" w:type="dxa"/>
            <w:tcBorders>
              <w:top w:val="single" w:sz="8" w:space="0" w:color="auto"/>
              <w:left w:val="single" w:sz="4" w:space="0" w:color="auto"/>
              <w:bottom w:val="single" w:sz="8" w:space="0" w:color="auto"/>
              <w:right w:val="nil"/>
            </w:tcBorders>
            <w:shd w:val="clear" w:color="auto" w:fill="auto"/>
            <w:vAlign w:val="center"/>
            <w:hideMark/>
          </w:tcPr>
          <w:p w:rsidR="0045736B" w:rsidRDefault="009D6F89" w:rsidP="009D6F89">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LPM</w:t>
            </w:r>
            <w:r w:rsidRPr="009D6F89">
              <w:rPr>
                <w:rFonts w:ascii="Bookman Old Style" w:eastAsia="Times New Roman" w:hAnsi="Bookman Old Style" w:cs="Times New Roman"/>
                <w:b/>
                <w:bCs/>
                <w:color w:val="000000"/>
                <w:sz w:val="18"/>
                <w:szCs w:val="18"/>
              </w:rPr>
              <w:br/>
              <w:t>3 ORG</w:t>
            </w:r>
            <w:r w:rsidR="0045736B">
              <w:rPr>
                <w:rFonts w:ascii="Bookman Old Style" w:eastAsia="Times New Roman" w:hAnsi="Bookman Old Style" w:cs="Times New Roman"/>
                <w:b/>
                <w:bCs/>
                <w:color w:val="000000"/>
                <w:sz w:val="18"/>
                <w:szCs w:val="18"/>
              </w:rPr>
              <w:t xml:space="preserve"> @</w:t>
            </w:r>
          </w:p>
          <w:p w:rsidR="009D6F89" w:rsidRPr="009D6F89" w:rsidRDefault="0045736B" w:rsidP="009D6F89">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400.</w:t>
            </w:r>
            <w:r w:rsidR="00A2216A" w:rsidRPr="00834890">
              <w:rPr>
                <w:rFonts w:ascii="Bookman Old Style" w:eastAsia="Times New Roman" w:hAnsi="Bookman Old Style" w:cs="Times New Roman"/>
                <w:b/>
                <w:bCs/>
                <w:color w:val="000000"/>
                <w:sz w:val="18"/>
                <w:szCs w:val="18"/>
              </w:rPr>
              <w:t>000</w:t>
            </w:r>
          </w:p>
        </w:tc>
        <w:tc>
          <w:tcPr>
            <w:tcW w:w="1701"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9D6F89" w:rsidRPr="009D6F89" w:rsidRDefault="00834890" w:rsidP="009D6F89">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JUMLAH/</w:t>
            </w:r>
            <w:r w:rsidR="009D6F89" w:rsidRPr="009D6F89">
              <w:rPr>
                <w:rFonts w:ascii="Bookman Old Style" w:eastAsia="Times New Roman" w:hAnsi="Bookman Old Style" w:cs="Times New Roman"/>
                <w:b/>
                <w:bCs/>
                <w:color w:val="000000"/>
                <w:sz w:val="18"/>
                <w:szCs w:val="18"/>
              </w:rPr>
              <w:t>BLN</w:t>
            </w:r>
            <w:r w:rsidRPr="00834890">
              <w:rPr>
                <w:rFonts w:ascii="Bookman Old Style" w:eastAsia="Times New Roman" w:hAnsi="Bookman Old Style" w:cs="Times New Roman"/>
                <w:b/>
                <w:bCs/>
                <w:color w:val="000000"/>
                <w:sz w:val="18"/>
                <w:szCs w:val="18"/>
              </w:rPr>
              <w:t xml:space="preserve"> (Rp)</w:t>
            </w:r>
          </w:p>
        </w:tc>
        <w:tc>
          <w:tcPr>
            <w:tcW w:w="1649"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9D6F89" w:rsidRPr="009D6F89" w:rsidRDefault="00A2216A" w:rsidP="00834890">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JUMLAH/</w:t>
            </w:r>
            <w:r w:rsidR="009D6F89" w:rsidRPr="009D6F89">
              <w:rPr>
                <w:rFonts w:ascii="Bookman Old Style" w:eastAsia="Times New Roman" w:hAnsi="Bookman Old Style" w:cs="Times New Roman"/>
                <w:b/>
                <w:bCs/>
                <w:color w:val="000000"/>
                <w:sz w:val="18"/>
                <w:szCs w:val="18"/>
              </w:rPr>
              <w:t>TAHUN</w:t>
            </w:r>
            <w:r w:rsidR="00834890" w:rsidRPr="00834890">
              <w:rPr>
                <w:rFonts w:ascii="Bookman Old Style" w:eastAsia="Times New Roman" w:hAnsi="Bookman Old Style" w:cs="Times New Roman"/>
                <w:b/>
                <w:bCs/>
                <w:color w:val="000000"/>
                <w:sz w:val="18"/>
                <w:szCs w:val="18"/>
              </w:rPr>
              <w:t xml:space="preserve"> (Rp)</w:t>
            </w:r>
          </w:p>
        </w:tc>
      </w:tr>
      <w:tr w:rsidR="00F40654" w:rsidRPr="00834890" w:rsidTr="00F40654">
        <w:trPr>
          <w:trHeight w:val="142"/>
        </w:trPr>
        <w:tc>
          <w:tcPr>
            <w:tcW w:w="505" w:type="dxa"/>
            <w:tcBorders>
              <w:top w:val="single" w:sz="8" w:space="0" w:color="auto"/>
              <w:left w:val="single" w:sz="8" w:space="0" w:color="auto"/>
              <w:bottom w:val="nil"/>
              <w:right w:val="single" w:sz="4" w:space="0" w:color="auto"/>
            </w:tcBorders>
            <w:shd w:val="clear" w:color="auto" w:fill="auto"/>
            <w:noWrap/>
            <w:vAlign w:val="center"/>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w:t>
            </w:r>
          </w:p>
        </w:tc>
        <w:tc>
          <w:tcPr>
            <w:tcW w:w="2472" w:type="dxa"/>
            <w:tcBorders>
              <w:top w:val="single" w:sz="8" w:space="0" w:color="auto"/>
              <w:left w:val="nil"/>
              <w:bottom w:val="nil"/>
              <w:right w:val="nil"/>
            </w:tcBorders>
            <w:shd w:val="clear" w:color="auto" w:fill="auto"/>
            <w:vAlign w:val="center"/>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2</w:t>
            </w:r>
          </w:p>
        </w:tc>
        <w:tc>
          <w:tcPr>
            <w:tcW w:w="1134" w:type="dxa"/>
            <w:tcBorders>
              <w:top w:val="nil"/>
              <w:left w:val="single" w:sz="4" w:space="0" w:color="auto"/>
              <w:bottom w:val="single" w:sz="8" w:space="0" w:color="auto"/>
              <w:right w:val="single" w:sz="4" w:space="0" w:color="auto"/>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3</w:t>
            </w:r>
          </w:p>
        </w:tc>
        <w:tc>
          <w:tcPr>
            <w:tcW w:w="1134" w:type="dxa"/>
            <w:tcBorders>
              <w:top w:val="nil"/>
              <w:left w:val="nil"/>
              <w:bottom w:val="single" w:sz="8" w:space="0" w:color="auto"/>
              <w:right w:val="single" w:sz="4" w:space="0" w:color="auto"/>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4</w:t>
            </w:r>
          </w:p>
        </w:tc>
        <w:tc>
          <w:tcPr>
            <w:tcW w:w="1276" w:type="dxa"/>
            <w:tcBorders>
              <w:top w:val="nil"/>
              <w:left w:val="nil"/>
              <w:bottom w:val="single" w:sz="8" w:space="0" w:color="auto"/>
              <w:right w:val="single" w:sz="4" w:space="0" w:color="auto"/>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5</w:t>
            </w:r>
          </w:p>
        </w:tc>
        <w:tc>
          <w:tcPr>
            <w:tcW w:w="1417" w:type="dxa"/>
            <w:tcBorders>
              <w:top w:val="nil"/>
              <w:left w:val="nil"/>
              <w:bottom w:val="single" w:sz="8" w:space="0" w:color="auto"/>
              <w:right w:val="single" w:sz="4" w:space="0" w:color="auto"/>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6</w:t>
            </w:r>
          </w:p>
        </w:tc>
        <w:tc>
          <w:tcPr>
            <w:tcW w:w="1560" w:type="dxa"/>
            <w:tcBorders>
              <w:top w:val="nil"/>
              <w:left w:val="nil"/>
              <w:bottom w:val="single" w:sz="8" w:space="0" w:color="auto"/>
              <w:right w:val="single" w:sz="4" w:space="0" w:color="auto"/>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7</w:t>
            </w:r>
          </w:p>
        </w:tc>
        <w:tc>
          <w:tcPr>
            <w:tcW w:w="1559" w:type="dxa"/>
            <w:tcBorders>
              <w:top w:val="nil"/>
              <w:left w:val="nil"/>
              <w:bottom w:val="single" w:sz="8" w:space="0" w:color="auto"/>
              <w:right w:val="single" w:sz="4" w:space="0" w:color="auto"/>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8</w:t>
            </w:r>
          </w:p>
        </w:tc>
        <w:tc>
          <w:tcPr>
            <w:tcW w:w="1559" w:type="dxa"/>
            <w:tcBorders>
              <w:top w:val="nil"/>
              <w:left w:val="nil"/>
              <w:bottom w:val="single" w:sz="8" w:space="0" w:color="auto"/>
              <w:right w:val="nil"/>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9</w:t>
            </w:r>
          </w:p>
        </w:tc>
        <w:tc>
          <w:tcPr>
            <w:tcW w:w="1559" w:type="dxa"/>
            <w:tcBorders>
              <w:top w:val="nil"/>
              <w:left w:val="single" w:sz="4" w:space="0" w:color="auto"/>
              <w:bottom w:val="single" w:sz="8" w:space="0" w:color="auto"/>
              <w:right w:val="nil"/>
            </w:tcBorders>
            <w:shd w:val="clear" w:color="auto" w:fill="auto"/>
            <w:noWrap/>
            <w:vAlign w:val="bottom"/>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10</w:t>
            </w:r>
          </w:p>
        </w:tc>
        <w:tc>
          <w:tcPr>
            <w:tcW w:w="1701" w:type="dxa"/>
            <w:tcBorders>
              <w:top w:val="nil"/>
              <w:left w:val="single" w:sz="4" w:space="0" w:color="auto"/>
              <w:bottom w:val="single" w:sz="8" w:space="0" w:color="auto"/>
              <w:right w:val="single" w:sz="8" w:space="0" w:color="auto"/>
            </w:tcBorders>
            <w:shd w:val="clear" w:color="auto" w:fill="auto"/>
            <w:vAlign w:val="center"/>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11</w:t>
            </w:r>
          </w:p>
        </w:tc>
        <w:tc>
          <w:tcPr>
            <w:tcW w:w="1649" w:type="dxa"/>
            <w:tcBorders>
              <w:top w:val="single" w:sz="8" w:space="0" w:color="auto"/>
              <w:left w:val="nil"/>
              <w:bottom w:val="single" w:sz="8" w:space="0" w:color="auto"/>
              <w:right w:val="single" w:sz="8" w:space="0" w:color="auto"/>
            </w:tcBorders>
            <w:shd w:val="clear" w:color="auto" w:fill="auto"/>
            <w:vAlign w:val="center"/>
            <w:hideMark/>
          </w:tcPr>
          <w:p w:rsidR="00F40654" w:rsidRPr="009D6F89" w:rsidRDefault="00F40654" w:rsidP="00F4065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12</w:t>
            </w:r>
          </w:p>
        </w:tc>
      </w:tr>
      <w:tr w:rsidR="00834890" w:rsidRPr="00834890" w:rsidTr="00BF50C4">
        <w:trPr>
          <w:trHeight w:val="315"/>
        </w:trPr>
        <w:tc>
          <w:tcPr>
            <w:tcW w:w="505"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834890" w:rsidRPr="009D6F89" w:rsidRDefault="00834890" w:rsidP="009D6F89">
            <w:pPr>
              <w:spacing w:line="240" w:lineRule="auto"/>
              <w:jc w:val="center"/>
              <w:rPr>
                <w:rFonts w:ascii="Bookman Old Style" w:eastAsia="Times New Roman" w:hAnsi="Bookman Old Style" w:cs="Times New Roman"/>
                <w:b/>
                <w:color w:val="000000"/>
                <w:sz w:val="18"/>
                <w:szCs w:val="18"/>
              </w:rPr>
            </w:pPr>
            <w:r w:rsidRPr="009D6F89">
              <w:rPr>
                <w:rFonts w:ascii="Bookman Old Style" w:eastAsia="Times New Roman" w:hAnsi="Bookman Old Style" w:cs="Times New Roman"/>
                <w:b/>
                <w:color w:val="000000"/>
                <w:sz w:val="18"/>
                <w:szCs w:val="18"/>
              </w:rPr>
              <w:t>I</w:t>
            </w:r>
          </w:p>
        </w:tc>
        <w:tc>
          <w:tcPr>
            <w:tcW w:w="17020" w:type="dxa"/>
            <w:gridSpan w:val="11"/>
            <w:tcBorders>
              <w:top w:val="single" w:sz="8" w:space="0" w:color="auto"/>
              <w:left w:val="nil"/>
              <w:bottom w:val="single" w:sz="8" w:space="0" w:color="auto"/>
              <w:right w:val="single" w:sz="8" w:space="0" w:color="auto"/>
            </w:tcBorders>
            <w:shd w:val="clear" w:color="auto" w:fill="auto"/>
            <w:noWrap/>
            <w:vAlign w:val="center"/>
            <w:hideMark/>
          </w:tcPr>
          <w:p w:rsidR="00834890" w:rsidRPr="009D6F89" w:rsidRDefault="00834890" w:rsidP="00834890">
            <w:pPr>
              <w:spacing w:line="240" w:lineRule="auto"/>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KECAMATAN BONEGUNU</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w:t>
            </w:r>
          </w:p>
        </w:tc>
        <w:tc>
          <w:tcPr>
            <w:tcW w:w="2472" w:type="dxa"/>
            <w:tcBorders>
              <w:top w:val="single" w:sz="8"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LANOIPI</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single" w:sz="8" w:space="0" w:color="auto"/>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151.800.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2</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A2216A" w:rsidP="009D6F89">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WAODE KA</w:t>
            </w:r>
            <w:r w:rsidR="009D6F89" w:rsidRPr="009D6F89">
              <w:rPr>
                <w:rFonts w:ascii="Bookman Old Style" w:eastAsia="Times New Roman" w:hAnsi="Bookman Old Style" w:cs="Times New Roman"/>
                <w:sz w:val="18"/>
                <w:szCs w:val="18"/>
              </w:rPr>
              <w:t>LOWO</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w:t>
            </w:r>
            <w:r w:rsidR="009D6F89" w:rsidRPr="009D6F89">
              <w:rPr>
                <w:rFonts w:ascii="Bookman Old Style" w:eastAsia="Times New Roman" w:hAnsi="Bookman Old Style" w:cs="Times New Roman"/>
                <w:color w:val="000000"/>
                <w:sz w:val="18"/>
                <w:szCs w:val="18"/>
              </w:rPr>
              <w:t xml:space="preserve">    </w:t>
            </w: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1</w:t>
            </w:r>
            <w:r w:rsidR="007446C9">
              <w:rPr>
                <w:rFonts w:ascii="Bookman Old Style" w:eastAsia="Times New Roman" w:hAnsi="Bookman Old Style" w:cs="Times New Roman"/>
                <w:color w:val="000000"/>
                <w:sz w:val="18"/>
                <w:szCs w:val="18"/>
              </w:rPr>
              <w:t>51.800.</w:t>
            </w:r>
            <w:r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3</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BURANGA</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151</w:t>
            </w:r>
            <w:r w:rsidR="007446C9">
              <w:rPr>
                <w:rFonts w:ascii="Bookman Old Style" w:eastAsia="Times New Roman" w:hAnsi="Bookman Old Style" w:cs="Times New Roman"/>
                <w:color w:val="000000"/>
                <w:sz w:val="18"/>
                <w:szCs w:val="18"/>
              </w:rPr>
              <w:t>.800.</w:t>
            </w:r>
            <w:r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4</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EEN SUMALA</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EE14FA"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9D6F89" w:rsidRPr="009D6F89">
              <w:rPr>
                <w:rFonts w:ascii="Bookman Old Style" w:eastAsia="Times New Roman" w:hAnsi="Bookman Old Style" w:cs="Times New Roman"/>
                <w:color w:val="00000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7</w:t>
            </w:r>
            <w:r w:rsidR="007446C9">
              <w:rPr>
                <w:rFonts w:ascii="Bookman Old Style" w:eastAsia="Times New Roman" w:hAnsi="Bookman Old Style" w:cs="Times New Roman"/>
                <w:color w:val="000000"/>
                <w:sz w:val="18"/>
                <w:szCs w:val="18"/>
              </w:rPr>
              <w:t>50.</w:t>
            </w:r>
            <w:r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5</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A2216A" w:rsidP="009D6F89">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WAODE ANGKA</w:t>
            </w:r>
            <w:r w:rsidR="009D6F89" w:rsidRPr="009D6F89">
              <w:rPr>
                <w:rFonts w:ascii="Bookman Old Style" w:eastAsia="Times New Roman" w:hAnsi="Bookman Old Style" w:cs="Times New Roman"/>
                <w:sz w:val="18"/>
                <w:szCs w:val="18"/>
              </w:rPr>
              <w:t>LO</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EE14FA"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9D6F89" w:rsidRPr="009D6F89">
              <w:rPr>
                <w:rFonts w:ascii="Bookman Old Style" w:eastAsia="Times New Roman" w:hAnsi="Bookman Old Style" w:cs="Times New Roman"/>
                <w:color w:val="00000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3</w:t>
            </w:r>
            <w:r w:rsidR="007446C9">
              <w:rPr>
                <w:rFonts w:ascii="Bookman Old Style" w:eastAsia="Times New Roman" w:hAnsi="Bookman Old Style" w:cs="Times New Roman"/>
                <w:color w:val="000000"/>
                <w:sz w:val="18"/>
                <w:szCs w:val="18"/>
              </w:rPr>
              <w:t>.000.</w:t>
            </w:r>
            <w:r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xml:space="preserve">         </w:t>
            </w:r>
            <w:r w:rsidR="007446C9">
              <w:rPr>
                <w:rFonts w:ascii="Bookman Old Style" w:eastAsia="Times New Roman" w:hAnsi="Bookman Old Style" w:cs="Times New Roman"/>
                <w:color w:val="000000"/>
                <w:sz w:val="18"/>
                <w:szCs w:val="18"/>
              </w:rPr>
              <w:t>1.600.</w:t>
            </w:r>
            <w:r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6</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GUNUNG SARI</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EE14FA"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9D6F89" w:rsidRPr="009D6F89">
              <w:rPr>
                <w:rFonts w:ascii="Bookman Old Style" w:eastAsia="Times New Roman" w:hAnsi="Bookman Old Style" w:cs="Times New Roman"/>
                <w:color w:val="00000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w:t>
            </w:r>
            <w:r w:rsidR="009D6F89" w:rsidRPr="009D6F89">
              <w:rPr>
                <w:rFonts w:ascii="Bookman Old Style" w:eastAsia="Times New Roman" w:hAnsi="Bookman Old Style" w:cs="Times New Roman"/>
                <w:color w:val="000000"/>
                <w:sz w:val="18"/>
                <w:szCs w:val="18"/>
              </w:rPr>
              <w:t>0</w:t>
            </w:r>
            <w:r>
              <w:rPr>
                <w:rFonts w:ascii="Bookman Old Style" w:eastAsia="Times New Roman" w:hAnsi="Bookman Old Style" w:cs="Times New Roman"/>
                <w:color w:val="000000"/>
                <w:sz w:val="18"/>
                <w:szCs w:val="18"/>
              </w:rPr>
              <w:t>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7</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RONTA</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w:t>
            </w:r>
            <w:r w:rsidR="00EE14FA">
              <w:rPr>
                <w:rFonts w:ascii="Bookman Old Style" w:eastAsia="Times New Roman" w:hAnsi="Bookman Old Style" w:cs="Times New Roman"/>
                <w:color w:val="000000"/>
                <w:sz w:val="18"/>
                <w:szCs w:val="18"/>
              </w:rPr>
              <w:t>1.400.000</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67543E"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160.2</w:t>
            </w:r>
            <w:r w:rsidR="007446C9">
              <w:rPr>
                <w:rFonts w:ascii="Bookman Old Style" w:eastAsia="Times New Roman" w:hAnsi="Bookman Old Style" w:cs="Times New Roman"/>
                <w:color w:val="000000"/>
                <w:sz w:val="18"/>
                <w:szCs w:val="18"/>
              </w:rPr>
              <w:t>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8</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KOEPISINO</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xml:space="preserve">    </w:t>
            </w:r>
            <w:r w:rsidR="007446C9">
              <w:rPr>
                <w:rFonts w:ascii="Bookman Old Style" w:eastAsia="Times New Roman" w:hAnsi="Bookman Old Style" w:cs="Times New Roman"/>
                <w:color w:val="000000"/>
                <w:sz w:val="18"/>
                <w:szCs w:val="18"/>
              </w:rPr>
              <w:t xml:space="preserve">    1.600.</w:t>
            </w:r>
            <w:r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151.800.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9</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LANGERE</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 </w:t>
            </w:r>
            <w:r w:rsidR="00EE14FA">
              <w:rPr>
                <w:rFonts w:ascii="Bookman Old Style" w:eastAsia="Times New Roman" w:hAnsi="Bookman Old Style" w:cs="Times New Roman"/>
                <w:color w:val="000000"/>
                <w:sz w:val="18"/>
                <w:szCs w:val="18"/>
              </w:rPr>
              <w:t>1.400.000</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50333F"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160.2</w:t>
            </w:r>
            <w:r w:rsidR="007446C9">
              <w:rPr>
                <w:rFonts w:ascii="Bookman Old Style" w:eastAsia="Times New Roman" w:hAnsi="Bookman Old Style" w:cs="Times New Roman"/>
                <w:color w:val="000000"/>
                <w:sz w:val="18"/>
                <w:szCs w:val="18"/>
              </w:rPr>
              <w:t>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10</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KOBORUNO</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9D6F89" w:rsidRPr="009D6F89">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11</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TATOMBULI</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9D6F89" w:rsidRPr="009D6F89">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12</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RANTE GOLA</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9D6F89" w:rsidRPr="009D6F89">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13</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9D6F89">
            <w:pPr>
              <w:spacing w:line="240" w:lineRule="auto"/>
              <w:rPr>
                <w:rFonts w:ascii="Bookman Old Style" w:eastAsia="Times New Roman" w:hAnsi="Bookman Old Style" w:cs="Times New Roman"/>
                <w:sz w:val="18"/>
                <w:szCs w:val="18"/>
              </w:rPr>
            </w:pPr>
          </w:p>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NGAPA"EA</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9D6F89" w:rsidRPr="009D6F89">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9D6F89" w:rsidRPr="009D6F89">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4"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r w:rsidR="009D6F89" w:rsidRPr="00834890" w:rsidTr="00A2216A">
        <w:trPr>
          <w:trHeight w:val="315"/>
        </w:trPr>
        <w:tc>
          <w:tcPr>
            <w:tcW w:w="505" w:type="dxa"/>
            <w:tcBorders>
              <w:top w:val="nil"/>
              <w:left w:val="single" w:sz="8" w:space="0" w:color="auto"/>
              <w:bottom w:val="single" w:sz="8" w:space="0" w:color="auto"/>
              <w:right w:val="single" w:sz="4" w:space="0" w:color="auto"/>
            </w:tcBorders>
            <w:shd w:val="clear" w:color="auto" w:fill="auto"/>
            <w:noWrap/>
            <w:vAlign w:val="bottom"/>
            <w:hideMark/>
          </w:tcPr>
          <w:p w:rsidR="009D6F89" w:rsidRPr="009D6F89" w:rsidRDefault="009D6F89" w:rsidP="009D6F89">
            <w:pPr>
              <w:spacing w:line="240" w:lineRule="auto"/>
              <w:jc w:val="center"/>
              <w:rPr>
                <w:rFonts w:ascii="Bookman Old Style" w:eastAsia="Times New Roman" w:hAnsi="Bookman Old Style" w:cs="Times New Roman"/>
                <w:color w:val="000000"/>
                <w:sz w:val="18"/>
                <w:szCs w:val="18"/>
              </w:rPr>
            </w:pPr>
            <w:r w:rsidRPr="009D6F89">
              <w:rPr>
                <w:rFonts w:ascii="Bookman Old Style" w:eastAsia="Times New Roman" w:hAnsi="Bookman Old Style" w:cs="Times New Roman"/>
                <w:color w:val="000000"/>
                <w:sz w:val="18"/>
                <w:szCs w:val="18"/>
              </w:rPr>
              <w:t>14</w:t>
            </w:r>
          </w:p>
        </w:tc>
        <w:tc>
          <w:tcPr>
            <w:tcW w:w="2472" w:type="dxa"/>
            <w:tcBorders>
              <w:top w:val="single" w:sz="4" w:space="0" w:color="auto"/>
              <w:left w:val="nil"/>
              <w:bottom w:val="single" w:sz="8" w:space="0" w:color="auto"/>
              <w:right w:val="single" w:sz="4" w:space="0" w:color="auto"/>
            </w:tcBorders>
            <w:shd w:val="clear" w:color="auto" w:fill="auto"/>
            <w:noWrap/>
            <w:vAlign w:val="center"/>
            <w:hideMark/>
          </w:tcPr>
          <w:p w:rsidR="009D6F89" w:rsidRPr="009D6F89" w:rsidRDefault="009D6F89" w:rsidP="009D6F89">
            <w:pPr>
              <w:spacing w:line="240" w:lineRule="auto"/>
              <w:rPr>
                <w:rFonts w:ascii="Bookman Old Style" w:eastAsia="Times New Roman" w:hAnsi="Bookman Old Style" w:cs="Times New Roman"/>
                <w:sz w:val="18"/>
                <w:szCs w:val="18"/>
              </w:rPr>
            </w:pPr>
            <w:r w:rsidRPr="009D6F89">
              <w:rPr>
                <w:rFonts w:ascii="Bookman Old Style" w:eastAsia="Times New Roman" w:hAnsi="Bookman Old Style" w:cs="Times New Roman"/>
                <w:sz w:val="18"/>
                <w:szCs w:val="18"/>
              </w:rPr>
              <w:t>DESA DAMAI LABORONA</w:t>
            </w:r>
          </w:p>
        </w:tc>
        <w:tc>
          <w:tcPr>
            <w:tcW w:w="1134" w:type="dxa"/>
            <w:tcBorders>
              <w:top w:val="nil"/>
              <w:left w:val="nil"/>
              <w:bottom w:val="single" w:sz="8"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9D6F89" w:rsidRPr="009D6F89">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8"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9D6F89" w:rsidRPr="009D6F89">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8"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9D6F89" w:rsidRPr="009D6F89">
              <w:rPr>
                <w:rFonts w:ascii="Bookman Old Style" w:eastAsia="Times New Roman" w:hAnsi="Bookman Old Style" w:cs="Times New Roman"/>
                <w:color w:val="000000"/>
                <w:sz w:val="18"/>
                <w:szCs w:val="18"/>
              </w:rPr>
              <w:t xml:space="preserve">000 </w:t>
            </w:r>
          </w:p>
        </w:tc>
        <w:tc>
          <w:tcPr>
            <w:tcW w:w="1417" w:type="dxa"/>
            <w:tcBorders>
              <w:top w:val="nil"/>
              <w:left w:val="nil"/>
              <w:bottom w:val="single" w:sz="8" w:space="0" w:color="auto"/>
              <w:right w:val="single" w:sz="4" w:space="0" w:color="auto"/>
            </w:tcBorders>
            <w:shd w:val="clear" w:color="auto" w:fill="auto"/>
            <w:noWrap/>
            <w:vAlign w:val="bottom"/>
            <w:hideMark/>
          </w:tcPr>
          <w:p w:rsidR="009D6F89" w:rsidRPr="009D6F89" w:rsidRDefault="009D6F89" w:rsidP="007446C9">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7</w:t>
            </w:r>
            <w:r w:rsidR="007446C9">
              <w:rPr>
                <w:rFonts w:ascii="Bookman Old Style" w:eastAsia="Times New Roman" w:hAnsi="Bookman Old Style" w:cs="Times New Roman"/>
                <w:color w:val="000000"/>
                <w:sz w:val="18"/>
                <w:szCs w:val="18"/>
              </w:rPr>
              <w:t>50.</w:t>
            </w:r>
            <w:r w:rsidRPr="009D6F89">
              <w:rPr>
                <w:rFonts w:ascii="Bookman Old Style" w:eastAsia="Times New Roman" w:hAnsi="Bookman Old Style" w:cs="Times New Roman"/>
                <w:color w:val="000000"/>
                <w:sz w:val="18"/>
                <w:szCs w:val="18"/>
              </w:rPr>
              <w:t>000</w:t>
            </w:r>
          </w:p>
        </w:tc>
        <w:tc>
          <w:tcPr>
            <w:tcW w:w="1560" w:type="dxa"/>
            <w:tcBorders>
              <w:top w:val="nil"/>
              <w:left w:val="nil"/>
              <w:bottom w:val="single" w:sz="8"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8"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9D6F89" w:rsidRPr="009D6F89">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9D6F89" w:rsidRPr="009D6F89">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9D6F89" w:rsidRPr="009D6F89">
              <w:rPr>
                <w:rFonts w:ascii="Bookman Old Style" w:eastAsia="Times New Roman" w:hAnsi="Bookman Old Style" w:cs="Times New Roman"/>
                <w:color w:val="000000"/>
                <w:sz w:val="18"/>
                <w:szCs w:val="18"/>
              </w:rPr>
              <w:t xml:space="preserve">000 </w:t>
            </w:r>
          </w:p>
        </w:tc>
        <w:tc>
          <w:tcPr>
            <w:tcW w:w="1649" w:type="dxa"/>
            <w:tcBorders>
              <w:top w:val="nil"/>
              <w:left w:val="nil"/>
              <w:bottom w:val="single" w:sz="8" w:space="0" w:color="auto"/>
              <w:right w:val="single" w:sz="8" w:space="0" w:color="auto"/>
            </w:tcBorders>
            <w:shd w:val="clear" w:color="auto" w:fill="auto"/>
            <w:noWrap/>
            <w:vAlign w:val="bottom"/>
            <w:hideMark/>
          </w:tcPr>
          <w:p w:rsidR="009D6F89" w:rsidRPr="009D6F89" w:rsidRDefault="007446C9" w:rsidP="007446C9">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9D6F89" w:rsidRPr="009D6F89">
              <w:rPr>
                <w:rFonts w:ascii="Bookman Old Style" w:eastAsia="Times New Roman" w:hAnsi="Bookman Old Style" w:cs="Times New Roman"/>
                <w:color w:val="000000"/>
                <w:sz w:val="18"/>
                <w:szCs w:val="18"/>
              </w:rPr>
              <w:t xml:space="preserve">000 </w:t>
            </w:r>
          </w:p>
        </w:tc>
      </w:tr>
    </w:tbl>
    <w:p w:rsidR="00180693" w:rsidRDefault="00180693" w:rsidP="00181959">
      <w:pPr>
        <w:spacing w:line="240" w:lineRule="auto"/>
        <w:rPr>
          <w:rFonts w:ascii="Bookman Old Style" w:hAnsi="Bookman Old Style" w:cs="Arial"/>
          <w:sz w:val="24"/>
          <w:szCs w:val="24"/>
        </w:rPr>
      </w:pPr>
    </w:p>
    <w:p w:rsidR="00A06813" w:rsidRDefault="00A06813" w:rsidP="00181959">
      <w:pPr>
        <w:spacing w:line="240" w:lineRule="auto"/>
        <w:rPr>
          <w:rFonts w:ascii="Bookman Old Style" w:hAnsi="Bookman Old Style" w:cs="Arial"/>
          <w:sz w:val="24"/>
          <w:szCs w:val="24"/>
        </w:rPr>
      </w:pPr>
    </w:p>
    <w:p w:rsidR="006A2A68" w:rsidRDefault="006A2A68"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tbl>
      <w:tblPr>
        <w:tblW w:w="17689" w:type="dxa"/>
        <w:tblLook w:val="04A0"/>
      </w:tblPr>
      <w:tblGrid>
        <w:gridCol w:w="505"/>
        <w:gridCol w:w="2472"/>
        <w:gridCol w:w="1134"/>
        <w:gridCol w:w="1134"/>
        <w:gridCol w:w="1276"/>
        <w:gridCol w:w="1426"/>
        <w:gridCol w:w="1560"/>
        <w:gridCol w:w="1559"/>
        <w:gridCol w:w="1559"/>
        <w:gridCol w:w="1559"/>
        <w:gridCol w:w="1701"/>
        <w:gridCol w:w="1804"/>
      </w:tblGrid>
      <w:tr w:rsidR="00834890" w:rsidRPr="00834890" w:rsidTr="00BF50C4">
        <w:trPr>
          <w:trHeight w:val="735"/>
        </w:trPr>
        <w:tc>
          <w:tcPr>
            <w:tcW w:w="50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834890" w:rsidRPr="009D6F89" w:rsidRDefault="00834890"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lastRenderedPageBreak/>
              <w:t>NO</w:t>
            </w:r>
          </w:p>
        </w:tc>
        <w:tc>
          <w:tcPr>
            <w:tcW w:w="2472" w:type="dxa"/>
            <w:tcBorders>
              <w:top w:val="single" w:sz="8" w:space="0" w:color="auto"/>
              <w:left w:val="nil"/>
              <w:bottom w:val="nil"/>
              <w:right w:val="single" w:sz="4" w:space="0" w:color="000000"/>
            </w:tcBorders>
            <w:shd w:val="clear" w:color="auto" w:fill="auto"/>
            <w:vAlign w:val="center"/>
            <w:hideMark/>
          </w:tcPr>
          <w:p w:rsidR="00834890" w:rsidRPr="009D6F89" w:rsidRDefault="00BF50C4"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NAMA KECAMATAN</w:t>
            </w:r>
            <w:r w:rsidR="00834890" w:rsidRPr="009D6F89">
              <w:rPr>
                <w:rFonts w:ascii="Bookman Old Style" w:eastAsia="Times New Roman" w:hAnsi="Bookman Old Style" w:cs="Times New Roman"/>
                <w:b/>
                <w:bCs/>
                <w:color w:val="000000"/>
                <w:sz w:val="18"/>
                <w:szCs w:val="18"/>
              </w:rPr>
              <w:t>/DESA</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rsidR="00834890" w:rsidRPr="00834890" w:rsidRDefault="00834890"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KADES</w:t>
            </w:r>
          </w:p>
          <w:p w:rsidR="00834890" w:rsidRPr="009D6F89" w:rsidRDefault="00834890" w:rsidP="00BF50C4">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(Rp)</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rsidR="00834890" w:rsidRPr="009D6F89" w:rsidRDefault="00834890"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SEKDES</w:t>
            </w:r>
            <w:r w:rsidRPr="00834890">
              <w:rPr>
                <w:rFonts w:ascii="Bookman Old Style" w:eastAsia="Times New Roman" w:hAnsi="Bookman Old Style" w:cs="Times New Roman"/>
                <w:b/>
                <w:bCs/>
                <w:color w:val="000000"/>
                <w:sz w:val="18"/>
                <w:szCs w:val="18"/>
              </w:rPr>
              <w:t xml:space="preserve"> (Rp)</w:t>
            </w:r>
          </w:p>
        </w:tc>
        <w:tc>
          <w:tcPr>
            <w:tcW w:w="1276" w:type="dxa"/>
            <w:tcBorders>
              <w:top w:val="single" w:sz="8" w:space="0" w:color="auto"/>
              <w:left w:val="nil"/>
              <w:bottom w:val="single" w:sz="8" w:space="0" w:color="auto"/>
              <w:right w:val="single" w:sz="4" w:space="0" w:color="auto"/>
            </w:tcBorders>
            <w:shd w:val="clear" w:color="auto" w:fill="auto"/>
            <w:vAlign w:val="center"/>
            <w:hideMark/>
          </w:tcPr>
          <w:p w:rsidR="00834890"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KAUR 3 ORG @ Rp 1.000.</w:t>
            </w:r>
            <w:r w:rsidR="00834890" w:rsidRPr="00834890">
              <w:rPr>
                <w:rFonts w:ascii="Bookman Old Style" w:eastAsia="Times New Roman" w:hAnsi="Bookman Old Style" w:cs="Times New Roman"/>
                <w:b/>
                <w:bCs/>
                <w:color w:val="000000"/>
                <w:sz w:val="18"/>
                <w:szCs w:val="18"/>
              </w:rPr>
              <w:t>000</w:t>
            </w:r>
          </w:p>
        </w:tc>
        <w:tc>
          <w:tcPr>
            <w:tcW w:w="1426" w:type="dxa"/>
            <w:tcBorders>
              <w:top w:val="single" w:sz="8" w:space="0" w:color="auto"/>
              <w:left w:val="nil"/>
              <w:bottom w:val="single" w:sz="8" w:space="0" w:color="auto"/>
              <w:right w:val="single" w:sz="4" w:space="0" w:color="auto"/>
            </w:tcBorders>
            <w:shd w:val="clear" w:color="auto" w:fill="auto"/>
            <w:vAlign w:val="center"/>
            <w:hideMark/>
          </w:tcPr>
          <w:p w:rsidR="00834890" w:rsidRPr="009D6F89" w:rsidRDefault="00834890" w:rsidP="00BF50C4">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BENDA</w:t>
            </w:r>
            <w:r w:rsidRPr="009D6F89">
              <w:rPr>
                <w:rFonts w:ascii="Bookman Old Style" w:eastAsia="Times New Roman" w:hAnsi="Bookman Old Style" w:cs="Times New Roman"/>
                <w:b/>
                <w:bCs/>
                <w:color w:val="000000"/>
                <w:sz w:val="18"/>
                <w:szCs w:val="18"/>
              </w:rPr>
              <w:t>HARA</w:t>
            </w:r>
            <w:r w:rsidRPr="009D6F89">
              <w:rPr>
                <w:rFonts w:ascii="Bookman Old Style" w:eastAsia="Times New Roman" w:hAnsi="Bookman Old Style" w:cs="Times New Roman"/>
                <w:b/>
                <w:bCs/>
                <w:color w:val="000000"/>
                <w:sz w:val="18"/>
                <w:szCs w:val="18"/>
              </w:rPr>
              <w:br/>
              <w:t>DESA</w:t>
            </w:r>
            <w:r w:rsidRPr="00834890">
              <w:rPr>
                <w:rFonts w:ascii="Bookman Old Style" w:eastAsia="Times New Roman" w:hAnsi="Bookman Old Style" w:cs="Times New Roman"/>
                <w:b/>
                <w:bCs/>
                <w:color w:val="000000"/>
                <w:sz w:val="18"/>
                <w:szCs w:val="18"/>
              </w:rPr>
              <w:t xml:space="preserve"> (Rp)</w:t>
            </w:r>
          </w:p>
        </w:tc>
        <w:tc>
          <w:tcPr>
            <w:tcW w:w="1560" w:type="dxa"/>
            <w:tcBorders>
              <w:top w:val="single" w:sz="8" w:space="0" w:color="auto"/>
              <w:left w:val="nil"/>
              <w:bottom w:val="single" w:sz="8" w:space="0" w:color="auto"/>
              <w:right w:val="single" w:sz="4" w:space="0" w:color="auto"/>
            </w:tcBorders>
            <w:shd w:val="clear" w:color="auto" w:fill="auto"/>
            <w:vAlign w:val="center"/>
            <w:hideMark/>
          </w:tcPr>
          <w:p w:rsidR="00A06813" w:rsidRDefault="00834890"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 xml:space="preserve">KADUS </w:t>
            </w:r>
            <w:r w:rsidRPr="009D6F89">
              <w:rPr>
                <w:rFonts w:ascii="Bookman Old Style" w:eastAsia="Times New Roman" w:hAnsi="Bookman Old Style" w:cs="Times New Roman"/>
                <w:b/>
                <w:bCs/>
                <w:color w:val="000000"/>
                <w:sz w:val="18"/>
                <w:szCs w:val="18"/>
              </w:rPr>
              <w:br/>
            </w:r>
            <w:r w:rsidRPr="00834890">
              <w:rPr>
                <w:rFonts w:ascii="Bookman Old Style" w:eastAsia="Times New Roman" w:hAnsi="Bookman Old Style" w:cs="Times New Roman"/>
                <w:b/>
                <w:bCs/>
                <w:color w:val="000000"/>
                <w:sz w:val="18"/>
                <w:szCs w:val="18"/>
              </w:rPr>
              <w:t>2 ORG @</w:t>
            </w:r>
          </w:p>
          <w:p w:rsidR="00834890"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800.</w:t>
            </w:r>
            <w:r w:rsidR="00834890" w:rsidRPr="00834890">
              <w:rPr>
                <w:rFonts w:ascii="Bookman Old Style" w:eastAsia="Times New Roman" w:hAnsi="Bookman Old Style" w:cs="Times New Roman"/>
                <w:b/>
                <w:bCs/>
                <w:color w:val="000000"/>
                <w:sz w:val="18"/>
                <w:szCs w:val="18"/>
              </w:rPr>
              <w:t>000</w:t>
            </w:r>
          </w:p>
        </w:tc>
        <w:tc>
          <w:tcPr>
            <w:tcW w:w="1559" w:type="dxa"/>
            <w:tcBorders>
              <w:top w:val="single" w:sz="8" w:space="0" w:color="auto"/>
              <w:left w:val="nil"/>
              <w:bottom w:val="single" w:sz="8" w:space="0" w:color="auto"/>
              <w:right w:val="single" w:sz="4" w:space="0" w:color="auto"/>
            </w:tcBorders>
            <w:shd w:val="clear" w:color="auto" w:fill="auto"/>
            <w:vAlign w:val="center"/>
            <w:hideMark/>
          </w:tcPr>
          <w:p w:rsidR="00A06813" w:rsidRDefault="00834890" w:rsidP="00BF50C4">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RT/RW 4 ORG @</w:t>
            </w:r>
          </w:p>
          <w:p w:rsidR="00834890"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400.</w:t>
            </w:r>
            <w:r w:rsidR="00834890" w:rsidRPr="00834890">
              <w:rPr>
                <w:rFonts w:ascii="Bookman Old Style" w:eastAsia="Times New Roman" w:hAnsi="Bookman Old Style" w:cs="Times New Roman"/>
                <w:b/>
                <w:bCs/>
                <w:color w:val="000000"/>
                <w:sz w:val="18"/>
                <w:szCs w:val="18"/>
              </w:rPr>
              <w:t>000</w:t>
            </w:r>
          </w:p>
        </w:tc>
        <w:tc>
          <w:tcPr>
            <w:tcW w:w="1559" w:type="dxa"/>
            <w:tcBorders>
              <w:top w:val="single" w:sz="8" w:space="0" w:color="auto"/>
              <w:left w:val="nil"/>
              <w:bottom w:val="single" w:sz="8" w:space="0" w:color="auto"/>
              <w:right w:val="nil"/>
            </w:tcBorders>
            <w:shd w:val="clear" w:color="auto" w:fill="auto"/>
            <w:vAlign w:val="center"/>
            <w:hideMark/>
          </w:tcPr>
          <w:p w:rsidR="00A06813" w:rsidRDefault="00834890"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BPD</w:t>
            </w:r>
            <w:r w:rsidRPr="009D6F89">
              <w:rPr>
                <w:rFonts w:ascii="Bookman Old Style" w:eastAsia="Times New Roman" w:hAnsi="Bookman Old Style" w:cs="Times New Roman"/>
                <w:b/>
                <w:bCs/>
                <w:color w:val="000000"/>
                <w:sz w:val="18"/>
                <w:szCs w:val="18"/>
              </w:rPr>
              <w:br/>
              <w:t>5 ORG</w:t>
            </w:r>
            <w:r w:rsidRPr="00834890">
              <w:rPr>
                <w:rFonts w:ascii="Bookman Old Style" w:eastAsia="Times New Roman" w:hAnsi="Bookman Old Style" w:cs="Times New Roman"/>
                <w:b/>
                <w:bCs/>
                <w:color w:val="000000"/>
                <w:sz w:val="18"/>
                <w:szCs w:val="18"/>
              </w:rPr>
              <w:t xml:space="preserve"> @</w:t>
            </w:r>
          </w:p>
          <w:p w:rsidR="00834890"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500.</w:t>
            </w:r>
            <w:r w:rsidR="00834890" w:rsidRPr="00834890">
              <w:rPr>
                <w:rFonts w:ascii="Bookman Old Style" w:eastAsia="Times New Roman" w:hAnsi="Bookman Old Style" w:cs="Times New Roman"/>
                <w:b/>
                <w:bCs/>
                <w:color w:val="000000"/>
                <w:sz w:val="18"/>
                <w:szCs w:val="18"/>
              </w:rPr>
              <w:t>000</w:t>
            </w:r>
          </w:p>
        </w:tc>
        <w:tc>
          <w:tcPr>
            <w:tcW w:w="1559" w:type="dxa"/>
            <w:tcBorders>
              <w:top w:val="single" w:sz="8" w:space="0" w:color="auto"/>
              <w:left w:val="single" w:sz="4" w:space="0" w:color="auto"/>
              <w:bottom w:val="single" w:sz="8" w:space="0" w:color="auto"/>
              <w:right w:val="nil"/>
            </w:tcBorders>
            <w:shd w:val="clear" w:color="auto" w:fill="auto"/>
            <w:vAlign w:val="center"/>
            <w:hideMark/>
          </w:tcPr>
          <w:p w:rsidR="00A06813" w:rsidRDefault="00834890"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LPM</w:t>
            </w:r>
            <w:r w:rsidRPr="009D6F89">
              <w:rPr>
                <w:rFonts w:ascii="Bookman Old Style" w:eastAsia="Times New Roman" w:hAnsi="Bookman Old Style" w:cs="Times New Roman"/>
                <w:b/>
                <w:bCs/>
                <w:color w:val="000000"/>
                <w:sz w:val="18"/>
                <w:szCs w:val="18"/>
              </w:rPr>
              <w:br/>
              <w:t>3 ORG</w:t>
            </w:r>
            <w:r w:rsidRPr="00834890">
              <w:rPr>
                <w:rFonts w:ascii="Bookman Old Style" w:eastAsia="Times New Roman" w:hAnsi="Bookman Old Style" w:cs="Times New Roman"/>
                <w:b/>
                <w:bCs/>
                <w:color w:val="000000"/>
                <w:sz w:val="18"/>
                <w:szCs w:val="18"/>
              </w:rPr>
              <w:t xml:space="preserve"> @</w:t>
            </w:r>
          </w:p>
          <w:p w:rsidR="00834890"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Rp 400.</w:t>
            </w:r>
            <w:r w:rsidR="00834890" w:rsidRPr="00834890">
              <w:rPr>
                <w:rFonts w:ascii="Bookman Old Style" w:eastAsia="Times New Roman" w:hAnsi="Bookman Old Style" w:cs="Times New Roman"/>
                <w:b/>
                <w:bCs/>
                <w:color w:val="000000"/>
                <w:sz w:val="18"/>
                <w:szCs w:val="18"/>
              </w:rPr>
              <w:t>000</w:t>
            </w:r>
          </w:p>
        </w:tc>
        <w:tc>
          <w:tcPr>
            <w:tcW w:w="1701"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834890" w:rsidRPr="009D6F89" w:rsidRDefault="00834890" w:rsidP="00BF50C4">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JUMLAH/</w:t>
            </w:r>
            <w:r w:rsidRPr="009D6F89">
              <w:rPr>
                <w:rFonts w:ascii="Bookman Old Style" w:eastAsia="Times New Roman" w:hAnsi="Bookman Old Style" w:cs="Times New Roman"/>
                <w:b/>
                <w:bCs/>
                <w:color w:val="000000"/>
                <w:sz w:val="18"/>
                <w:szCs w:val="18"/>
              </w:rPr>
              <w:t>BLN</w:t>
            </w:r>
            <w:r w:rsidRPr="00834890">
              <w:rPr>
                <w:rFonts w:ascii="Bookman Old Style" w:eastAsia="Times New Roman" w:hAnsi="Bookman Old Style" w:cs="Times New Roman"/>
                <w:b/>
                <w:bCs/>
                <w:color w:val="000000"/>
                <w:sz w:val="18"/>
                <w:szCs w:val="18"/>
              </w:rPr>
              <w:t xml:space="preserve"> (Rp)</w:t>
            </w:r>
          </w:p>
        </w:tc>
        <w:tc>
          <w:tcPr>
            <w:tcW w:w="1804"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834890" w:rsidRPr="009D6F89" w:rsidRDefault="00834890" w:rsidP="00BF50C4">
            <w:pPr>
              <w:spacing w:line="240" w:lineRule="auto"/>
              <w:jc w:val="center"/>
              <w:rPr>
                <w:rFonts w:ascii="Bookman Old Style" w:eastAsia="Times New Roman" w:hAnsi="Bookman Old Style" w:cs="Times New Roman"/>
                <w:b/>
                <w:bCs/>
                <w:color w:val="000000"/>
                <w:sz w:val="18"/>
                <w:szCs w:val="18"/>
              </w:rPr>
            </w:pPr>
            <w:r w:rsidRPr="00834890">
              <w:rPr>
                <w:rFonts w:ascii="Bookman Old Style" w:eastAsia="Times New Roman" w:hAnsi="Bookman Old Style" w:cs="Times New Roman"/>
                <w:b/>
                <w:bCs/>
                <w:color w:val="000000"/>
                <w:sz w:val="18"/>
                <w:szCs w:val="18"/>
              </w:rPr>
              <w:t>JUMLAH/</w:t>
            </w:r>
            <w:r w:rsidRPr="009D6F89">
              <w:rPr>
                <w:rFonts w:ascii="Bookman Old Style" w:eastAsia="Times New Roman" w:hAnsi="Bookman Old Style" w:cs="Times New Roman"/>
                <w:b/>
                <w:bCs/>
                <w:color w:val="000000"/>
                <w:sz w:val="18"/>
                <w:szCs w:val="18"/>
              </w:rPr>
              <w:t>TAHUN</w:t>
            </w:r>
            <w:r w:rsidRPr="00834890">
              <w:rPr>
                <w:rFonts w:ascii="Bookman Old Style" w:eastAsia="Times New Roman" w:hAnsi="Bookman Old Style" w:cs="Times New Roman"/>
                <w:b/>
                <w:bCs/>
                <w:color w:val="000000"/>
                <w:sz w:val="18"/>
                <w:szCs w:val="18"/>
              </w:rPr>
              <w:t xml:space="preserve"> (Rp)</w:t>
            </w:r>
          </w:p>
        </w:tc>
      </w:tr>
      <w:tr w:rsidR="00834890" w:rsidRPr="00834890" w:rsidTr="00BF50C4">
        <w:trPr>
          <w:trHeight w:val="142"/>
        </w:trPr>
        <w:tc>
          <w:tcPr>
            <w:tcW w:w="505" w:type="dxa"/>
            <w:tcBorders>
              <w:top w:val="single" w:sz="8" w:space="0" w:color="auto"/>
              <w:left w:val="single" w:sz="8" w:space="0" w:color="auto"/>
              <w:bottom w:val="nil"/>
              <w:right w:val="single" w:sz="4" w:space="0" w:color="auto"/>
            </w:tcBorders>
            <w:shd w:val="clear" w:color="auto" w:fill="auto"/>
            <w:noWrap/>
            <w:vAlign w:val="center"/>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w:t>
            </w:r>
          </w:p>
        </w:tc>
        <w:tc>
          <w:tcPr>
            <w:tcW w:w="2472" w:type="dxa"/>
            <w:tcBorders>
              <w:top w:val="single" w:sz="8" w:space="0" w:color="auto"/>
              <w:left w:val="nil"/>
              <w:bottom w:val="nil"/>
              <w:right w:val="nil"/>
            </w:tcBorders>
            <w:shd w:val="clear" w:color="auto" w:fill="auto"/>
            <w:vAlign w:val="center"/>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2</w:t>
            </w:r>
          </w:p>
        </w:tc>
        <w:tc>
          <w:tcPr>
            <w:tcW w:w="1134" w:type="dxa"/>
            <w:tcBorders>
              <w:top w:val="nil"/>
              <w:left w:val="single" w:sz="4" w:space="0" w:color="auto"/>
              <w:bottom w:val="single" w:sz="8" w:space="0" w:color="auto"/>
              <w:right w:val="single" w:sz="4" w:space="0" w:color="auto"/>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3</w:t>
            </w:r>
          </w:p>
        </w:tc>
        <w:tc>
          <w:tcPr>
            <w:tcW w:w="1134" w:type="dxa"/>
            <w:tcBorders>
              <w:top w:val="nil"/>
              <w:left w:val="nil"/>
              <w:bottom w:val="single" w:sz="8" w:space="0" w:color="auto"/>
              <w:right w:val="single" w:sz="4" w:space="0" w:color="auto"/>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4</w:t>
            </w:r>
          </w:p>
        </w:tc>
        <w:tc>
          <w:tcPr>
            <w:tcW w:w="1276" w:type="dxa"/>
            <w:tcBorders>
              <w:top w:val="nil"/>
              <w:left w:val="nil"/>
              <w:bottom w:val="single" w:sz="8" w:space="0" w:color="auto"/>
              <w:right w:val="single" w:sz="4" w:space="0" w:color="auto"/>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5</w:t>
            </w:r>
          </w:p>
        </w:tc>
        <w:tc>
          <w:tcPr>
            <w:tcW w:w="1426" w:type="dxa"/>
            <w:tcBorders>
              <w:top w:val="nil"/>
              <w:left w:val="nil"/>
              <w:bottom w:val="single" w:sz="8" w:space="0" w:color="auto"/>
              <w:right w:val="single" w:sz="4" w:space="0" w:color="auto"/>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6</w:t>
            </w:r>
          </w:p>
        </w:tc>
        <w:tc>
          <w:tcPr>
            <w:tcW w:w="1560" w:type="dxa"/>
            <w:tcBorders>
              <w:top w:val="nil"/>
              <w:left w:val="nil"/>
              <w:bottom w:val="single" w:sz="8" w:space="0" w:color="auto"/>
              <w:right w:val="single" w:sz="4" w:space="0" w:color="auto"/>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7</w:t>
            </w:r>
          </w:p>
        </w:tc>
        <w:tc>
          <w:tcPr>
            <w:tcW w:w="1559" w:type="dxa"/>
            <w:tcBorders>
              <w:top w:val="nil"/>
              <w:left w:val="nil"/>
              <w:bottom w:val="single" w:sz="8" w:space="0" w:color="auto"/>
              <w:right w:val="single" w:sz="4" w:space="0" w:color="auto"/>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8</w:t>
            </w:r>
          </w:p>
        </w:tc>
        <w:tc>
          <w:tcPr>
            <w:tcW w:w="1559" w:type="dxa"/>
            <w:tcBorders>
              <w:top w:val="nil"/>
              <w:left w:val="nil"/>
              <w:bottom w:val="single" w:sz="8" w:space="0" w:color="auto"/>
              <w:right w:val="nil"/>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9</w:t>
            </w:r>
          </w:p>
        </w:tc>
        <w:tc>
          <w:tcPr>
            <w:tcW w:w="1559" w:type="dxa"/>
            <w:tcBorders>
              <w:top w:val="nil"/>
              <w:left w:val="single" w:sz="4" w:space="0" w:color="auto"/>
              <w:bottom w:val="single" w:sz="8" w:space="0" w:color="auto"/>
              <w:right w:val="nil"/>
            </w:tcBorders>
            <w:shd w:val="clear" w:color="auto" w:fill="auto"/>
            <w:noWrap/>
            <w:vAlign w:val="bottom"/>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10</w:t>
            </w:r>
          </w:p>
        </w:tc>
        <w:tc>
          <w:tcPr>
            <w:tcW w:w="1701" w:type="dxa"/>
            <w:tcBorders>
              <w:top w:val="nil"/>
              <w:left w:val="single" w:sz="4" w:space="0" w:color="auto"/>
              <w:bottom w:val="single" w:sz="8" w:space="0" w:color="auto"/>
              <w:right w:val="single" w:sz="8" w:space="0" w:color="auto"/>
            </w:tcBorders>
            <w:shd w:val="clear" w:color="auto" w:fill="auto"/>
            <w:vAlign w:val="center"/>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11</w:t>
            </w:r>
          </w:p>
        </w:tc>
        <w:tc>
          <w:tcPr>
            <w:tcW w:w="1804" w:type="dxa"/>
            <w:tcBorders>
              <w:top w:val="single" w:sz="8" w:space="0" w:color="auto"/>
              <w:left w:val="nil"/>
              <w:bottom w:val="single" w:sz="8" w:space="0" w:color="auto"/>
              <w:right w:val="single" w:sz="8" w:space="0" w:color="auto"/>
            </w:tcBorders>
            <w:shd w:val="clear" w:color="auto" w:fill="auto"/>
            <w:vAlign w:val="center"/>
            <w:hideMark/>
          </w:tcPr>
          <w:p w:rsidR="00834890" w:rsidRPr="009D6F89" w:rsidRDefault="00834890" w:rsidP="00BF50C4">
            <w:pPr>
              <w:spacing w:line="240" w:lineRule="auto"/>
              <w:jc w:val="center"/>
              <w:rPr>
                <w:rFonts w:ascii="Bookman Old Style" w:eastAsia="Times New Roman" w:hAnsi="Bookman Old Style" w:cs="Times New Roman"/>
                <w:bCs/>
                <w:i/>
                <w:color w:val="000000"/>
                <w:sz w:val="18"/>
                <w:szCs w:val="18"/>
              </w:rPr>
            </w:pPr>
            <w:r w:rsidRPr="00834890">
              <w:rPr>
                <w:rFonts w:ascii="Bookman Old Style" w:eastAsia="Times New Roman" w:hAnsi="Bookman Old Style" w:cs="Times New Roman"/>
                <w:bCs/>
                <w:i/>
                <w:color w:val="000000"/>
                <w:sz w:val="18"/>
                <w:szCs w:val="18"/>
              </w:rPr>
              <w:t>12</w:t>
            </w:r>
          </w:p>
        </w:tc>
      </w:tr>
      <w:tr w:rsidR="00BF50C4" w:rsidRPr="00834890" w:rsidTr="00BF50C4">
        <w:trPr>
          <w:trHeight w:val="315"/>
        </w:trPr>
        <w:tc>
          <w:tcPr>
            <w:tcW w:w="505"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BF50C4" w:rsidRPr="009D6F89" w:rsidRDefault="00BF50C4" w:rsidP="00BF50C4">
            <w:pPr>
              <w:spacing w:line="240" w:lineRule="auto"/>
              <w:jc w:val="center"/>
              <w:rPr>
                <w:rFonts w:ascii="Bookman Old Style" w:eastAsia="Times New Roman" w:hAnsi="Bookman Old Style" w:cs="Times New Roman"/>
                <w:b/>
                <w:color w:val="000000"/>
                <w:sz w:val="18"/>
                <w:szCs w:val="18"/>
              </w:rPr>
            </w:pPr>
            <w:r w:rsidRPr="009D6F89">
              <w:rPr>
                <w:rFonts w:ascii="Bookman Old Style" w:eastAsia="Times New Roman" w:hAnsi="Bookman Old Style" w:cs="Times New Roman"/>
                <w:b/>
                <w:color w:val="000000"/>
                <w:sz w:val="18"/>
                <w:szCs w:val="18"/>
              </w:rPr>
              <w:t>I</w:t>
            </w:r>
            <w:r>
              <w:rPr>
                <w:rFonts w:ascii="Bookman Old Style" w:eastAsia="Times New Roman" w:hAnsi="Bookman Old Style" w:cs="Times New Roman"/>
                <w:b/>
                <w:color w:val="000000"/>
                <w:sz w:val="18"/>
                <w:szCs w:val="18"/>
              </w:rPr>
              <w:t>I</w:t>
            </w:r>
          </w:p>
        </w:tc>
        <w:tc>
          <w:tcPr>
            <w:tcW w:w="17184" w:type="dxa"/>
            <w:gridSpan w:val="11"/>
            <w:tcBorders>
              <w:top w:val="single" w:sz="8" w:space="0" w:color="auto"/>
              <w:left w:val="nil"/>
              <w:bottom w:val="single" w:sz="8" w:space="0" w:color="auto"/>
              <w:right w:val="single" w:sz="8" w:space="0" w:color="auto"/>
            </w:tcBorders>
            <w:shd w:val="clear" w:color="auto" w:fill="auto"/>
            <w:noWrap/>
            <w:vAlign w:val="center"/>
            <w:hideMark/>
          </w:tcPr>
          <w:p w:rsidR="00BF50C4" w:rsidRPr="009D6F89" w:rsidRDefault="00BF50C4" w:rsidP="00BF50C4">
            <w:pPr>
              <w:spacing w:line="240" w:lineRule="auto"/>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 xml:space="preserve">KECAMATAN </w:t>
            </w:r>
            <w:r w:rsidRPr="00834890">
              <w:rPr>
                <w:rFonts w:ascii="Bookman Old Style" w:eastAsia="Times New Roman" w:hAnsi="Bookman Old Style" w:cs="Times New Roman"/>
                <w:b/>
                <w:bCs/>
                <w:color w:val="000000"/>
                <w:sz w:val="18"/>
                <w:szCs w:val="18"/>
              </w:rPr>
              <w:t>KAMBOW</w:t>
            </w:r>
            <w:r>
              <w:rPr>
                <w:rFonts w:ascii="Bookman Old Style" w:eastAsia="Times New Roman" w:hAnsi="Bookman Old Style" w:cs="Times New Roman"/>
                <w:b/>
                <w:bCs/>
                <w:color w:val="000000"/>
                <w:sz w:val="18"/>
                <w:szCs w:val="18"/>
              </w:rPr>
              <w:t>A</w:t>
            </w:r>
          </w:p>
        </w:tc>
      </w:tr>
      <w:tr w:rsidR="00D111CA" w:rsidRPr="00834890" w:rsidTr="00BF50C4">
        <w:trPr>
          <w:trHeight w:val="364"/>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1</w:t>
            </w:r>
          </w:p>
        </w:tc>
        <w:tc>
          <w:tcPr>
            <w:tcW w:w="2472" w:type="dxa"/>
            <w:tcBorders>
              <w:top w:val="single" w:sz="8"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MATA</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834890">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Pr="00834890">
              <w:rPr>
                <w:rFonts w:ascii="Bookman Old Style" w:eastAsia="Times New Roman" w:hAnsi="Bookman Old Style" w:cs="Times New Roman"/>
                <w:color w:val="000000"/>
                <w:sz w:val="18"/>
                <w:szCs w:val="18"/>
              </w:rPr>
              <w:t xml:space="preserve">000 </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834890">
              <w:rPr>
                <w:rFonts w:ascii="Bookman Old Style" w:eastAsia="Times New Roman" w:hAnsi="Bookman Old Style" w:cs="Times New Roman"/>
                <w:color w:val="000000"/>
                <w:sz w:val="18"/>
                <w:szCs w:val="18"/>
              </w:rPr>
              <w:t xml:space="preserve">000 </w:t>
            </w:r>
          </w:p>
        </w:tc>
        <w:tc>
          <w:tcPr>
            <w:tcW w:w="1804" w:type="dxa"/>
            <w:tcBorders>
              <w:top w:val="single" w:sz="8" w:space="0" w:color="auto"/>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2</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KONDE</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xml:space="preserve">  </w:t>
            </w:r>
            <w:r>
              <w:rPr>
                <w:rFonts w:ascii="Bookman Old Style" w:eastAsia="Times New Roman" w:hAnsi="Bookman Old Style" w:cs="Times New Roman"/>
                <w:color w:val="000000"/>
                <w:sz w:val="18"/>
                <w:szCs w:val="18"/>
              </w:rPr>
              <w:t xml:space="preserve">                151.800.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3</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LAGUNDI</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4</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PONGKOWULU</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834890">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5</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MORINDINO</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xml:space="preserve">     </w:t>
            </w: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6</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 xml:space="preserve">DESA LAHUMOKO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w:t>
            </w:r>
            <w:r w:rsidRPr="00834890">
              <w:rPr>
                <w:rFonts w:ascii="Bookman Old Style" w:eastAsia="Times New Roman" w:hAnsi="Bookman Old Style" w:cs="Times New Roman"/>
                <w:color w:val="000000"/>
                <w:sz w:val="18"/>
                <w:szCs w:val="18"/>
              </w:rPr>
              <w:t>6</w:t>
            </w:r>
            <w:r>
              <w:rPr>
                <w:rFonts w:ascii="Bookman Old Style" w:eastAsia="Times New Roman" w:hAnsi="Bookman Old Style" w:cs="Times New Roman"/>
                <w:color w:val="000000"/>
                <w:sz w:val="18"/>
                <w:szCs w:val="18"/>
              </w:rPr>
              <w:t>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w:t>
            </w:r>
            <w:r w:rsidRPr="00834890">
              <w:rPr>
                <w:rFonts w:ascii="Bookman Old Style" w:eastAsia="Times New Roman" w:hAnsi="Bookman Old Style" w:cs="Times New Roman"/>
                <w:color w:val="000000"/>
                <w:sz w:val="18"/>
                <w:szCs w:val="18"/>
              </w:rPr>
              <w:t>6</w:t>
            </w:r>
            <w:r>
              <w:rPr>
                <w:rFonts w:ascii="Bookman Old Style" w:eastAsia="Times New Roman" w:hAnsi="Bookman Old Style" w:cs="Times New Roman"/>
                <w:color w:val="000000"/>
                <w:sz w:val="18"/>
                <w:szCs w:val="18"/>
              </w:rPr>
              <w:t>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7</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BUBU</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 </w:t>
            </w:r>
            <w:r w:rsidR="00923D6B">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8</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BENTE</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834890">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9</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BALUARA</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834890">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Pr="00834890">
              <w:rPr>
                <w:rFonts w:ascii="Bookman Old Style" w:eastAsia="Times New Roman" w:hAnsi="Bookman Old Style" w:cs="Times New Roman"/>
                <w:color w:val="000000"/>
                <w:sz w:val="18"/>
                <w:szCs w:val="18"/>
              </w:rPr>
              <w:t xml:space="preserve">000 </w:t>
            </w:r>
          </w:p>
        </w:tc>
      </w:tr>
      <w:tr w:rsidR="00D111CA" w:rsidRPr="00834890"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center"/>
              <w:rPr>
                <w:rFonts w:ascii="Bookman Old Style" w:eastAsia="Times New Roman" w:hAnsi="Bookman Old Style" w:cs="Times New Roman"/>
                <w:color w:val="000000"/>
                <w:sz w:val="18"/>
                <w:szCs w:val="18"/>
              </w:rPr>
            </w:pPr>
            <w:r w:rsidRPr="00834890">
              <w:rPr>
                <w:rFonts w:ascii="Bookman Old Style" w:eastAsia="Times New Roman" w:hAnsi="Bookman Old Style" w:cs="Times New Roman"/>
                <w:color w:val="000000"/>
                <w:sz w:val="18"/>
                <w:szCs w:val="18"/>
              </w:rPr>
              <w:t>10</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D111CA" w:rsidRDefault="00D111CA" w:rsidP="00BF50C4">
            <w:pPr>
              <w:spacing w:line="240" w:lineRule="auto"/>
              <w:rPr>
                <w:rFonts w:ascii="Bookman Old Style" w:eastAsia="Times New Roman" w:hAnsi="Bookman Old Style" w:cs="Times New Roman"/>
                <w:sz w:val="18"/>
                <w:szCs w:val="18"/>
              </w:rPr>
            </w:pPr>
          </w:p>
          <w:p w:rsidR="00D111CA" w:rsidRPr="00834890" w:rsidRDefault="00D111CA" w:rsidP="00BF50C4">
            <w:pPr>
              <w:spacing w:line="240" w:lineRule="auto"/>
              <w:rPr>
                <w:rFonts w:ascii="Bookman Old Style" w:eastAsia="Times New Roman" w:hAnsi="Bookman Old Style" w:cs="Times New Roman"/>
                <w:sz w:val="18"/>
                <w:szCs w:val="18"/>
              </w:rPr>
            </w:pPr>
            <w:r w:rsidRPr="00834890">
              <w:rPr>
                <w:rFonts w:ascii="Bookman Old Style" w:eastAsia="Times New Roman" w:hAnsi="Bookman Old Style" w:cs="Times New Roman"/>
                <w:sz w:val="18"/>
                <w:szCs w:val="18"/>
              </w:rPr>
              <w:t>DESA BUBU BARAT</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834890">
              <w:rPr>
                <w:rFonts w:ascii="Bookman Old Style" w:eastAsia="Times New Roman" w:hAnsi="Bookman Old Style" w:cs="Times New Roman"/>
                <w:color w:val="000000"/>
                <w:sz w:val="18"/>
                <w:szCs w:val="18"/>
              </w:rPr>
              <w:t xml:space="preserve">000 </w:t>
            </w:r>
          </w:p>
        </w:tc>
        <w:tc>
          <w:tcPr>
            <w:tcW w:w="1134"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834890">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834890">
              <w:rPr>
                <w:rFonts w:ascii="Bookman Old Style" w:eastAsia="Times New Roman" w:hAnsi="Bookman Old Style" w:cs="Times New Roman"/>
                <w:color w:val="000000"/>
                <w:sz w:val="18"/>
                <w:szCs w:val="18"/>
              </w:rPr>
              <w:t xml:space="preserve">000 </w:t>
            </w:r>
          </w:p>
        </w:tc>
        <w:tc>
          <w:tcPr>
            <w:tcW w:w="1426"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834890">
              <w:rPr>
                <w:rFonts w:ascii="Bookman Old Style" w:eastAsia="Times New Roman" w:hAnsi="Bookman Old Style" w:cs="Times New Roman"/>
                <w:color w:val="000000"/>
                <w:sz w:val="18"/>
                <w:szCs w:val="18"/>
              </w:rPr>
              <w:t xml:space="preserve">000 </w:t>
            </w:r>
          </w:p>
        </w:tc>
        <w:tc>
          <w:tcPr>
            <w:tcW w:w="1560"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855EC">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834890">
              <w:rPr>
                <w:rFonts w:ascii="Bookman Old Style" w:eastAsia="Times New Roman" w:hAnsi="Bookman Old Style" w:cs="Times New Roman"/>
                <w:color w:val="000000"/>
                <w:sz w:val="18"/>
                <w:szCs w:val="18"/>
              </w:rPr>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w:t>
            </w:r>
            <w:r w:rsidRPr="00834890">
              <w:rPr>
                <w:rFonts w:ascii="Bookman Old Style" w:eastAsia="Times New Roman" w:hAnsi="Bookman Old Style" w:cs="Times New Roman"/>
                <w:color w:val="000000"/>
                <w:sz w:val="18"/>
                <w:szCs w:val="18"/>
              </w:rPr>
              <w:t>50</w:t>
            </w:r>
            <w:r>
              <w:rPr>
                <w:rFonts w:ascii="Bookman Old Style" w:eastAsia="Times New Roman" w:hAnsi="Bookman Old Style" w:cs="Times New Roman"/>
                <w:color w:val="000000"/>
                <w:sz w:val="18"/>
                <w:szCs w:val="18"/>
              </w:rPr>
              <w:t>0.</w:t>
            </w:r>
            <w:r w:rsidRPr="00834890">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834890">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834890">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hideMark/>
          </w:tcPr>
          <w:p w:rsidR="00D111CA" w:rsidRPr="00834890"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Pr="00834890">
              <w:rPr>
                <w:rFonts w:ascii="Bookman Old Style" w:eastAsia="Times New Roman" w:hAnsi="Bookman Old Style" w:cs="Times New Roman"/>
                <w:color w:val="000000"/>
                <w:sz w:val="18"/>
                <w:szCs w:val="18"/>
              </w:rPr>
              <w:t xml:space="preserve">000 </w:t>
            </w:r>
          </w:p>
        </w:tc>
      </w:tr>
    </w:tbl>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53051B" w:rsidRDefault="0053051B"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p w:rsidR="00834890" w:rsidRDefault="00834890" w:rsidP="00181959">
      <w:pPr>
        <w:spacing w:line="240" w:lineRule="auto"/>
        <w:rPr>
          <w:rFonts w:ascii="Bookman Old Style" w:hAnsi="Bookman Old Style" w:cs="Arial"/>
          <w:sz w:val="24"/>
          <w:szCs w:val="24"/>
        </w:rPr>
      </w:pPr>
    </w:p>
    <w:tbl>
      <w:tblPr>
        <w:tblW w:w="17689" w:type="dxa"/>
        <w:tblLook w:val="04A0"/>
      </w:tblPr>
      <w:tblGrid>
        <w:gridCol w:w="505"/>
        <w:gridCol w:w="2472"/>
        <w:gridCol w:w="1134"/>
        <w:gridCol w:w="1134"/>
        <w:gridCol w:w="1276"/>
        <w:gridCol w:w="1426"/>
        <w:gridCol w:w="1560"/>
        <w:gridCol w:w="1559"/>
        <w:gridCol w:w="1559"/>
        <w:gridCol w:w="1559"/>
        <w:gridCol w:w="1701"/>
        <w:gridCol w:w="1804"/>
      </w:tblGrid>
      <w:tr w:rsidR="00BF50C4" w:rsidRPr="00BF50C4" w:rsidTr="00BF50C4">
        <w:trPr>
          <w:trHeight w:val="735"/>
        </w:trPr>
        <w:tc>
          <w:tcPr>
            <w:tcW w:w="50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lastRenderedPageBreak/>
              <w:t>NO</w:t>
            </w:r>
          </w:p>
        </w:tc>
        <w:tc>
          <w:tcPr>
            <w:tcW w:w="2472" w:type="dxa"/>
            <w:tcBorders>
              <w:top w:val="single" w:sz="8" w:space="0" w:color="auto"/>
              <w:left w:val="nil"/>
              <w:bottom w:val="nil"/>
              <w:right w:val="single" w:sz="4" w:space="0" w:color="000000"/>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NAMA KECAMATAN</w:t>
            </w:r>
            <w:r w:rsidRPr="009D6F89">
              <w:rPr>
                <w:rFonts w:ascii="Bookman Old Style" w:eastAsia="Times New Roman" w:hAnsi="Bookman Old Style" w:cs="Times New Roman"/>
                <w:b/>
                <w:bCs/>
                <w:color w:val="000000"/>
                <w:sz w:val="18"/>
                <w:szCs w:val="18"/>
              </w:rPr>
              <w:t>/DESA</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rsidR="00BF50C4" w:rsidRPr="00BF50C4" w:rsidRDefault="00BF50C4"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KADES</w:t>
            </w:r>
          </w:p>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BF50C4">
              <w:rPr>
                <w:rFonts w:ascii="Bookman Old Style" w:eastAsia="Times New Roman" w:hAnsi="Bookman Old Style" w:cs="Times New Roman"/>
                <w:b/>
                <w:bCs/>
                <w:color w:val="000000"/>
                <w:sz w:val="18"/>
                <w:szCs w:val="18"/>
              </w:rPr>
              <w:t>(Rp)</w:t>
            </w:r>
          </w:p>
        </w:tc>
        <w:tc>
          <w:tcPr>
            <w:tcW w:w="1134" w:type="dxa"/>
            <w:tcBorders>
              <w:top w:val="single" w:sz="8" w:space="0" w:color="auto"/>
              <w:left w:val="nil"/>
              <w:bottom w:val="single" w:sz="8" w:space="0" w:color="auto"/>
              <w:right w:val="single" w:sz="4" w:space="0" w:color="auto"/>
            </w:tcBorders>
            <w:shd w:val="clear" w:color="auto" w:fill="auto"/>
            <w:noWrap/>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SEKDES</w:t>
            </w:r>
            <w:r w:rsidRPr="00BF50C4">
              <w:rPr>
                <w:rFonts w:ascii="Bookman Old Style" w:eastAsia="Times New Roman" w:hAnsi="Bookman Old Style" w:cs="Times New Roman"/>
                <w:b/>
                <w:bCs/>
                <w:color w:val="000000"/>
                <w:sz w:val="18"/>
                <w:szCs w:val="18"/>
              </w:rPr>
              <w:t xml:space="preserve"> (Rp)</w:t>
            </w:r>
          </w:p>
        </w:tc>
        <w:tc>
          <w:tcPr>
            <w:tcW w:w="1276" w:type="dxa"/>
            <w:tcBorders>
              <w:top w:val="single" w:sz="8" w:space="0" w:color="auto"/>
              <w:left w:val="nil"/>
              <w:bottom w:val="single" w:sz="8" w:space="0" w:color="auto"/>
              <w:right w:val="single" w:sz="4" w:space="0" w:color="auto"/>
            </w:tcBorders>
            <w:shd w:val="clear" w:color="auto" w:fill="auto"/>
            <w:vAlign w:val="center"/>
            <w:hideMark/>
          </w:tcPr>
          <w:p w:rsidR="00BF50C4"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KAUR 3 ORG @ Rp 1.000.</w:t>
            </w:r>
            <w:r w:rsidR="00BF50C4" w:rsidRPr="00BF50C4">
              <w:rPr>
                <w:rFonts w:ascii="Bookman Old Style" w:eastAsia="Times New Roman" w:hAnsi="Bookman Old Style" w:cs="Times New Roman"/>
                <w:b/>
                <w:bCs/>
                <w:color w:val="000000"/>
                <w:sz w:val="18"/>
                <w:szCs w:val="18"/>
              </w:rPr>
              <w:t>000</w:t>
            </w:r>
          </w:p>
        </w:tc>
        <w:tc>
          <w:tcPr>
            <w:tcW w:w="1426" w:type="dxa"/>
            <w:tcBorders>
              <w:top w:val="single" w:sz="8" w:space="0" w:color="auto"/>
              <w:left w:val="nil"/>
              <w:bottom w:val="single" w:sz="8" w:space="0" w:color="auto"/>
              <w:right w:val="single" w:sz="4" w:space="0" w:color="auto"/>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BF50C4">
              <w:rPr>
                <w:rFonts w:ascii="Bookman Old Style" w:eastAsia="Times New Roman" w:hAnsi="Bookman Old Style" w:cs="Times New Roman"/>
                <w:b/>
                <w:bCs/>
                <w:color w:val="000000"/>
                <w:sz w:val="18"/>
                <w:szCs w:val="18"/>
              </w:rPr>
              <w:t>BENDA</w:t>
            </w:r>
            <w:r w:rsidRPr="009D6F89">
              <w:rPr>
                <w:rFonts w:ascii="Bookman Old Style" w:eastAsia="Times New Roman" w:hAnsi="Bookman Old Style" w:cs="Times New Roman"/>
                <w:b/>
                <w:bCs/>
                <w:color w:val="000000"/>
                <w:sz w:val="18"/>
                <w:szCs w:val="18"/>
              </w:rPr>
              <w:t>HARA</w:t>
            </w:r>
            <w:r w:rsidRPr="009D6F89">
              <w:rPr>
                <w:rFonts w:ascii="Bookman Old Style" w:eastAsia="Times New Roman" w:hAnsi="Bookman Old Style" w:cs="Times New Roman"/>
                <w:b/>
                <w:bCs/>
                <w:color w:val="000000"/>
                <w:sz w:val="18"/>
                <w:szCs w:val="18"/>
              </w:rPr>
              <w:br/>
              <w:t>DESA</w:t>
            </w:r>
            <w:r w:rsidRPr="00BF50C4">
              <w:rPr>
                <w:rFonts w:ascii="Bookman Old Style" w:eastAsia="Times New Roman" w:hAnsi="Bookman Old Style" w:cs="Times New Roman"/>
                <w:b/>
                <w:bCs/>
                <w:color w:val="000000"/>
                <w:sz w:val="18"/>
                <w:szCs w:val="18"/>
              </w:rPr>
              <w:t xml:space="preserve"> (Rp)</w:t>
            </w:r>
          </w:p>
        </w:tc>
        <w:tc>
          <w:tcPr>
            <w:tcW w:w="1560" w:type="dxa"/>
            <w:tcBorders>
              <w:top w:val="single" w:sz="8" w:space="0" w:color="auto"/>
              <w:left w:val="nil"/>
              <w:bottom w:val="single" w:sz="8" w:space="0" w:color="auto"/>
              <w:right w:val="single" w:sz="4" w:space="0" w:color="auto"/>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 xml:space="preserve">KADUS </w:t>
            </w:r>
            <w:r w:rsidRPr="009D6F89">
              <w:rPr>
                <w:rFonts w:ascii="Bookman Old Style" w:eastAsia="Times New Roman" w:hAnsi="Bookman Old Style" w:cs="Times New Roman"/>
                <w:b/>
                <w:bCs/>
                <w:color w:val="000000"/>
                <w:sz w:val="18"/>
                <w:szCs w:val="18"/>
              </w:rPr>
              <w:br/>
            </w:r>
            <w:r w:rsidR="0017281D">
              <w:rPr>
                <w:rFonts w:ascii="Bookman Old Style" w:eastAsia="Times New Roman" w:hAnsi="Bookman Old Style" w:cs="Times New Roman"/>
                <w:b/>
                <w:bCs/>
                <w:color w:val="000000"/>
                <w:sz w:val="18"/>
                <w:szCs w:val="18"/>
              </w:rPr>
              <w:t>2 ORG @Rp 800.</w:t>
            </w:r>
            <w:r w:rsidRPr="00BF50C4">
              <w:rPr>
                <w:rFonts w:ascii="Bookman Old Style" w:eastAsia="Times New Roman" w:hAnsi="Bookman Old Style" w:cs="Times New Roman"/>
                <w:b/>
                <w:bCs/>
                <w:color w:val="000000"/>
                <w:sz w:val="18"/>
                <w:szCs w:val="18"/>
              </w:rPr>
              <w:t>000</w:t>
            </w:r>
          </w:p>
        </w:tc>
        <w:tc>
          <w:tcPr>
            <w:tcW w:w="1559" w:type="dxa"/>
            <w:tcBorders>
              <w:top w:val="single" w:sz="8" w:space="0" w:color="auto"/>
              <w:left w:val="nil"/>
              <w:bottom w:val="single" w:sz="8" w:space="0" w:color="auto"/>
              <w:right w:val="single" w:sz="4" w:space="0" w:color="auto"/>
            </w:tcBorders>
            <w:shd w:val="clear" w:color="auto" w:fill="auto"/>
            <w:vAlign w:val="center"/>
            <w:hideMark/>
          </w:tcPr>
          <w:p w:rsidR="00BF50C4" w:rsidRPr="009D6F89" w:rsidRDefault="0017281D" w:rsidP="00BF50C4">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RT/RW 4 ORG @Rp 400.</w:t>
            </w:r>
            <w:r w:rsidR="00BF50C4" w:rsidRPr="00BF50C4">
              <w:rPr>
                <w:rFonts w:ascii="Bookman Old Style" w:eastAsia="Times New Roman" w:hAnsi="Bookman Old Style" w:cs="Times New Roman"/>
                <w:b/>
                <w:bCs/>
                <w:color w:val="000000"/>
                <w:sz w:val="18"/>
                <w:szCs w:val="18"/>
              </w:rPr>
              <w:t>000</w:t>
            </w:r>
          </w:p>
        </w:tc>
        <w:tc>
          <w:tcPr>
            <w:tcW w:w="1559" w:type="dxa"/>
            <w:tcBorders>
              <w:top w:val="single" w:sz="8" w:space="0" w:color="auto"/>
              <w:left w:val="nil"/>
              <w:bottom w:val="single" w:sz="8" w:space="0" w:color="auto"/>
              <w:right w:val="nil"/>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BPD</w:t>
            </w:r>
            <w:r w:rsidRPr="009D6F89">
              <w:rPr>
                <w:rFonts w:ascii="Bookman Old Style" w:eastAsia="Times New Roman" w:hAnsi="Bookman Old Style" w:cs="Times New Roman"/>
                <w:b/>
                <w:bCs/>
                <w:color w:val="000000"/>
                <w:sz w:val="18"/>
                <w:szCs w:val="18"/>
              </w:rPr>
              <w:br/>
              <w:t>5 ORG</w:t>
            </w:r>
            <w:r w:rsidR="0017281D">
              <w:rPr>
                <w:rFonts w:ascii="Bookman Old Style" w:eastAsia="Times New Roman" w:hAnsi="Bookman Old Style" w:cs="Times New Roman"/>
                <w:b/>
                <w:bCs/>
                <w:color w:val="000000"/>
                <w:sz w:val="18"/>
                <w:szCs w:val="18"/>
              </w:rPr>
              <w:t xml:space="preserve"> @Rp 500.</w:t>
            </w:r>
            <w:r w:rsidRPr="00BF50C4">
              <w:rPr>
                <w:rFonts w:ascii="Bookman Old Style" w:eastAsia="Times New Roman" w:hAnsi="Bookman Old Style" w:cs="Times New Roman"/>
                <w:b/>
                <w:bCs/>
                <w:color w:val="000000"/>
                <w:sz w:val="18"/>
                <w:szCs w:val="18"/>
              </w:rPr>
              <w:t>000</w:t>
            </w:r>
          </w:p>
        </w:tc>
        <w:tc>
          <w:tcPr>
            <w:tcW w:w="1559" w:type="dxa"/>
            <w:tcBorders>
              <w:top w:val="single" w:sz="8" w:space="0" w:color="auto"/>
              <w:left w:val="single" w:sz="4" w:space="0" w:color="auto"/>
              <w:bottom w:val="single" w:sz="8" w:space="0" w:color="auto"/>
              <w:right w:val="nil"/>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9D6F89">
              <w:rPr>
                <w:rFonts w:ascii="Bookman Old Style" w:eastAsia="Times New Roman" w:hAnsi="Bookman Old Style" w:cs="Times New Roman"/>
                <w:b/>
                <w:bCs/>
                <w:color w:val="000000"/>
                <w:sz w:val="18"/>
                <w:szCs w:val="18"/>
              </w:rPr>
              <w:t>LPM</w:t>
            </w:r>
            <w:r w:rsidRPr="009D6F89">
              <w:rPr>
                <w:rFonts w:ascii="Bookman Old Style" w:eastAsia="Times New Roman" w:hAnsi="Bookman Old Style" w:cs="Times New Roman"/>
                <w:b/>
                <w:bCs/>
                <w:color w:val="000000"/>
                <w:sz w:val="18"/>
                <w:szCs w:val="18"/>
              </w:rPr>
              <w:br/>
              <w:t>3 ORG</w:t>
            </w:r>
            <w:r w:rsidR="0017281D">
              <w:rPr>
                <w:rFonts w:ascii="Bookman Old Style" w:eastAsia="Times New Roman" w:hAnsi="Bookman Old Style" w:cs="Times New Roman"/>
                <w:b/>
                <w:bCs/>
                <w:color w:val="000000"/>
                <w:sz w:val="18"/>
                <w:szCs w:val="18"/>
              </w:rPr>
              <w:t xml:space="preserve"> @Rp 400.</w:t>
            </w:r>
            <w:r w:rsidRPr="00BF50C4">
              <w:rPr>
                <w:rFonts w:ascii="Bookman Old Style" w:eastAsia="Times New Roman" w:hAnsi="Bookman Old Style" w:cs="Times New Roman"/>
                <w:b/>
                <w:bCs/>
                <w:color w:val="000000"/>
                <w:sz w:val="18"/>
                <w:szCs w:val="18"/>
              </w:rPr>
              <w:t>000</w:t>
            </w:r>
          </w:p>
        </w:tc>
        <w:tc>
          <w:tcPr>
            <w:tcW w:w="1701"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BF50C4">
              <w:rPr>
                <w:rFonts w:ascii="Bookman Old Style" w:eastAsia="Times New Roman" w:hAnsi="Bookman Old Style" w:cs="Times New Roman"/>
                <w:b/>
                <w:bCs/>
                <w:color w:val="000000"/>
                <w:sz w:val="18"/>
                <w:szCs w:val="18"/>
              </w:rPr>
              <w:t>JUMLAH/</w:t>
            </w:r>
            <w:r w:rsidRPr="009D6F89">
              <w:rPr>
                <w:rFonts w:ascii="Bookman Old Style" w:eastAsia="Times New Roman" w:hAnsi="Bookman Old Style" w:cs="Times New Roman"/>
                <w:b/>
                <w:bCs/>
                <w:color w:val="000000"/>
                <w:sz w:val="18"/>
                <w:szCs w:val="18"/>
              </w:rPr>
              <w:t>BLN</w:t>
            </w:r>
            <w:r w:rsidRPr="00BF50C4">
              <w:rPr>
                <w:rFonts w:ascii="Bookman Old Style" w:eastAsia="Times New Roman" w:hAnsi="Bookman Old Style" w:cs="Times New Roman"/>
                <w:b/>
                <w:bCs/>
                <w:color w:val="000000"/>
                <w:sz w:val="18"/>
                <w:szCs w:val="18"/>
              </w:rPr>
              <w:t xml:space="preserve"> (Rp)</w:t>
            </w:r>
          </w:p>
        </w:tc>
        <w:tc>
          <w:tcPr>
            <w:tcW w:w="1804"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
                <w:bCs/>
                <w:color w:val="000000"/>
                <w:sz w:val="18"/>
                <w:szCs w:val="18"/>
              </w:rPr>
            </w:pPr>
            <w:r w:rsidRPr="00BF50C4">
              <w:rPr>
                <w:rFonts w:ascii="Bookman Old Style" w:eastAsia="Times New Roman" w:hAnsi="Bookman Old Style" w:cs="Times New Roman"/>
                <w:b/>
                <w:bCs/>
                <w:color w:val="000000"/>
                <w:sz w:val="18"/>
                <w:szCs w:val="18"/>
              </w:rPr>
              <w:t>JUMLAH/</w:t>
            </w:r>
            <w:r w:rsidRPr="009D6F89">
              <w:rPr>
                <w:rFonts w:ascii="Bookman Old Style" w:eastAsia="Times New Roman" w:hAnsi="Bookman Old Style" w:cs="Times New Roman"/>
                <w:b/>
                <w:bCs/>
                <w:color w:val="000000"/>
                <w:sz w:val="18"/>
                <w:szCs w:val="18"/>
              </w:rPr>
              <w:t>TAHUN</w:t>
            </w:r>
            <w:r w:rsidRPr="00BF50C4">
              <w:rPr>
                <w:rFonts w:ascii="Bookman Old Style" w:eastAsia="Times New Roman" w:hAnsi="Bookman Old Style" w:cs="Times New Roman"/>
                <w:b/>
                <w:bCs/>
                <w:color w:val="000000"/>
                <w:sz w:val="18"/>
                <w:szCs w:val="18"/>
              </w:rPr>
              <w:t xml:space="preserve"> (Rp)</w:t>
            </w:r>
          </w:p>
        </w:tc>
      </w:tr>
      <w:tr w:rsidR="00BF50C4" w:rsidRPr="00BF50C4" w:rsidTr="00BF50C4">
        <w:trPr>
          <w:trHeight w:val="142"/>
        </w:trPr>
        <w:tc>
          <w:tcPr>
            <w:tcW w:w="505" w:type="dxa"/>
            <w:tcBorders>
              <w:top w:val="single" w:sz="8" w:space="0" w:color="auto"/>
              <w:left w:val="single" w:sz="8" w:space="0" w:color="auto"/>
              <w:bottom w:val="nil"/>
              <w:right w:val="single" w:sz="4" w:space="0" w:color="auto"/>
            </w:tcBorders>
            <w:shd w:val="clear" w:color="auto" w:fill="auto"/>
            <w:noWrap/>
            <w:vAlign w:val="center"/>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1</w:t>
            </w:r>
          </w:p>
        </w:tc>
        <w:tc>
          <w:tcPr>
            <w:tcW w:w="2472" w:type="dxa"/>
            <w:tcBorders>
              <w:top w:val="single" w:sz="8" w:space="0" w:color="auto"/>
              <w:left w:val="nil"/>
              <w:bottom w:val="nil"/>
              <w:right w:val="nil"/>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2</w:t>
            </w:r>
          </w:p>
        </w:tc>
        <w:tc>
          <w:tcPr>
            <w:tcW w:w="1134" w:type="dxa"/>
            <w:tcBorders>
              <w:top w:val="nil"/>
              <w:left w:val="single" w:sz="4" w:space="0" w:color="auto"/>
              <w:bottom w:val="single" w:sz="8" w:space="0" w:color="auto"/>
              <w:right w:val="single" w:sz="4" w:space="0" w:color="auto"/>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3</w:t>
            </w:r>
          </w:p>
        </w:tc>
        <w:tc>
          <w:tcPr>
            <w:tcW w:w="1134" w:type="dxa"/>
            <w:tcBorders>
              <w:top w:val="nil"/>
              <w:left w:val="nil"/>
              <w:bottom w:val="single" w:sz="8" w:space="0" w:color="auto"/>
              <w:right w:val="single" w:sz="4" w:space="0" w:color="auto"/>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4</w:t>
            </w:r>
          </w:p>
        </w:tc>
        <w:tc>
          <w:tcPr>
            <w:tcW w:w="1276" w:type="dxa"/>
            <w:tcBorders>
              <w:top w:val="nil"/>
              <w:left w:val="nil"/>
              <w:bottom w:val="single" w:sz="8" w:space="0" w:color="auto"/>
              <w:right w:val="single" w:sz="4" w:space="0" w:color="auto"/>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5</w:t>
            </w:r>
          </w:p>
        </w:tc>
        <w:tc>
          <w:tcPr>
            <w:tcW w:w="1426" w:type="dxa"/>
            <w:tcBorders>
              <w:top w:val="nil"/>
              <w:left w:val="nil"/>
              <w:bottom w:val="single" w:sz="8" w:space="0" w:color="auto"/>
              <w:right w:val="single" w:sz="4" w:space="0" w:color="auto"/>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6</w:t>
            </w:r>
          </w:p>
        </w:tc>
        <w:tc>
          <w:tcPr>
            <w:tcW w:w="1560" w:type="dxa"/>
            <w:tcBorders>
              <w:top w:val="nil"/>
              <w:left w:val="nil"/>
              <w:bottom w:val="single" w:sz="8" w:space="0" w:color="auto"/>
              <w:right w:val="single" w:sz="4" w:space="0" w:color="auto"/>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7</w:t>
            </w:r>
          </w:p>
        </w:tc>
        <w:tc>
          <w:tcPr>
            <w:tcW w:w="1559" w:type="dxa"/>
            <w:tcBorders>
              <w:top w:val="nil"/>
              <w:left w:val="nil"/>
              <w:bottom w:val="single" w:sz="8" w:space="0" w:color="auto"/>
              <w:right w:val="single" w:sz="4" w:space="0" w:color="auto"/>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8</w:t>
            </w:r>
          </w:p>
        </w:tc>
        <w:tc>
          <w:tcPr>
            <w:tcW w:w="1559" w:type="dxa"/>
            <w:tcBorders>
              <w:top w:val="nil"/>
              <w:left w:val="nil"/>
              <w:bottom w:val="single" w:sz="8" w:space="0" w:color="auto"/>
              <w:right w:val="nil"/>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9</w:t>
            </w:r>
          </w:p>
        </w:tc>
        <w:tc>
          <w:tcPr>
            <w:tcW w:w="1559" w:type="dxa"/>
            <w:tcBorders>
              <w:top w:val="nil"/>
              <w:left w:val="single" w:sz="4" w:space="0" w:color="auto"/>
              <w:bottom w:val="single" w:sz="8" w:space="0" w:color="auto"/>
              <w:right w:val="nil"/>
            </w:tcBorders>
            <w:shd w:val="clear" w:color="auto" w:fill="auto"/>
            <w:noWrap/>
            <w:vAlign w:val="bottom"/>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10</w:t>
            </w:r>
          </w:p>
        </w:tc>
        <w:tc>
          <w:tcPr>
            <w:tcW w:w="1701" w:type="dxa"/>
            <w:tcBorders>
              <w:top w:val="nil"/>
              <w:left w:val="single" w:sz="4" w:space="0" w:color="auto"/>
              <w:bottom w:val="single" w:sz="8" w:space="0" w:color="auto"/>
              <w:right w:val="single" w:sz="8" w:space="0" w:color="auto"/>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11</w:t>
            </w:r>
          </w:p>
        </w:tc>
        <w:tc>
          <w:tcPr>
            <w:tcW w:w="1804" w:type="dxa"/>
            <w:tcBorders>
              <w:top w:val="single" w:sz="8" w:space="0" w:color="auto"/>
              <w:left w:val="nil"/>
              <w:bottom w:val="single" w:sz="8" w:space="0" w:color="auto"/>
              <w:right w:val="single" w:sz="8" w:space="0" w:color="auto"/>
            </w:tcBorders>
            <w:shd w:val="clear" w:color="auto" w:fill="auto"/>
            <w:vAlign w:val="center"/>
            <w:hideMark/>
          </w:tcPr>
          <w:p w:rsidR="00BF50C4" w:rsidRPr="009D6F89" w:rsidRDefault="00BF50C4" w:rsidP="00BF50C4">
            <w:pPr>
              <w:spacing w:line="240" w:lineRule="auto"/>
              <w:jc w:val="center"/>
              <w:rPr>
                <w:rFonts w:ascii="Bookman Old Style" w:eastAsia="Times New Roman" w:hAnsi="Bookman Old Style" w:cs="Times New Roman"/>
                <w:bCs/>
                <w:i/>
                <w:color w:val="000000"/>
                <w:sz w:val="18"/>
                <w:szCs w:val="18"/>
              </w:rPr>
            </w:pPr>
            <w:r w:rsidRPr="00BF50C4">
              <w:rPr>
                <w:rFonts w:ascii="Bookman Old Style" w:eastAsia="Times New Roman" w:hAnsi="Bookman Old Style" w:cs="Times New Roman"/>
                <w:bCs/>
                <w:i/>
                <w:color w:val="000000"/>
                <w:sz w:val="18"/>
                <w:szCs w:val="18"/>
              </w:rPr>
              <w:t>12</w:t>
            </w:r>
          </w:p>
        </w:tc>
      </w:tr>
      <w:tr w:rsidR="00BF50C4" w:rsidRPr="00BF50C4" w:rsidTr="00BF50C4">
        <w:trPr>
          <w:trHeight w:val="315"/>
        </w:trPr>
        <w:tc>
          <w:tcPr>
            <w:tcW w:w="505"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BF50C4" w:rsidRPr="009D6F89" w:rsidRDefault="00BF50C4" w:rsidP="00BF50C4">
            <w:pPr>
              <w:spacing w:line="240" w:lineRule="auto"/>
              <w:jc w:val="center"/>
              <w:rPr>
                <w:rFonts w:ascii="Bookman Old Style" w:eastAsia="Times New Roman" w:hAnsi="Bookman Old Style" w:cs="Times New Roman"/>
                <w:b/>
                <w:color w:val="000000"/>
                <w:sz w:val="18"/>
                <w:szCs w:val="18"/>
              </w:rPr>
            </w:pPr>
            <w:r w:rsidRPr="009D6F89">
              <w:rPr>
                <w:rFonts w:ascii="Bookman Old Style" w:eastAsia="Times New Roman" w:hAnsi="Bookman Old Style" w:cs="Times New Roman"/>
                <w:b/>
                <w:color w:val="000000"/>
                <w:sz w:val="18"/>
                <w:szCs w:val="18"/>
              </w:rPr>
              <w:t>I</w:t>
            </w:r>
            <w:r w:rsidR="00461ED0">
              <w:rPr>
                <w:rFonts w:ascii="Bookman Old Style" w:eastAsia="Times New Roman" w:hAnsi="Bookman Old Style" w:cs="Times New Roman"/>
                <w:b/>
                <w:color w:val="000000"/>
                <w:sz w:val="18"/>
                <w:szCs w:val="18"/>
              </w:rPr>
              <w:t>I</w:t>
            </w:r>
            <w:r w:rsidRPr="00BF50C4">
              <w:rPr>
                <w:rFonts w:ascii="Bookman Old Style" w:eastAsia="Times New Roman" w:hAnsi="Bookman Old Style" w:cs="Times New Roman"/>
                <w:b/>
                <w:color w:val="000000"/>
                <w:sz w:val="18"/>
                <w:szCs w:val="18"/>
              </w:rPr>
              <w:t>I</w:t>
            </w:r>
          </w:p>
        </w:tc>
        <w:tc>
          <w:tcPr>
            <w:tcW w:w="17184" w:type="dxa"/>
            <w:gridSpan w:val="11"/>
            <w:tcBorders>
              <w:top w:val="single" w:sz="8" w:space="0" w:color="auto"/>
              <w:left w:val="nil"/>
              <w:bottom w:val="single" w:sz="8" w:space="0" w:color="auto"/>
              <w:right w:val="single" w:sz="8" w:space="0" w:color="auto"/>
            </w:tcBorders>
            <w:shd w:val="clear" w:color="auto" w:fill="auto"/>
            <w:noWrap/>
            <w:vAlign w:val="center"/>
            <w:hideMark/>
          </w:tcPr>
          <w:p w:rsidR="00BF50C4" w:rsidRPr="009D6F89" w:rsidRDefault="00BF50C4" w:rsidP="00BF50C4">
            <w:pPr>
              <w:spacing w:line="240" w:lineRule="auto"/>
              <w:rPr>
                <w:rFonts w:ascii="Bookman Old Style" w:eastAsia="Times New Roman" w:hAnsi="Bookman Old Style" w:cs="Times New Roman"/>
                <w:b/>
                <w:bCs/>
                <w:color w:val="000000"/>
                <w:sz w:val="18"/>
                <w:szCs w:val="18"/>
              </w:rPr>
            </w:pPr>
            <w:r w:rsidRPr="00BF50C4">
              <w:rPr>
                <w:rFonts w:ascii="Bookman Old Style" w:eastAsia="Times New Roman" w:hAnsi="Bookman Old Style" w:cs="Times New Roman"/>
                <w:b/>
                <w:bCs/>
                <w:color w:val="000000"/>
                <w:sz w:val="18"/>
                <w:szCs w:val="18"/>
              </w:rPr>
              <w:t>KECAMATAN WAKORUMBA UTARA</w:t>
            </w:r>
          </w:p>
        </w:tc>
      </w:tr>
      <w:tr w:rsidR="00BF50C4" w:rsidRPr="00BF50C4" w:rsidTr="00BF50C4">
        <w:trPr>
          <w:trHeight w:val="364"/>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1</w:t>
            </w:r>
          </w:p>
        </w:tc>
        <w:tc>
          <w:tcPr>
            <w:tcW w:w="2472" w:type="dxa"/>
            <w:tcBorders>
              <w:top w:val="single" w:sz="8"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MATA LAGI</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00BF50C4"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923D6B"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00BF50C4"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00BF50C4"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00BF50C4"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00BF50C4"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00BF50C4"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00BF50C4" w:rsidRPr="00BF50C4">
              <w:rPr>
                <w:rFonts w:ascii="Bookman Old Style" w:eastAsia="Times New Roman" w:hAnsi="Bookman Old Style" w:cs="Times New Roman"/>
                <w:color w:val="000000"/>
                <w:sz w:val="18"/>
                <w:szCs w:val="18"/>
              </w:rPr>
              <w:t>000</w:t>
            </w:r>
          </w:p>
        </w:tc>
        <w:tc>
          <w:tcPr>
            <w:tcW w:w="1804" w:type="dxa"/>
            <w:tcBorders>
              <w:top w:val="single" w:sz="8" w:space="0" w:color="auto"/>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151.800.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2</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LAEYA</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923D6B"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151.800.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3</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LABARAGA</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923D6B"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151.800.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4</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LASIWA</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BF50C4" w:rsidRPr="00BF50C4">
              <w:rPr>
                <w:rFonts w:ascii="Bookman Old Style" w:eastAsia="Times New Roman" w:hAnsi="Bookman Old Style" w:cs="Times New Roman"/>
                <w:color w:val="000000"/>
                <w:sz w:val="18"/>
                <w:szCs w:val="18"/>
              </w:rPr>
              <w:t>000</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5</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LABUAN BAJO</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923D6B"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151.800.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6</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WANTULASI</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BF50C4" w:rsidRPr="00BF50C4">
              <w:rPr>
                <w:rFonts w:ascii="Bookman Old Style" w:eastAsia="Times New Roman" w:hAnsi="Bookman Old Style" w:cs="Times New Roman"/>
                <w:color w:val="000000"/>
                <w:sz w:val="18"/>
                <w:szCs w:val="18"/>
              </w:rPr>
              <w:t>000</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7</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LABUKO</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BF50C4" w:rsidRPr="00BF50C4">
              <w:rPr>
                <w:rFonts w:ascii="Bookman Old Style" w:eastAsia="Times New Roman" w:hAnsi="Bookman Old Style" w:cs="Times New Roman"/>
                <w:color w:val="000000"/>
                <w:sz w:val="18"/>
                <w:szCs w:val="18"/>
              </w:rPr>
              <w:t>000</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8</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LABUAN WAMORAPA</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BF50C4" w:rsidRPr="00BF50C4">
              <w:rPr>
                <w:rFonts w:ascii="Bookman Old Style" w:eastAsia="Times New Roman" w:hAnsi="Bookman Old Style" w:cs="Times New Roman"/>
                <w:color w:val="000000"/>
                <w:sz w:val="18"/>
                <w:szCs w:val="18"/>
              </w:rPr>
              <w:t>000</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9</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LABA JAYA</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BF50C4" w:rsidRPr="00BF50C4">
              <w:rPr>
                <w:rFonts w:ascii="Bookman Old Style" w:eastAsia="Times New Roman" w:hAnsi="Bookman Old Style" w:cs="Times New Roman"/>
                <w:color w:val="000000"/>
                <w:sz w:val="18"/>
                <w:szCs w:val="18"/>
              </w:rPr>
              <w:t>000</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300"/>
        </w:trPr>
        <w:tc>
          <w:tcPr>
            <w:tcW w:w="505" w:type="dxa"/>
            <w:tcBorders>
              <w:top w:val="nil"/>
              <w:left w:val="single" w:sz="8" w:space="0" w:color="auto"/>
              <w:bottom w:val="single" w:sz="4" w:space="0" w:color="auto"/>
              <w:right w:val="single" w:sz="4" w:space="0" w:color="auto"/>
            </w:tcBorders>
            <w:shd w:val="clear" w:color="auto" w:fill="auto"/>
            <w:noWrap/>
            <w:vAlign w:val="bottom"/>
            <w:hideMark/>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10</w:t>
            </w:r>
          </w:p>
        </w:tc>
        <w:tc>
          <w:tcPr>
            <w:tcW w:w="2472" w:type="dxa"/>
            <w:tcBorders>
              <w:top w:val="single" w:sz="4" w:space="0" w:color="auto"/>
              <w:left w:val="nil"/>
              <w:bottom w:val="single" w:sz="4" w:space="0" w:color="auto"/>
              <w:right w:val="single" w:sz="4" w:space="0" w:color="auto"/>
            </w:tcBorders>
            <w:shd w:val="clear" w:color="auto" w:fill="auto"/>
            <w:noWrap/>
            <w:vAlign w:val="center"/>
            <w:hideMark/>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SUMAMPENO</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00BF50C4" w:rsidRPr="00BF50C4">
              <w:rPr>
                <w:rFonts w:ascii="Bookman Old Style" w:eastAsia="Times New Roman" w:hAnsi="Bookman Old Style" w:cs="Times New Roman"/>
                <w:color w:val="000000"/>
                <w:sz w:val="18"/>
                <w:szCs w:val="18"/>
              </w:rPr>
              <w:t>000</w:t>
            </w:r>
          </w:p>
        </w:tc>
        <w:tc>
          <w:tcPr>
            <w:tcW w:w="127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14.050.</w:t>
            </w:r>
            <w:r w:rsidR="00BF50C4" w:rsidRPr="00BF50C4">
              <w:rPr>
                <w:rFonts w:ascii="Bookman Old Style" w:eastAsia="Times New Roman" w:hAnsi="Bookman Old Style" w:cs="Times New Roman"/>
                <w:color w:val="000000"/>
                <w:sz w:val="18"/>
                <w:szCs w:val="18"/>
              </w:rPr>
              <w:t>000</w:t>
            </w:r>
          </w:p>
        </w:tc>
        <w:tc>
          <w:tcPr>
            <w:tcW w:w="1804" w:type="dxa"/>
            <w:tcBorders>
              <w:top w:val="nil"/>
              <w:left w:val="nil"/>
              <w:bottom w:val="single" w:sz="4" w:space="0" w:color="auto"/>
              <w:right w:val="single" w:sz="8" w:space="0" w:color="auto"/>
            </w:tcBorders>
            <w:shd w:val="clear" w:color="auto" w:fill="auto"/>
            <w:noWrap/>
            <w:vAlign w:val="bottom"/>
            <w:hideMark/>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168.600.</w:t>
            </w:r>
            <w:r w:rsidR="00BF50C4" w:rsidRPr="00BF50C4">
              <w:rPr>
                <w:rFonts w:ascii="Bookman Old Style" w:eastAsia="Times New Roman" w:hAnsi="Bookman Old Style" w:cs="Times New Roman"/>
                <w:color w:val="000000"/>
                <w:sz w:val="18"/>
                <w:szCs w:val="18"/>
              </w:rPr>
              <w:t>000</w:t>
            </w:r>
          </w:p>
        </w:tc>
      </w:tr>
      <w:tr w:rsidR="00BF50C4" w:rsidRPr="00BF50C4" w:rsidTr="00BF50C4">
        <w:trPr>
          <w:trHeight w:val="190"/>
        </w:trPr>
        <w:tc>
          <w:tcPr>
            <w:tcW w:w="505" w:type="dxa"/>
            <w:tcBorders>
              <w:top w:val="nil"/>
              <w:left w:val="single" w:sz="8" w:space="0" w:color="auto"/>
              <w:bottom w:val="single" w:sz="4" w:space="0" w:color="auto"/>
              <w:right w:val="single" w:sz="4" w:space="0" w:color="auto"/>
            </w:tcBorders>
            <w:shd w:val="clear" w:color="auto" w:fill="auto"/>
            <w:noWrap/>
            <w:vAlign w:val="bottom"/>
          </w:tcPr>
          <w:p w:rsidR="00BF50C4" w:rsidRPr="00BF50C4" w:rsidRDefault="00BF50C4" w:rsidP="00BF50C4">
            <w:pPr>
              <w:spacing w:line="240" w:lineRule="auto"/>
              <w:jc w:val="center"/>
              <w:rPr>
                <w:rFonts w:ascii="Bookman Old Style" w:eastAsia="Times New Roman" w:hAnsi="Bookman Old Style" w:cs="Times New Roman"/>
                <w:color w:val="000000"/>
                <w:sz w:val="18"/>
                <w:szCs w:val="18"/>
              </w:rPr>
            </w:pPr>
            <w:r w:rsidRPr="00BF50C4">
              <w:rPr>
                <w:rFonts w:ascii="Bookman Old Style" w:eastAsia="Times New Roman" w:hAnsi="Bookman Old Style" w:cs="Times New Roman"/>
                <w:color w:val="000000"/>
                <w:sz w:val="18"/>
                <w:szCs w:val="18"/>
              </w:rPr>
              <w:t>11</w:t>
            </w:r>
          </w:p>
        </w:tc>
        <w:tc>
          <w:tcPr>
            <w:tcW w:w="2472" w:type="dxa"/>
            <w:tcBorders>
              <w:top w:val="single" w:sz="4" w:space="0" w:color="auto"/>
              <w:left w:val="nil"/>
              <w:bottom w:val="single" w:sz="4" w:space="0" w:color="auto"/>
              <w:right w:val="single" w:sz="4" w:space="0" w:color="auto"/>
            </w:tcBorders>
            <w:shd w:val="clear" w:color="auto" w:fill="auto"/>
            <w:noWrap/>
            <w:vAlign w:val="center"/>
          </w:tcPr>
          <w:p w:rsidR="00BF50C4" w:rsidRDefault="00BF50C4" w:rsidP="00BF50C4">
            <w:pPr>
              <w:spacing w:line="240" w:lineRule="auto"/>
              <w:rPr>
                <w:rFonts w:ascii="Bookman Old Style" w:eastAsia="Times New Roman" w:hAnsi="Bookman Old Style" w:cs="Times New Roman"/>
                <w:sz w:val="18"/>
                <w:szCs w:val="18"/>
              </w:rPr>
            </w:pPr>
          </w:p>
          <w:p w:rsidR="00BF50C4" w:rsidRPr="00BF50C4" w:rsidRDefault="00BF50C4" w:rsidP="00BF50C4">
            <w:pPr>
              <w:spacing w:line="240" w:lineRule="auto"/>
              <w:rPr>
                <w:rFonts w:ascii="Bookman Old Style" w:eastAsia="Times New Roman" w:hAnsi="Bookman Old Style" w:cs="Times New Roman"/>
                <w:sz w:val="18"/>
                <w:szCs w:val="18"/>
              </w:rPr>
            </w:pPr>
            <w:r w:rsidRPr="00BF50C4">
              <w:rPr>
                <w:rFonts w:ascii="Bookman Old Style" w:eastAsia="Times New Roman" w:hAnsi="Bookman Old Style" w:cs="Times New Roman"/>
                <w:sz w:val="18"/>
                <w:szCs w:val="18"/>
              </w:rPr>
              <w:t>DESA OENGKAPALA</w:t>
            </w:r>
          </w:p>
        </w:tc>
        <w:tc>
          <w:tcPr>
            <w:tcW w:w="1134"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F50C4">
              <w:rPr>
                <w:rFonts w:ascii="Bookman Old Style" w:eastAsia="Times New Roman" w:hAnsi="Bookman Old Style" w:cs="Times New Roman"/>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BF50C4" w:rsidRPr="00BF50C4">
              <w:rPr>
                <w:rFonts w:ascii="Bookman Old Style" w:eastAsia="Times New Roman" w:hAnsi="Bookman Old Style" w:cs="Times New Roman"/>
                <w:color w:val="000000"/>
                <w:sz w:val="18"/>
                <w:szCs w:val="18"/>
              </w:rPr>
              <w:t xml:space="preserve">000 </w:t>
            </w:r>
          </w:p>
        </w:tc>
        <w:tc>
          <w:tcPr>
            <w:tcW w:w="1276"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F50C4">
              <w:rPr>
                <w:rFonts w:ascii="Bookman Old Style" w:eastAsia="Times New Roman" w:hAnsi="Bookman Old Style" w:cs="Times New Roman"/>
                <w:color w:val="000000"/>
                <w:sz w:val="18"/>
                <w:szCs w:val="18"/>
              </w:rPr>
              <w:t>000</w:t>
            </w:r>
          </w:p>
        </w:tc>
        <w:tc>
          <w:tcPr>
            <w:tcW w:w="1426"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F50C4">
              <w:rPr>
                <w:rFonts w:ascii="Bookman Old Style" w:eastAsia="Times New Roman" w:hAnsi="Bookman Old Style" w:cs="Times New Roman"/>
                <w:color w:val="000000"/>
                <w:sz w:val="18"/>
                <w:szCs w:val="18"/>
              </w:rPr>
              <w:t>000</w:t>
            </w:r>
          </w:p>
        </w:tc>
        <w:tc>
          <w:tcPr>
            <w:tcW w:w="1560"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F50C4">
              <w:rPr>
                <w:rFonts w:ascii="Bookman Old Style" w:eastAsia="Times New Roman" w:hAnsi="Bookman Old Style" w:cs="Times New Roman"/>
                <w:color w:val="000000"/>
                <w:sz w:val="18"/>
                <w:szCs w:val="18"/>
              </w:rPr>
              <w:t>000</w:t>
            </w:r>
          </w:p>
        </w:tc>
        <w:tc>
          <w:tcPr>
            <w:tcW w:w="1559"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F50C4">
              <w:rPr>
                <w:rFonts w:ascii="Bookman Old Style" w:eastAsia="Times New Roman" w:hAnsi="Bookman Old Style" w:cs="Times New Roman"/>
                <w:color w:val="000000"/>
                <w:sz w:val="18"/>
                <w:szCs w:val="18"/>
              </w:rPr>
              <w:t>000</w:t>
            </w:r>
          </w:p>
        </w:tc>
        <w:tc>
          <w:tcPr>
            <w:tcW w:w="1701" w:type="dxa"/>
            <w:tcBorders>
              <w:top w:val="nil"/>
              <w:left w:val="nil"/>
              <w:bottom w:val="single" w:sz="4" w:space="0" w:color="auto"/>
              <w:right w:val="single" w:sz="4"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BF50C4" w:rsidRPr="00BF50C4">
              <w:rPr>
                <w:rFonts w:ascii="Bookman Old Style" w:eastAsia="Times New Roman" w:hAnsi="Bookman Old Style" w:cs="Times New Roman"/>
                <w:color w:val="000000"/>
                <w:sz w:val="18"/>
                <w:szCs w:val="18"/>
              </w:rPr>
              <w:t xml:space="preserve">000 </w:t>
            </w:r>
          </w:p>
        </w:tc>
        <w:tc>
          <w:tcPr>
            <w:tcW w:w="1804" w:type="dxa"/>
            <w:tcBorders>
              <w:top w:val="nil"/>
              <w:left w:val="nil"/>
              <w:bottom w:val="single" w:sz="4" w:space="0" w:color="auto"/>
              <w:right w:val="single" w:sz="8" w:space="0" w:color="auto"/>
            </w:tcBorders>
            <w:shd w:val="clear" w:color="auto" w:fill="auto"/>
            <w:noWrap/>
            <w:vAlign w:val="bottom"/>
          </w:tcPr>
          <w:p w:rsidR="00BF50C4" w:rsidRPr="00BF50C4" w:rsidRDefault="00D111CA" w:rsidP="00BF50C4">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BF50C4" w:rsidRPr="00BF50C4">
              <w:rPr>
                <w:rFonts w:ascii="Bookman Old Style" w:eastAsia="Times New Roman" w:hAnsi="Bookman Old Style" w:cs="Times New Roman"/>
                <w:color w:val="000000"/>
                <w:sz w:val="18"/>
                <w:szCs w:val="18"/>
              </w:rPr>
              <w:t xml:space="preserve">000 </w:t>
            </w:r>
          </w:p>
        </w:tc>
      </w:tr>
    </w:tbl>
    <w:p w:rsidR="00834890" w:rsidRDefault="0083489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p w:rsidR="00AA1FB0" w:rsidRDefault="00AA1FB0" w:rsidP="00181959">
      <w:pPr>
        <w:spacing w:line="240" w:lineRule="auto"/>
        <w:rPr>
          <w:rFonts w:ascii="Bookman Old Style" w:hAnsi="Bookman Old Style" w:cs="Arial"/>
          <w:sz w:val="24"/>
          <w:szCs w:val="24"/>
        </w:rPr>
      </w:pPr>
    </w:p>
    <w:tbl>
      <w:tblPr>
        <w:tblW w:w="17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5"/>
        <w:gridCol w:w="2472"/>
        <w:gridCol w:w="1134"/>
        <w:gridCol w:w="1134"/>
        <w:gridCol w:w="1276"/>
        <w:gridCol w:w="1426"/>
        <w:gridCol w:w="1560"/>
        <w:gridCol w:w="1559"/>
        <w:gridCol w:w="1559"/>
        <w:gridCol w:w="1559"/>
        <w:gridCol w:w="1701"/>
        <w:gridCol w:w="1804"/>
      </w:tblGrid>
      <w:tr w:rsidR="00AA1FB0" w:rsidRPr="00CF419F" w:rsidTr="00AA1FB0">
        <w:trPr>
          <w:trHeight w:val="735"/>
        </w:trPr>
        <w:tc>
          <w:tcPr>
            <w:tcW w:w="505" w:type="dxa"/>
            <w:shd w:val="clear" w:color="auto" w:fill="auto"/>
            <w:noWrap/>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lastRenderedPageBreak/>
              <w:t>NO</w:t>
            </w:r>
          </w:p>
        </w:tc>
        <w:tc>
          <w:tcPr>
            <w:tcW w:w="2472"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NAMA KECAMATAN/DESA</w:t>
            </w:r>
          </w:p>
        </w:tc>
        <w:tc>
          <w:tcPr>
            <w:tcW w:w="1134" w:type="dxa"/>
            <w:shd w:val="clear" w:color="auto" w:fill="auto"/>
            <w:noWrap/>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KADES</w:t>
            </w:r>
          </w:p>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(Rp)</w:t>
            </w:r>
          </w:p>
        </w:tc>
        <w:tc>
          <w:tcPr>
            <w:tcW w:w="1134" w:type="dxa"/>
            <w:shd w:val="clear" w:color="auto" w:fill="auto"/>
            <w:noWrap/>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SEKDES (Rp)</w:t>
            </w:r>
          </w:p>
        </w:tc>
        <w:tc>
          <w:tcPr>
            <w:tcW w:w="1276" w:type="dxa"/>
            <w:shd w:val="clear" w:color="auto" w:fill="auto"/>
            <w:vAlign w:val="center"/>
            <w:hideMark/>
          </w:tcPr>
          <w:p w:rsidR="00AA1FB0" w:rsidRPr="00CF419F" w:rsidRDefault="00DB0B54" w:rsidP="00B855E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KAUR 3 ORG @ Rp 1.</w:t>
            </w:r>
            <w:r w:rsidR="00AA1FB0" w:rsidRPr="00CF419F">
              <w:rPr>
                <w:rFonts w:ascii="Bookman Old Style" w:eastAsia="Times New Roman" w:hAnsi="Bookman Old Style" w:cs="Times New Roman"/>
                <w:b/>
                <w:bCs/>
                <w:color w:val="000000"/>
                <w:sz w:val="18"/>
                <w:szCs w:val="18"/>
              </w:rPr>
              <w:t>00</w:t>
            </w:r>
            <w:r>
              <w:rPr>
                <w:rFonts w:ascii="Bookman Old Style" w:eastAsia="Times New Roman" w:hAnsi="Bookman Old Style" w:cs="Times New Roman"/>
                <w:b/>
                <w:bCs/>
                <w:color w:val="000000"/>
                <w:sz w:val="18"/>
                <w:szCs w:val="18"/>
              </w:rPr>
              <w:t>0.</w:t>
            </w:r>
            <w:r w:rsidR="00AA1FB0" w:rsidRPr="00CF419F">
              <w:rPr>
                <w:rFonts w:ascii="Bookman Old Style" w:eastAsia="Times New Roman" w:hAnsi="Bookman Old Style" w:cs="Times New Roman"/>
                <w:b/>
                <w:bCs/>
                <w:color w:val="000000"/>
                <w:sz w:val="18"/>
                <w:szCs w:val="18"/>
              </w:rPr>
              <w:t>000</w:t>
            </w:r>
          </w:p>
        </w:tc>
        <w:tc>
          <w:tcPr>
            <w:tcW w:w="1426"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BENDAHARA</w:t>
            </w:r>
            <w:r w:rsidRPr="00CF419F">
              <w:rPr>
                <w:rFonts w:ascii="Bookman Old Style" w:eastAsia="Times New Roman" w:hAnsi="Bookman Old Style" w:cs="Times New Roman"/>
                <w:b/>
                <w:bCs/>
                <w:color w:val="000000"/>
                <w:sz w:val="18"/>
                <w:szCs w:val="18"/>
              </w:rPr>
              <w:br/>
              <w:t>DESA (Rp)</w:t>
            </w:r>
          </w:p>
        </w:tc>
        <w:tc>
          <w:tcPr>
            <w:tcW w:w="1560" w:type="dxa"/>
            <w:shd w:val="clear" w:color="auto" w:fill="auto"/>
            <w:vAlign w:val="center"/>
            <w:hideMark/>
          </w:tcPr>
          <w:p w:rsidR="00AA1FB0" w:rsidRPr="00CF419F" w:rsidRDefault="00DB0B54" w:rsidP="00B855E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 xml:space="preserve">KADUS </w:t>
            </w:r>
            <w:r>
              <w:rPr>
                <w:rFonts w:ascii="Bookman Old Style" w:eastAsia="Times New Roman" w:hAnsi="Bookman Old Style" w:cs="Times New Roman"/>
                <w:b/>
                <w:bCs/>
                <w:color w:val="000000"/>
                <w:sz w:val="18"/>
                <w:szCs w:val="18"/>
              </w:rPr>
              <w:br/>
              <w:t>2 ORG @Rp 800.</w:t>
            </w:r>
            <w:r w:rsidR="00AA1FB0"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AA1FB0" w:rsidRPr="00CF419F" w:rsidRDefault="00DB0B54" w:rsidP="00B855E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RT/RW 4 ORG @Rp 400.</w:t>
            </w:r>
            <w:r w:rsidR="00AA1FB0"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AA1FB0" w:rsidRPr="00CF419F" w:rsidRDefault="00DB0B54" w:rsidP="00B855E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BPD</w:t>
            </w:r>
            <w:r>
              <w:rPr>
                <w:rFonts w:ascii="Bookman Old Style" w:eastAsia="Times New Roman" w:hAnsi="Bookman Old Style" w:cs="Times New Roman"/>
                <w:b/>
                <w:bCs/>
                <w:color w:val="000000"/>
                <w:sz w:val="18"/>
                <w:szCs w:val="18"/>
              </w:rPr>
              <w:br/>
              <w:t>5 ORG @Rp 500.</w:t>
            </w:r>
            <w:r w:rsidR="00AA1FB0"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AA1FB0" w:rsidRPr="00CF419F" w:rsidRDefault="00DB0B54" w:rsidP="00B855E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LPM</w:t>
            </w:r>
            <w:r>
              <w:rPr>
                <w:rFonts w:ascii="Bookman Old Style" w:eastAsia="Times New Roman" w:hAnsi="Bookman Old Style" w:cs="Times New Roman"/>
                <w:b/>
                <w:bCs/>
                <w:color w:val="000000"/>
                <w:sz w:val="18"/>
                <w:szCs w:val="18"/>
              </w:rPr>
              <w:br/>
              <w:t>3 ORG @Rp 400.</w:t>
            </w:r>
            <w:r w:rsidR="00AA1FB0" w:rsidRPr="00CF419F">
              <w:rPr>
                <w:rFonts w:ascii="Bookman Old Style" w:eastAsia="Times New Roman" w:hAnsi="Bookman Old Style" w:cs="Times New Roman"/>
                <w:b/>
                <w:bCs/>
                <w:color w:val="000000"/>
                <w:sz w:val="18"/>
                <w:szCs w:val="18"/>
              </w:rPr>
              <w:t>000</w:t>
            </w:r>
          </w:p>
        </w:tc>
        <w:tc>
          <w:tcPr>
            <w:tcW w:w="1701"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JUMLAH/BLN (Rp)</w:t>
            </w:r>
          </w:p>
        </w:tc>
        <w:tc>
          <w:tcPr>
            <w:tcW w:w="1804"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JUMLAH/TAHUN (Rp)</w:t>
            </w:r>
          </w:p>
        </w:tc>
      </w:tr>
      <w:tr w:rsidR="00AA1FB0" w:rsidRPr="00CF419F" w:rsidTr="00AA1FB0">
        <w:trPr>
          <w:trHeight w:val="142"/>
        </w:trPr>
        <w:tc>
          <w:tcPr>
            <w:tcW w:w="505" w:type="dxa"/>
            <w:shd w:val="clear" w:color="auto" w:fill="auto"/>
            <w:noWrap/>
            <w:vAlign w:val="center"/>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w:t>
            </w:r>
          </w:p>
        </w:tc>
        <w:tc>
          <w:tcPr>
            <w:tcW w:w="2472"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2</w:t>
            </w:r>
          </w:p>
        </w:tc>
        <w:tc>
          <w:tcPr>
            <w:tcW w:w="1134"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3</w:t>
            </w:r>
          </w:p>
        </w:tc>
        <w:tc>
          <w:tcPr>
            <w:tcW w:w="1134"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4</w:t>
            </w:r>
          </w:p>
        </w:tc>
        <w:tc>
          <w:tcPr>
            <w:tcW w:w="1276"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5</w:t>
            </w:r>
          </w:p>
        </w:tc>
        <w:tc>
          <w:tcPr>
            <w:tcW w:w="1426"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6</w:t>
            </w:r>
          </w:p>
        </w:tc>
        <w:tc>
          <w:tcPr>
            <w:tcW w:w="1560"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7</w:t>
            </w:r>
          </w:p>
        </w:tc>
        <w:tc>
          <w:tcPr>
            <w:tcW w:w="1559"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8</w:t>
            </w:r>
          </w:p>
        </w:tc>
        <w:tc>
          <w:tcPr>
            <w:tcW w:w="1559"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9</w:t>
            </w:r>
          </w:p>
        </w:tc>
        <w:tc>
          <w:tcPr>
            <w:tcW w:w="1559" w:type="dxa"/>
            <w:shd w:val="clear" w:color="auto" w:fill="auto"/>
            <w:noWrap/>
            <w:vAlign w:val="bottom"/>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10</w:t>
            </w:r>
          </w:p>
        </w:tc>
        <w:tc>
          <w:tcPr>
            <w:tcW w:w="1701"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11</w:t>
            </w:r>
          </w:p>
        </w:tc>
        <w:tc>
          <w:tcPr>
            <w:tcW w:w="1804" w:type="dxa"/>
            <w:shd w:val="clear" w:color="auto" w:fill="auto"/>
            <w:vAlign w:val="center"/>
            <w:hideMark/>
          </w:tcPr>
          <w:p w:rsidR="00AA1FB0" w:rsidRPr="00CF419F" w:rsidRDefault="00AA1FB0" w:rsidP="00B855E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12</w:t>
            </w:r>
          </w:p>
        </w:tc>
      </w:tr>
      <w:tr w:rsidR="00AA1FB0" w:rsidRPr="00CF419F" w:rsidTr="00AA1FB0">
        <w:trPr>
          <w:trHeight w:val="315"/>
        </w:trPr>
        <w:tc>
          <w:tcPr>
            <w:tcW w:w="505" w:type="dxa"/>
            <w:shd w:val="clear" w:color="auto" w:fill="auto"/>
            <w:noWrap/>
            <w:vAlign w:val="center"/>
            <w:hideMark/>
          </w:tcPr>
          <w:p w:rsidR="00AA1FB0" w:rsidRPr="00CF419F" w:rsidRDefault="00AA1FB0" w:rsidP="00B855EC">
            <w:pPr>
              <w:spacing w:line="240" w:lineRule="auto"/>
              <w:jc w:val="center"/>
              <w:rPr>
                <w:rFonts w:ascii="Bookman Old Style" w:eastAsia="Times New Roman" w:hAnsi="Bookman Old Style" w:cs="Times New Roman"/>
                <w:b/>
                <w:color w:val="000000"/>
                <w:sz w:val="18"/>
                <w:szCs w:val="18"/>
              </w:rPr>
            </w:pPr>
            <w:r w:rsidRPr="00CF419F">
              <w:rPr>
                <w:rFonts w:ascii="Bookman Old Style" w:eastAsia="Times New Roman" w:hAnsi="Bookman Old Style" w:cs="Times New Roman"/>
                <w:b/>
                <w:color w:val="000000"/>
                <w:sz w:val="18"/>
                <w:szCs w:val="18"/>
              </w:rPr>
              <w:t>I</w:t>
            </w:r>
            <w:r w:rsidR="00CF419F">
              <w:rPr>
                <w:rFonts w:ascii="Bookman Old Style" w:eastAsia="Times New Roman" w:hAnsi="Bookman Old Style" w:cs="Times New Roman"/>
                <w:b/>
                <w:color w:val="000000"/>
                <w:sz w:val="18"/>
                <w:szCs w:val="18"/>
              </w:rPr>
              <w:t>V</w:t>
            </w:r>
          </w:p>
        </w:tc>
        <w:tc>
          <w:tcPr>
            <w:tcW w:w="17184" w:type="dxa"/>
            <w:gridSpan w:val="11"/>
            <w:shd w:val="clear" w:color="auto" w:fill="auto"/>
            <w:noWrap/>
            <w:vAlign w:val="center"/>
            <w:hideMark/>
          </w:tcPr>
          <w:p w:rsidR="00AA1FB0" w:rsidRPr="00CF419F" w:rsidRDefault="00AA1FB0" w:rsidP="00B855EC">
            <w:pPr>
              <w:spacing w:line="240" w:lineRule="auto"/>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KECAMATAN KULISUSU</w:t>
            </w:r>
          </w:p>
        </w:tc>
      </w:tr>
      <w:tr w:rsidR="00CF419F" w:rsidRPr="00CF419F" w:rsidTr="00AA1FB0">
        <w:trPr>
          <w:trHeight w:val="364"/>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ROMBO</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Pr="00B855EC">
              <w:rPr>
                <w:rFonts w:ascii="Bookman Old Style" w:eastAsia="Times New Roman" w:hAnsi="Bookman Old Style" w:cs="Times New Roman"/>
                <w:color w:val="000000"/>
                <w:sz w:val="18"/>
                <w:szCs w:val="18"/>
              </w:rPr>
              <w:t xml:space="preserve">000 </w:t>
            </w:r>
          </w:p>
        </w:tc>
        <w:tc>
          <w:tcPr>
            <w:tcW w:w="1134" w:type="dxa"/>
            <w:shd w:val="clear" w:color="auto" w:fill="auto"/>
            <w:noWrap/>
            <w:vAlign w:val="bottom"/>
            <w:hideMark/>
          </w:tcPr>
          <w:p w:rsidR="00CF419F" w:rsidRPr="00B855EC" w:rsidRDefault="00923D6B"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CF419F" w:rsidRPr="00B855EC">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Pr="00B855EC">
              <w:rPr>
                <w:rFonts w:ascii="Bookman Old Style" w:eastAsia="Times New Roman" w:hAnsi="Bookman Old Style" w:cs="Times New Roman"/>
                <w:color w:val="000000"/>
                <w:sz w:val="18"/>
                <w:szCs w:val="18"/>
              </w:rPr>
              <w:t xml:space="preserve">000 </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Pr="00B855EC">
              <w:rPr>
                <w:rFonts w:ascii="Bookman Old Style" w:eastAsia="Times New Roman" w:hAnsi="Bookman Old Style" w:cs="Times New Roman"/>
                <w:color w:val="000000"/>
                <w:sz w:val="18"/>
                <w:szCs w:val="18"/>
              </w:rPr>
              <w:t xml:space="preserve">000 </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Pr="00B855EC">
              <w:rPr>
                <w:rFonts w:ascii="Bookman Old Style" w:eastAsia="Times New Roman" w:hAnsi="Bookman Old Style" w:cs="Times New Roman"/>
                <w:color w:val="000000"/>
                <w:sz w:val="18"/>
                <w:szCs w:val="18"/>
              </w:rPr>
              <w:t xml:space="preserve">000 </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Pr="00B855EC">
              <w:rPr>
                <w:rFonts w:ascii="Bookman Old Style" w:eastAsia="Times New Roman" w:hAnsi="Bookman Old Style" w:cs="Times New Roman"/>
                <w:color w:val="000000"/>
                <w:sz w:val="18"/>
                <w:szCs w:val="18"/>
              </w:rPr>
              <w:t xml:space="preserve">000 </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Pr="00B855EC">
              <w:rPr>
                <w:rFonts w:ascii="Bookman Old Style" w:eastAsia="Times New Roman" w:hAnsi="Bookman Old Style" w:cs="Times New Roman"/>
                <w:color w:val="000000"/>
                <w:sz w:val="18"/>
                <w:szCs w:val="18"/>
              </w:rPr>
              <w:t xml:space="preserve">000 </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 xml:space="preserve">  151.800.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2</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LINSOWU</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sz w:val="18"/>
                <w:szCs w:val="18"/>
              </w:rPr>
            </w:pPr>
            <w:r>
              <w:rPr>
                <w:rFonts w:ascii="Bookman Old Style" w:eastAsia="Times New Roman" w:hAnsi="Bookman Old Style" w:cs="Times New Roman"/>
                <w:sz w:val="18"/>
                <w:szCs w:val="18"/>
              </w:rPr>
              <w:t xml:space="preserve">         1.400.</w:t>
            </w:r>
            <w:r w:rsidRPr="00B855EC">
              <w:rPr>
                <w:rFonts w:ascii="Bookman Old Style" w:eastAsia="Times New Roman" w:hAnsi="Bookman Old Style" w:cs="Times New Roman"/>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163.000.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3</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LOJI</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sz w:val="18"/>
                <w:szCs w:val="18"/>
              </w:rPr>
            </w:pPr>
            <w:r>
              <w:rPr>
                <w:rFonts w:ascii="Bookman Old Style" w:eastAsia="Times New Roman" w:hAnsi="Bookman Old Style" w:cs="Times New Roman"/>
                <w:sz w:val="18"/>
                <w:szCs w:val="18"/>
              </w:rPr>
              <w:t xml:space="preserve">         1.400.</w:t>
            </w:r>
            <w:r w:rsidRPr="00B855EC">
              <w:rPr>
                <w:rFonts w:ascii="Bookman Old Style" w:eastAsia="Times New Roman" w:hAnsi="Bookman Old Style" w:cs="Times New Roman"/>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163.000.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4</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KALIBU</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sz w:val="18"/>
                <w:szCs w:val="18"/>
              </w:rPr>
            </w:pPr>
            <w:r>
              <w:rPr>
                <w:rFonts w:ascii="Bookman Old Style" w:eastAsia="Times New Roman" w:hAnsi="Bookman Old Style" w:cs="Times New Roman"/>
                <w:sz w:val="18"/>
                <w:szCs w:val="18"/>
              </w:rPr>
              <w:t xml:space="preserve">         1.400.</w:t>
            </w:r>
            <w:r w:rsidRPr="00B855EC">
              <w:rPr>
                <w:rFonts w:ascii="Bookman Old Style" w:eastAsia="Times New Roman" w:hAnsi="Bookman Old Style" w:cs="Times New Roman"/>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163.000.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5</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EELAHAJI</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sz w:val="18"/>
                <w:szCs w:val="18"/>
              </w:rPr>
            </w:pPr>
            <w:r>
              <w:rPr>
                <w:rFonts w:ascii="Bookman Old Style" w:eastAsia="Times New Roman" w:hAnsi="Bookman Old Style" w:cs="Times New Roman"/>
                <w:sz w:val="18"/>
                <w:szCs w:val="18"/>
              </w:rPr>
              <w:t xml:space="preserve">         1.400.</w:t>
            </w:r>
            <w:r w:rsidRPr="00B855EC">
              <w:rPr>
                <w:rFonts w:ascii="Bookman Old Style" w:eastAsia="Times New Roman" w:hAnsi="Bookman Old Style" w:cs="Times New Roman"/>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163.000.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6</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JAMPAKA</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sz w:val="18"/>
                <w:szCs w:val="18"/>
              </w:rPr>
            </w:pPr>
            <w:r>
              <w:rPr>
                <w:rFonts w:ascii="Bookman Old Style" w:eastAsia="Times New Roman" w:hAnsi="Bookman Old Style" w:cs="Times New Roman"/>
                <w:sz w:val="18"/>
                <w:szCs w:val="18"/>
              </w:rPr>
              <w:t xml:space="preserve">         1.400.</w:t>
            </w:r>
            <w:r w:rsidRPr="00B855EC">
              <w:rPr>
                <w:rFonts w:ascii="Bookman Old Style" w:eastAsia="Times New Roman" w:hAnsi="Bookman Old Style" w:cs="Times New Roman"/>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118.600.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7</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TOMOAHI</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sz w:val="18"/>
                <w:szCs w:val="18"/>
              </w:rPr>
            </w:pPr>
            <w:r>
              <w:rPr>
                <w:rFonts w:ascii="Bookman Old Style" w:eastAsia="Times New Roman" w:hAnsi="Bookman Old Style" w:cs="Times New Roman"/>
                <w:sz w:val="18"/>
                <w:szCs w:val="18"/>
              </w:rPr>
              <w:t xml:space="preserve">         1.400.</w:t>
            </w:r>
            <w:r w:rsidRPr="00B855EC">
              <w:rPr>
                <w:rFonts w:ascii="Bookman Old Style" w:eastAsia="Times New Roman" w:hAnsi="Bookman Old Style" w:cs="Times New Roman"/>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 xml:space="preserve">                  </w:t>
            </w:r>
            <w:r w:rsidR="006E0D6A">
              <w:rPr>
                <w:rFonts w:ascii="Bookman Old Style" w:eastAsia="Times New Roman" w:hAnsi="Bookman Old Style" w:cs="Times New Roman"/>
                <w:color w:val="000000"/>
                <w:sz w:val="18"/>
                <w:szCs w:val="18"/>
              </w:rPr>
              <w:t>118.600.</w:t>
            </w:r>
            <w:r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8</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Pr>
                <w:rFonts w:ascii="Bookman Old Style" w:eastAsia="Times New Roman" w:hAnsi="Bookman Old Style" w:cs="Times New Roman"/>
                <w:sz w:val="18"/>
                <w:szCs w:val="18"/>
              </w:rPr>
              <w:t>DESA WA</w:t>
            </w:r>
            <w:r w:rsidRPr="00B855EC">
              <w:rPr>
                <w:rFonts w:ascii="Bookman Old Style" w:eastAsia="Times New Roman" w:hAnsi="Bookman Old Style" w:cs="Times New Roman"/>
                <w:sz w:val="18"/>
                <w:szCs w:val="18"/>
              </w:rPr>
              <w:t>CULAEA</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923D6B"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CF419F" w:rsidRPr="00B855EC">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9</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TRI WACU-WACU</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165.800.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hideMark/>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10</w:t>
            </w:r>
          </w:p>
        </w:tc>
        <w:tc>
          <w:tcPr>
            <w:tcW w:w="2472" w:type="dxa"/>
            <w:shd w:val="clear" w:color="auto" w:fill="auto"/>
            <w:noWrap/>
            <w:vAlign w:val="center"/>
            <w:hideMark/>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KADACUA</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11</w:t>
            </w:r>
          </w:p>
        </w:tc>
        <w:tc>
          <w:tcPr>
            <w:tcW w:w="2472" w:type="dxa"/>
            <w:shd w:val="clear" w:color="auto" w:fill="auto"/>
            <w:noWrap/>
            <w:vAlign w:val="center"/>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LAANGKE</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12</w:t>
            </w:r>
          </w:p>
        </w:tc>
        <w:tc>
          <w:tcPr>
            <w:tcW w:w="2472" w:type="dxa"/>
            <w:shd w:val="clear" w:color="auto" w:fill="auto"/>
            <w:noWrap/>
            <w:vAlign w:val="center"/>
          </w:tcPr>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BANU-BANUA JAYA</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13</w:t>
            </w:r>
          </w:p>
        </w:tc>
        <w:tc>
          <w:tcPr>
            <w:tcW w:w="2472" w:type="dxa"/>
            <w:shd w:val="clear" w:color="auto" w:fill="auto"/>
            <w:noWrap/>
            <w:vAlign w:val="center"/>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WASALABOSE</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14</w:t>
            </w:r>
          </w:p>
        </w:tc>
        <w:tc>
          <w:tcPr>
            <w:tcW w:w="2472" w:type="dxa"/>
            <w:shd w:val="clear" w:color="auto" w:fill="auto"/>
            <w:noWrap/>
            <w:vAlign w:val="center"/>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MALALANDA</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15</w:t>
            </w:r>
          </w:p>
        </w:tc>
        <w:tc>
          <w:tcPr>
            <w:tcW w:w="2472" w:type="dxa"/>
            <w:shd w:val="clear" w:color="auto" w:fill="auto"/>
            <w:noWrap/>
            <w:vAlign w:val="center"/>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LANTAGI</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r w:rsidR="00CF419F" w:rsidRPr="00CF419F" w:rsidTr="00AA1FB0">
        <w:trPr>
          <w:trHeight w:val="300"/>
        </w:trPr>
        <w:tc>
          <w:tcPr>
            <w:tcW w:w="505" w:type="dxa"/>
            <w:shd w:val="clear" w:color="auto" w:fill="auto"/>
            <w:noWrap/>
            <w:vAlign w:val="bottom"/>
          </w:tcPr>
          <w:p w:rsidR="00CF419F" w:rsidRPr="00B855EC" w:rsidRDefault="00CF419F" w:rsidP="003C344C">
            <w:pPr>
              <w:spacing w:line="240" w:lineRule="auto"/>
              <w:jc w:val="center"/>
              <w:rPr>
                <w:rFonts w:ascii="Bookman Old Style" w:eastAsia="Times New Roman" w:hAnsi="Bookman Old Style" w:cs="Times New Roman"/>
                <w:color w:val="000000"/>
                <w:sz w:val="18"/>
                <w:szCs w:val="18"/>
              </w:rPr>
            </w:pPr>
            <w:r w:rsidRPr="00B855EC">
              <w:rPr>
                <w:rFonts w:ascii="Bookman Old Style" w:eastAsia="Times New Roman" w:hAnsi="Bookman Old Style" w:cs="Times New Roman"/>
                <w:color w:val="000000"/>
                <w:sz w:val="18"/>
                <w:szCs w:val="18"/>
              </w:rPr>
              <w:t>16</w:t>
            </w:r>
          </w:p>
        </w:tc>
        <w:tc>
          <w:tcPr>
            <w:tcW w:w="2472" w:type="dxa"/>
            <w:shd w:val="clear" w:color="auto" w:fill="auto"/>
            <w:noWrap/>
            <w:vAlign w:val="center"/>
          </w:tcPr>
          <w:p w:rsidR="00CF419F" w:rsidRDefault="00CF419F" w:rsidP="003C344C">
            <w:pPr>
              <w:spacing w:line="240" w:lineRule="auto"/>
              <w:rPr>
                <w:rFonts w:ascii="Bookman Old Style" w:eastAsia="Times New Roman" w:hAnsi="Bookman Old Style" w:cs="Times New Roman"/>
                <w:sz w:val="18"/>
                <w:szCs w:val="18"/>
              </w:rPr>
            </w:pPr>
          </w:p>
          <w:p w:rsidR="00CF419F" w:rsidRPr="00B855EC" w:rsidRDefault="00CF419F" w:rsidP="003C344C">
            <w:pPr>
              <w:spacing w:line="240" w:lineRule="auto"/>
              <w:rPr>
                <w:rFonts w:ascii="Bookman Old Style" w:eastAsia="Times New Roman" w:hAnsi="Bookman Old Style" w:cs="Times New Roman"/>
                <w:sz w:val="18"/>
                <w:szCs w:val="18"/>
              </w:rPr>
            </w:pPr>
            <w:r w:rsidRPr="00B855EC">
              <w:rPr>
                <w:rFonts w:ascii="Bookman Old Style" w:eastAsia="Times New Roman" w:hAnsi="Bookman Old Style" w:cs="Times New Roman"/>
                <w:sz w:val="18"/>
                <w:szCs w:val="18"/>
              </w:rPr>
              <w:t>DESA LEMOEA</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B855EC">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Pr="00B855EC">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B855EC">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B855EC">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B855EC">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B855EC">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CF419F" w:rsidRPr="00B855EC" w:rsidRDefault="00CF419F"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Pr="00B855EC">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CF419F" w:rsidRPr="00B855EC" w:rsidRDefault="006E0D6A" w:rsidP="00CF419F">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CF419F" w:rsidRPr="00B855EC">
              <w:rPr>
                <w:rFonts w:ascii="Bookman Old Style" w:eastAsia="Times New Roman" w:hAnsi="Bookman Old Style" w:cs="Times New Roman"/>
                <w:color w:val="000000"/>
                <w:sz w:val="18"/>
                <w:szCs w:val="18"/>
              </w:rPr>
              <w:t xml:space="preserve">000 </w:t>
            </w:r>
          </w:p>
        </w:tc>
      </w:tr>
    </w:tbl>
    <w:p w:rsidR="00AA1FB0" w:rsidRDefault="00AA1FB0" w:rsidP="00181959">
      <w:pPr>
        <w:spacing w:line="240" w:lineRule="auto"/>
        <w:rPr>
          <w:rFonts w:ascii="Bookman Old Style" w:hAnsi="Bookman Old Style" w:cs="Arial"/>
          <w:sz w:val="24"/>
          <w:szCs w:val="24"/>
        </w:rPr>
      </w:pPr>
    </w:p>
    <w:p w:rsidR="00663C7A" w:rsidRDefault="00663C7A" w:rsidP="00663C7A">
      <w:pPr>
        <w:spacing w:line="240" w:lineRule="auto"/>
        <w:ind w:left="11520" w:right="29"/>
        <w:jc w:val="center"/>
        <w:rPr>
          <w:rFonts w:ascii="Bookman Old Style" w:hAnsi="Bookman Old Style" w:cs="Tahoma"/>
          <w:color w:val="000000"/>
          <w:sz w:val="24"/>
          <w:szCs w:val="24"/>
        </w:rPr>
      </w:pPr>
    </w:p>
    <w:p w:rsidR="00663C7A" w:rsidRDefault="00663C7A"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tbl>
      <w:tblPr>
        <w:tblW w:w="17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5"/>
        <w:gridCol w:w="2472"/>
        <w:gridCol w:w="1134"/>
        <w:gridCol w:w="1134"/>
        <w:gridCol w:w="1276"/>
        <w:gridCol w:w="1426"/>
        <w:gridCol w:w="1560"/>
        <w:gridCol w:w="1559"/>
        <w:gridCol w:w="1559"/>
        <w:gridCol w:w="1559"/>
        <w:gridCol w:w="1701"/>
        <w:gridCol w:w="1804"/>
      </w:tblGrid>
      <w:tr w:rsidR="003C344C" w:rsidRPr="00CF419F" w:rsidTr="003C344C">
        <w:trPr>
          <w:trHeight w:val="735"/>
        </w:trPr>
        <w:tc>
          <w:tcPr>
            <w:tcW w:w="505" w:type="dxa"/>
            <w:shd w:val="clear" w:color="auto" w:fill="auto"/>
            <w:noWrap/>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lastRenderedPageBreak/>
              <w:t>NO</w:t>
            </w:r>
          </w:p>
        </w:tc>
        <w:tc>
          <w:tcPr>
            <w:tcW w:w="2472"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NAMA KECAMATAN/DESA</w:t>
            </w:r>
          </w:p>
        </w:tc>
        <w:tc>
          <w:tcPr>
            <w:tcW w:w="1134" w:type="dxa"/>
            <w:shd w:val="clear" w:color="auto" w:fill="auto"/>
            <w:noWrap/>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KADES</w:t>
            </w:r>
          </w:p>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(Rp)</w:t>
            </w:r>
          </w:p>
        </w:tc>
        <w:tc>
          <w:tcPr>
            <w:tcW w:w="1134" w:type="dxa"/>
            <w:shd w:val="clear" w:color="auto" w:fill="auto"/>
            <w:noWrap/>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SEKDES (Rp)</w:t>
            </w:r>
          </w:p>
        </w:tc>
        <w:tc>
          <w:tcPr>
            <w:tcW w:w="1276" w:type="dxa"/>
            <w:shd w:val="clear" w:color="auto" w:fill="auto"/>
            <w:vAlign w:val="center"/>
            <w:hideMark/>
          </w:tcPr>
          <w:p w:rsidR="003C344C" w:rsidRPr="00CF419F" w:rsidRDefault="00A753AC" w:rsidP="003C344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KAUR 3 ORG @ Rp 1.000.</w:t>
            </w:r>
            <w:r w:rsidR="003C344C" w:rsidRPr="00CF419F">
              <w:rPr>
                <w:rFonts w:ascii="Bookman Old Style" w:eastAsia="Times New Roman" w:hAnsi="Bookman Old Style" w:cs="Times New Roman"/>
                <w:b/>
                <w:bCs/>
                <w:color w:val="000000"/>
                <w:sz w:val="18"/>
                <w:szCs w:val="18"/>
              </w:rPr>
              <w:t>000</w:t>
            </w:r>
          </w:p>
        </w:tc>
        <w:tc>
          <w:tcPr>
            <w:tcW w:w="1426"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BENDAHARA</w:t>
            </w:r>
            <w:r w:rsidRPr="00CF419F">
              <w:rPr>
                <w:rFonts w:ascii="Bookman Old Style" w:eastAsia="Times New Roman" w:hAnsi="Bookman Old Style" w:cs="Times New Roman"/>
                <w:b/>
                <w:bCs/>
                <w:color w:val="000000"/>
                <w:sz w:val="18"/>
                <w:szCs w:val="18"/>
              </w:rPr>
              <w:br/>
              <w:t>DESA (Rp)</w:t>
            </w:r>
          </w:p>
        </w:tc>
        <w:tc>
          <w:tcPr>
            <w:tcW w:w="1560" w:type="dxa"/>
            <w:shd w:val="clear" w:color="auto" w:fill="auto"/>
            <w:vAlign w:val="center"/>
            <w:hideMark/>
          </w:tcPr>
          <w:p w:rsidR="003C344C" w:rsidRPr="00CF419F" w:rsidRDefault="00A753AC" w:rsidP="003C344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 xml:space="preserve">KADUS </w:t>
            </w:r>
            <w:r>
              <w:rPr>
                <w:rFonts w:ascii="Bookman Old Style" w:eastAsia="Times New Roman" w:hAnsi="Bookman Old Style" w:cs="Times New Roman"/>
                <w:b/>
                <w:bCs/>
                <w:color w:val="000000"/>
                <w:sz w:val="18"/>
                <w:szCs w:val="18"/>
              </w:rPr>
              <w:br/>
              <w:t>2 ORG @Rp 800.</w:t>
            </w:r>
            <w:r w:rsidR="003C344C"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3C344C" w:rsidRPr="00CF419F" w:rsidRDefault="00A753AC" w:rsidP="003C344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RT/RW 4 ORG @Rp 400.</w:t>
            </w:r>
            <w:r w:rsidR="003C344C"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3C344C" w:rsidRPr="00CF419F" w:rsidRDefault="00A753AC" w:rsidP="003C344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BPD</w:t>
            </w:r>
            <w:r>
              <w:rPr>
                <w:rFonts w:ascii="Bookman Old Style" w:eastAsia="Times New Roman" w:hAnsi="Bookman Old Style" w:cs="Times New Roman"/>
                <w:b/>
                <w:bCs/>
                <w:color w:val="000000"/>
                <w:sz w:val="18"/>
                <w:szCs w:val="18"/>
              </w:rPr>
              <w:br/>
              <w:t>5 ORG @Rp 500.</w:t>
            </w:r>
            <w:r w:rsidR="003C344C"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3C344C" w:rsidRPr="00CF419F" w:rsidRDefault="00A753AC" w:rsidP="003C344C">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LPM</w:t>
            </w:r>
            <w:r>
              <w:rPr>
                <w:rFonts w:ascii="Bookman Old Style" w:eastAsia="Times New Roman" w:hAnsi="Bookman Old Style" w:cs="Times New Roman"/>
                <w:b/>
                <w:bCs/>
                <w:color w:val="000000"/>
                <w:sz w:val="18"/>
                <w:szCs w:val="18"/>
              </w:rPr>
              <w:br/>
              <w:t>3 ORG @Rp 400.</w:t>
            </w:r>
            <w:r w:rsidR="003C344C" w:rsidRPr="00CF419F">
              <w:rPr>
                <w:rFonts w:ascii="Bookman Old Style" w:eastAsia="Times New Roman" w:hAnsi="Bookman Old Style" w:cs="Times New Roman"/>
                <w:b/>
                <w:bCs/>
                <w:color w:val="000000"/>
                <w:sz w:val="18"/>
                <w:szCs w:val="18"/>
              </w:rPr>
              <w:t>000</w:t>
            </w:r>
          </w:p>
        </w:tc>
        <w:tc>
          <w:tcPr>
            <w:tcW w:w="1701"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JUMLAH/BLN (Rp)</w:t>
            </w:r>
          </w:p>
        </w:tc>
        <w:tc>
          <w:tcPr>
            <w:tcW w:w="1804"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JUMLAH/TAHUN (Rp)</w:t>
            </w:r>
          </w:p>
        </w:tc>
      </w:tr>
      <w:tr w:rsidR="003C344C" w:rsidRPr="00CF419F" w:rsidTr="003C344C">
        <w:trPr>
          <w:trHeight w:val="142"/>
        </w:trPr>
        <w:tc>
          <w:tcPr>
            <w:tcW w:w="505" w:type="dxa"/>
            <w:shd w:val="clear" w:color="auto" w:fill="auto"/>
            <w:noWrap/>
            <w:vAlign w:val="center"/>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w:t>
            </w:r>
          </w:p>
        </w:tc>
        <w:tc>
          <w:tcPr>
            <w:tcW w:w="2472"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2</w:t>
            </w:r>
          </w:p>
        </w:tc>
        <w:tc>
          <w:tcPr>
            <w:tcW w:w="1134"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3</w:t>
            </w:r>
          </w:p>
        </w:tc>
        <w:tc>
          <w:tcPr>
            <w:tcW w:w="1134"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4</w:t>
            </w:r>
          </w:p>
        </w:tc>
        <w:tc>
          <w:tcPr>
            <w:tcW w:w="1276"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5</w:t>
            </w:r>
          </w:p>
        </w:tc>
        <w:tc>
          <w:tcPr>
            <w:tcW w:w="1426"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6</w:t>
            </w:r>
          </w:p>
        </w:tc>
        <w:tc>
          <w:tcPr>
            <w:tcW w:w="1560"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7</w:t>
            </w:r>
          </w:p>
        </w:tc>
        <w:tc>
          <w:tcPr>
            <w:tcW w:w="1559"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8</w:t>
            </w:r>
          </w:p>
        </w:tc>
        <w:tc>
          <w:tcPr>
            <w:tcW w:w="1559"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9</w:t>
            </w:r>
          </w:p>
        </w:tc>
        <w:tc>
          <w:tcPr>
            <w:tcW w:w="1559" w:type="dxa"/>
            <w:shd w:val="clear" w:color="auto" w:fill="auto"/>
            <w:noWrap/>
            <w:vAlign w:val="bottom"/>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10</w:t>
            </w:r>
          </w:p>
        </w:tc>
        <w:tc>
          <w:tcPr>
            <w:tcW w:w="1701"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11</w:t>
            </w:r>
          </w:p>
        </w:tc>
        <w:tc>
          <w:tcPr>
            <w:tcW w:w="1804" w:type="dxa"/>
            <w:shd w:val="clear" w:color="auto" w:fill="auto"/>
            <w:vAlign w:val="center"/>
            <w:hideMark/>
          </w:tcPr>
          <w:p w:rsidR="003C344C" w:rsidRPr="00CF419F" w:rsidRDefault="003C344C" w:rsidP="003C344C">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12</w:t>
            </w:r>
          </w:p>
        </w:tc>
      </w:tr>
      <w:tr w:rsidR="003C344C" w:rsidRPr="00CF419F" w:rsidTr="003C344C">
        <w:trPr>
          <w:trHeight w:val="315"/>
        </w:trPr>
        <w:tc>
          <w:tcPr>
            <w:tcW w:w="505" w:type="dxa"/>
            <w:shd w:val="clear" w:color="auto" w:fill="auto"/>
            <w:noWrap/>
            <w:vAlign w:val="center"/>
            <w:hideMark/>
          </w:tcPr>
          <w:p w:rsidR="003C344C" w:rsidRPr="00CF419F" w:rsidRDefault="003C344C" w:rsidP="003C344C">
            <w:pPr>
              <w:spacing w:line="240" w:lineRule="auto"/>
              <w:jc w:val="center"/>
              <w:rPr>
                <w:rFonts w:ascii="Bookman Old Style" w:eastAsia="Times New Roman" w:hAnsi="Bookman Old Style" w:cs="Times New Roman"/>
                <w:b/>
                <w:color w:val="000000"/>
                <w:sz w:val="18"/>
                <w:szCs w:val="18"/>
              </w:rPr>
            </w:pPr>
            <w:r>
              <w:rPr>
                <w:rFonts w:ascii="Bookman Old Style" w:eastAsia="Times New Roman" w:hAnsi="Bookman Old Style" w:cs="Times New Roman"/>
                <w:b/>
                <w:color w:val="000000"/>
                <w:sz w:val="18"/>
                <w:szCs w:val="18"/>
              </w:rPr>
              <w:t>V</w:t>
            </w:r>
          </w:p>
        </w:tc>
        <w:tc>
          <w:tcPr>
            <w:tcW w:w="17184" w:type="dxa"/>
            <w:gridSpan w:val="11"/>
            <w:shd w:val="clear" w:color="auto" w:fill="auto"/>
            <w:noWrap/>
            <w:vAlign w:val="center"/>
            <w:hideMark/>
          </w:tcPr>
          <w:p w:rsidR="003C344C" w:rsidRPr="00CF419F" w:rsidRDefault="003C344C" w:rsidP="003C344C">
            <w:pPr>
              <w:spacing w:line="240" w:lineRule="auto"/>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KECAMATAN</w:t>
            </w:r>
            <w:r w:rsidR="00787E93">
              <w:rPr>
                <w:rFonts w:ascii="Bookman Old Style" w:eastAsia="Times New Roman" w:hAnsi="Bookman Old Style" w:cs="Times New Roman"/>
                <w:b/>
                <w:bCs/>
                <w:color w:val="000000"/>
                <w:sz w:val="18"/>
                <w:szCs w:val="18"/>
              </w:rPr>
              <w:t xml:space="preserve"> KULISUSU BARAT</w:t>
            </w:r>
          </w:p>
        </w:tc>
      </w:tr>
      <w:tr w:rsidR="003C344C" w:rsidRPr="00CF419F" w:rsidTr="003C344C">
        <w:trPr>
          <w:trHeight w:val="364"/>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1</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RAHMAT BARU</w:t>
            </w:r>
          </w:p>
        </w:tc>
        <w:tc>
          <w:tcPr>
            <w:tcW w:w="1134" w:type="dxa"/>
            <w:shd w:val="clear" w:color="auto" w:fill="auto"/>
            <w:noWrap/>
            <w:vAlign w:val="bottom"/>
            <w:hideMark/>
          </w:tcPr>
          <w:p w:rsidR="003C344C" w:rsidRPr="00787E93" w:rsidRDefault="003C344C" w:rsidP="00787E93">
            <w:pPr>
              <w:spacing w:line="240" w:lineRule="auto"/>
              <w:jc w:val="right"/>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 xml:space="preserve">      </w:t>
            </w:r>
            <w:r w:rsidR="00787E93">
              <w:rPr>
                <w:rFonts w:ascii="Bookman Old Style" w:eastAsia="Times New Roman" w:hAnsi="Bookman Old Style" w:cs="Times New Roman"/>
                <w:color w:val="000000"/>
                <w:sz w:val="18"/>
                <w:szCs w:val="18"/>
              </w:rPr>
              <w:t xml:space="preserve">   2.000.</w:t>
            </w:r>
            <w:r w:rsidRPr="00787E93">
              <w:rPr>
                <w:rFonts w:ascii="Bookman Old Style" w:eastAsia="Times New Roman" w:hAnsi="Bookman Old Style" w:cs="Times New Roman"/>
                <w:color w:val="000000"/>
                <w:sz w:val="18"/>
                <w:szCs w:val="18"/>
              </w:rPr>
              <w:t xml:space="preserve">000 </w:t>
            </w:r>
          </w:p>
        </w:tc>
        <w:tc>
          <w:tcPr>
            <w:tcW w:w="1134" w:type="dxa"/>
            <w:shd w:val="clear" w:color="auto" w:fill="auto"/>
            <w:noWrap/>
            <w:vAlign w:val="bottom"/>
            <w:hideMark/>
          </w:tcPr>
          <w:p w:rsidR="003C344C" w:rsidRPr="00787E93" w:rsidRDefault="00923D6B"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3C344C" w:rsidRPr="00787E93">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003C344C" w:rsidRPr="00787E93">
              <w:rPr>
                <w:rFonts w:ascii="Bookman Old Style" w:eastAsia="Times New Roman" w:hAnsi="Bookman Old Style" w:cs="Times New Roman"/>
                <w:color w:val="000000"/>
                <w:sz w:val="18"/>
                <w:szCs w:val="18"/>
              </w:rPr>
              <w:t xml:space="preserve">000 </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003C344C" w:rsidRPr="00787E93">
              <w:rPr>
                <w:rFonts w:ascii="Bookman Old Style" w:eastAsia="Times New Roman" w:hAnsi="Bookman Old Style" w:cs="Times New Roman"/>
                <w:color w:val="000000"/>
                <w:sz w:val="18"/>
                <w:szCs w:val="18"/>
              </w:rPr>
              <w:t xml:space="preserve">000 </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3C344C" w:rsidRPr="00787E93">
              <w:rPr>
                <w:rFonts w:ascii="Bookman Old Style" w:eastAsia="Times New Roman" w:hAnsi="Bookman Old Style" w:cs="Times New Roman"/>
                <w:color w:val="000000"/>
                <w:sz w:val="18"/>
                <w:szCs w:val="18"/>
              </w:rPr>
              <w:t xml:space="preserve">000 </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3C344C" w:rsidRPr="00787E93">
              <w:rPr>
                <w:rFonts w:ascii="Bookman Old Style" w:eastAsia="Times New Roman" w:hAnsi="Bookman Old Style" w:cs="Times New Roman"/>
                <w:color w:val="000000"/>
                <w:sz w:val="18"/>
                <w:szCs w:val="18"/>
              </w:rPr>
              <w:t xml:space="preserve">000 </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3C344C" w:rsidRPr="00787E93">
              <w:rPr>
                <w:rFonts w:ascii="Bookman Old Style" w:eastAsia="Times New Roman" w:hAnsi="Bookman Old Style" w:cs="Times New Roman"/>
                <w:color w:val="000000"/>
                <w:sz w:val="18"/>
                <w:szCs w:val="18"/>
              </w:rPr>
              <w:t xml:space="preserve">000 </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3C344C" w:rsidRPr="00787E93">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2</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SOLOY AGUNG</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6044CF"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3</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KOTAWO</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923D6B"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3C344C" w:rsidRPr="00787E93">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4</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BUMI LAPERO</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923D6B"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3C344C" w:rsidRPr="00787E93">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5</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DAMPALA JAYA</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3C344C" w:rsidRPr="00787E93">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6</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KASULATOMBI</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6044CF"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7</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KARYA BAKTI</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8</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MARGA KARYA</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102BB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9</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KARYA MULYA</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hideMark/>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10</w:t>
            </w:r>
          </w:p>
        </w:tc>
        <w:tc>
          <w:tcPr>
            <w:tcW w:w="2472" w:type="dxa"/>
            <w:shd w:val="clear" w:color="auto" w:fill="auto"/>
            <w:noWrap/>
            <w:vAlign w:val="center"/>
            <w:hideMark/>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LABUBALANDA</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hideMark/>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hideMark/>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11</w:t>
            </w:r>
          </w:p>
        </w:tc>
        <w:tc>
          <w:tcPr>
            <w:tcW w:w="2472" w:type="dxa"/>
            <w:shd w:val="clear" w:color="auto" w:fill="auto"/>
            <w:noWrap/>
            <w:vAlign w:val="center"/>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LAMBALE</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12</w:t>
            </w:r>
          </w:p>
        </w:tc>
        <w:tc>
          <w:tcPr>
            <w:tcW w:w="2472" w:type="dxa"/>
            <w:shd w:val="clear" w:color="auto" w:fill="auto"/>
            <w:noWrap/>
            <w:vAlign w:val="center"/>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LAPANDEWA</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13</w:t>
            </w:r>
          </w:p>
        </w:tc>
        <w:tc>
          <w:tcPr>
            <w:tcW w:w="2472" w:type="dxa"/>
            <w:shd w:val="clear" w:color="auto" w:fill="auto"/>
            <w:noWrap/>
            <w:vAlign w:val="center"/>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LAUKI</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787E93">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r w:rsidR="003C344C" w:rsidRPr="00CF419F" w:rsidTr="003C344C">
        <w:trPr>
          <w:trHeight w:val="300"/>
        </w:trPr>
        <w:tc>
          <w:tcPr>
            <w:tcW w:w="505" w:type="dxa"/>
            <w:shd w:val="clear" w:color="auto" w:fill="auto"/>
            <w:noWrap/>
            <w:vAlign w:val="bottom"/>
          </w:tcPr>
          <w:p w:rsidR="003C344C" w:rsidRPr="00787E93" w:rsidRDefault="003C344C" w:rsidP="003C344C">
            <w:pPr>
              <w:spacing w:line="240" w:lineRule="auto"/>
              <w:jc w:val="center"/>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14</w:t>
            </w:r>
          </w:p>
        </w:tc>
        <w:tc>
          <w:tcPr>
            <w:tcW w:w="2472" w:type="dxa"/>
            <w:shd w:val="clear" w:color="auto" w:fill="auto"/>
            <w:noWrap/>
            <w:vAlign w:val="center"/>
          </w:tcPr>
          <w:p w:rsidR="00787E93" w:rsidRDefault="00787E93" w:rsidP="003C344C">
            <w:pPr>
              <w:spacing w:line="240" w:lineRule="auto"/>
              <w:rPr>
                <w:rFonts w:ascii="Bookman Old Style" w:eastAsia="Times New Roman" w:hAnsi="Bookman Old Style" w:cs="Times New Roman"/>
                <w:sz w:val="18"/>
                <w:szCs w:val="18"/>
              </w:rPr>
            </w:pPr>
          </w:p>
          <w:p w:rsidR="003C344C" w:rsidRPr="00787E93" w:rsidRDefault="003C344C" w:rsidP="003C344C">
            <w:pPr>
              <w:spacing w:line="240" w:lineRule="auto"/>
              <w:rPr>
                <w:rFonts w:ascii="Bookman Old Style" w:eastAsia="Times New Roman" w:hAnsi="Bookman Old Style" w:cs="Times New Roman"/>
                <w:sz w:val="18"/>
                <w:szCs w:val="18"/>
              </w:rPr>
            </w:pPr>
            <w:r w:rsidRPr="00787E93">
              <w:rPr>
                <w:rFonts w:ascii="Bookman Old Style" w:eastAsia="Times New Roman" w:hAnsi="Bookman Old Style" w:cs="Times New Roman"/>
                <w:sz w:val="18"/>
                <w:szCs w:val="18"/>
              </w:rPr>
              <w:t>DESA MEKAR JAYA</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787E93">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3C344C" w:rsidRPr="00787E93" w:rsidRDefault="00787E93"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1.400.</w:t>
            </w:r>
            <w:r w:rsidRPr="00787E93">
              <w:rPr>
                <w:rFonts w:ascii="Bookman Old Style" w:eastAsia="Times New Roman" w:hAnsi="Bookman Old Style" w:cs="Times New Roman"/>
                <w:color w:val="000000"/>
                <w:sz w:val="18"/>
                <w:szCs w:val="18"/>
              </w:rPr>
              <w:t>000</w:t>
            </w:r>
          </w:p>
        </w:tc>
        <w:tc>
          <w:tcPr>
            <w:tcW w:w="1276" w:type="dxa"/>
            <w:shd w:val="clear" w:color="auto" w:fill="auto"/>
            <w:noWrap/>
            <w:vAlign w:val="bottom"/>
          </w:tcPr>
          <w:p w:rsidR="003C344C" w:rsidRPr="00787E93" w:rsidRDefault="0017281D"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787E93">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3C344C" w:rsidRPr="00787E93" w:rsidRDefault="003C344C" w:rsidP="00787E93">
            <w:pPr>
              <w:spacing w:line="240" w:lineRule="auto"/>
              <w:jc w:val="right"/>
              <w:rPr>
                <w:rFonts w:ascii="Bookman Old Style" w:eastAsia="Times New Roman" w:hAnsi="Bookman Old Style" w:cs="Times New Roman"/>
                <w:color w:val="000000"/>
                <w:sz w:val="18"/>
                <w:szCs w:val="18"/>
              </w:rPr>
            </w:pPr>
            <w:r w:rsidRPr="00787E93">
              <w:rPr>
                <w:rFonts w:ascii="Bookman Old Style" w:eastAsia="Times New Roman" w:hAnsi="Bookman Old Style" w:cs="Times New Roman"/>
                <w:color w:val="000000"/>
                <w:sz w:val="18"/>
                <w:szCs w:val="18"/>
              </w:rPr>
              <w:t xml:space="preserve">         </w:t>
            </w:r>
            <w:r w:rsidR="00882B3A">
              <w:rPr>
                <w:rFonts w:ascii="Bookman Old Style" w:eastAsia="Times New Roman" w:hAnsi="Bookman Old Style" w:cs="Times New Roman"/>
                <w:color w:val="000000"/>
                <w:sz w:val="18"/>
                <w:szCs w:val="18"/>
              </w:rPr>
              <w:t>750.</w:t>
            </w:r>
            <w:r w:rsidR="00882B3A" w:rsidRPr="00787E93">
              <w:rPr>
                <w:rFonts w:ascii="Bookman Old Style" w:eastAsia="Times New Roman" w:hAnsi="Bookman Old Style" w:cs="Times New Roman"/>
                <w:color w:val="000000"/>
                <w:sz w:val="18"/>
                <w:szCs w:val="18"/>
              </w:rPr>
              <w:t>000</w:t>
            </w:r>
            <w:r w:rsidRPr="00787E93">
              <w:rPr>
                <w:rFonts w:ascii="Bookman Old Style" w:eastAsia="Times New Roman" w:hAnsi="Bookman Old Style" w:cs="Times New Roman"/>
                <w:color w:val="000000"/>
                <w:sz w:val="18"/>
                <w:szCs w:val="18"/>
              </w:rPr>
              <w:t xml:space="preserve"> </w:t>
            </w:r>
          </w:p>
        </w:tc>
        <w:tc>
          <w:tcPr>
            <w:tcW w:w="1560"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82B3A"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787E93">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787E93">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12.650.</w:t>
            </w:r>
            <w:r w:rsidRPr="00787E93">
              <w:rPr>
                <w:rFonts w:ascii="Bookman Old Style" w:eastAsia="Times New Roman" w:hAnsi="Bookman Old Style" w:cs="Times New Roman"/>
                <w:color w:val="000000"/>
                <w:sz w:val="18"/>
                <w:szCs w:val="18"/>
              </w:rPr>
              <w:t>000</w:t>
            </w:r>
          </w:p>
        </w:tc>
        <w:tc>
          <w:tcPr>
            <w:tcW w:w="1804" w:type="dxa"/>
            <w:shd w:val="clear" w:color="auto" w:fill="auto"/>
            <w:noWrap/>
            <w:vAlign w:val="bottom"/>
          </w:tcPr>
          <w:p w:rsidR="003C344C" w:rsidRPr="00787E93" w:rsidRDefault="0081602C" w:rsidP="00787E93">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3C344C" w:rsidRPr="00787E93">
              <w:rPr>
                <w:rFonts w:ascii="Bookman Old Style" w:eastAsia="Times New Roman" w:hAnsi="Bookman Old Style" w:cs="Times New Roman"/>
                <w:color w:val="000000"/>
                <w:sz w:val="18"/>
                <w:szCs w:val="18"/>
              </w:rPr>
              <w:t xml:space="preserve">000 </w:t>
            </w:r>
          </w:p>
        </w:tc>
      </w:tr>
    </w:tbl>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B855EC" w:rsidRDefault="00B855E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p w:rsidR="003C344C" w:rsidRDefault="003C344C" w:rsidP="00663C7A">
      <w:pPr>
        <w:spacing w:line="240" w:lineRule="auto"/>
        <w:ind w:left="11520" w:right="29"/>
        <w:jc w:val="center"/>
        <w:rPr>
          <w:rFonts w:ascii="Bookman Old Style" w:hAnsi="Bookman Old Style" w:cs="Tahoma"/>
          <w:color w:val="000000"/>
          <w:sz w:val="24"/>
          <w:szCs w:val="24"/>
        </w:rPr>
      </w:pPr>
    </w:p>
    <w:tbl>
      <w:tblPr>
        <w:tblW w:w="17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5"/>
        <w:gridCol w:w="2472"/>
        <w:gridCol w:w="1134"/>
        <w:gridCol w:w="1134"/>
        <w:gridCol w:w="1276"/>
        <w:gridCol w:w="1426"/>
        <w:gridCol w:w="1560"/>
        <w:gridCol w:w="1559"/>
        <w:gridCol w:w="1559"/>
        <w:gridCol w:w="1559"/>
        <w:gridCol w:w="1701"/>
        <w:gridCol w:w="1804"/>
      </w:tblGrid>
      <w:tr w:rsidR="0053051B" w:rsidRPr="00CF419F" w:rsidTr="00882B3A">
        <w:trPr>
          <w:trHeight w:val="735"/>
        </w:trPr>
        <w:tc>
          <w:tcPr>
            <w:tcW w:w="505" w:type="dxa"/>
            <w:shd w:val="clear" w:color="auto" w:fill="auto"/>
            <w:noWrap/>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lastRenderedPageBreak/>
              <w:t>NO</w:t>
            </w:r>
          </w:p>
        </w:tc>
        <w:tc>
          <w:tcPr>
            <w:tcW w:w="2472"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NAMA KECAMATAN/DESA</w:t>
            </w:r>
          </w:p>
        </w:tc>
        <w:tc>
          <w:tcPr>
            <w:tcW w:w="1134" w:type="dxa"/>
            <w:shd w:val="clear" w:color="auto" w:fill="auto"/>
            <w:noWrap/>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KADES</w:t>
            </w:r>
          </w:p>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(Rp)</w:t>
            </w:r>
          </w:p>
        </w:tc>
        <w:tc>
          <w:tcPr>
            <w:tcW w:w="1134" w:type="dxa"/>
            <w:shd w:val="clear" w:color="auto" w:fill="auto"/>
            <w:noWrap/>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SEKDES (Rp)</w:t>
            </w:r>
          </w:p>
        </w:tc>
        <w:tc>
          <w:tcPr>
            <w:tcW w:w="1276"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KAUR 3 ORG @ Rp 1.000.</w:t>
            </w:r>
            <w:r w:rsidRPr="00CF419F">
              <w:rPr>
                <w:rFonts w:ascii="Bookman Old Style" w:eastAsia="Times New Roman" w:hAnsi="Bookman Old Style" w:cs="Times New Roman"/>
                <w:b/>
                <w:bCs/>
                <w:color w:val="000000"/>
                <w:sz w:val="18"/>
                <w:szCs w:val="18"/>
              </w:rPr>
              <w:t>000</w:t>
            </w:r>
          </w:p>
        </w:tc>
        <w:tc>
          <w:tcPr>
            <w:tcW w:w="1426"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BENDAHARA</w:t>
            </w:r>
            <w:r w:rsidRPr="00CF419F">
              <w:rPr>
                <w:rFonts w:ascii="Bookman Old Style" w:eastAsia="Times New Roman" w:hAnsi="Bookman Old Style" w:cs="Times New Roman"/>
                <w:b/>
                <w:bCs/>
                <w:color w:val="000000"/>
                <w:sz w:val="18"/>
                <w:szCs w:val="18"/>
              </w:rPr>
              <w:br/>
              <w:t>DESA (Rp)</w:t>
            </w:r>
          </w:p>
        </w:tc>
        <w:tc>
          <w:tcPr>
            <w:tcW w:w="1560"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 xml:space="preserve">KADUS </w:t>
            </w:r>
            <w:r>
              <w:rPr>
                <w:rFonts w:ascii="Bookman Old Style" w:eastAsia="Times New Roman" w:hAnsi="Bookman Old Style" w:cs="Times New Roman"/>
                <w:b/>
                <w:bCs/>
                <w:color w:val="000000"/>
                <w:sz w:val="18"/>
                <w:szCs w:val="18"/>
              </w:rPr>
              <w:br/>
              <w:t>2 ORG @Rp 800.</w:t>
            </w:r>
            <w:r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RT/RW 4 ORG @Rp 400.</w:t>
            </w:r>
            <w:r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53051B" w:rsidRPr="00CF419F" w:rsidRDefault="0053051B" w:rsidP="005223D6">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BPD</w:t>
            </w:r>
            <w:r>
              <w:rPr>
                <w:rFonts w:ascii="Bookman Old Style" w:eastAsia="Times New Roman" w:hAnsi="Bookman Old Style" w:cs="Times New Roman"/>
                <w:b/>
                <w:bCs/>
                <w:color w:val="000000"/>
                <w:sz w:val="18"/>
                <w:szCs w:val="18"/>
              </w:rPr>
              <w:br/>
              <w:t>@Rp 500.</w:t>
            </w:r>
            <w:r w:rsidRPr="00CF419F">
              <w:rPr>
                <w:rFonts w:ascii="Bookman Old Style" w:eastAsia="Times New Roman" w:hAnsi="Bookman Old Style" w:cs="Times New Roman"/>
                <w:b/>
                <w:bCs/>
                <w:color w:val="000000"/>
                <w:sz w:val="18"/>
                <w:szCs w:val="18"/>
              </w:rPr>
              <w:t>000</w:t>
            </w:r>
          </w:p>
        </w:tc>
        <w:tc>
          <w:tcPr>
            <w:tcW w:w="1559"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Pr>
                <w:rFonts w:ascii="Bookman Old Style" w:eastAsia="Times New Roman" w:hAnsi="Bookman Old Style" w:cs="Times New Roman"/>
                <w:b/>
                <w:bCs/>
                <w:color w:val="000000"/>
                <w:sz w:val="18"/>
                <w:szCs w:val="18"/>
              </w:rPr>
              <w:t>LPM</w:t>
            </w:r>
            <w:r>
              <w:rPr>
                <w:rFonts w:ascii="Bookman Old Style" w:eastAsia="Times New Roman" w:hAnsi="Bookman Old Style" w:cs="Times New Roman"/>
                <w:b/>
                <w:bCs/>
                <w:color w:val="000000"/>
                <w:sz w:val="18"/>
                <w:szCs w:val="18"/>
              </w:rPr>
              <w:br/>
              <w:t>3 ORG @Rp 400.</w:t>
            </w:r>
            <w:r w:rsidRPr="00CF419F">
              <w:rPr>
                <w:rFonts w:ascii="Bookman Old Style" w:eastAsia="Times New Roman" w:hAnsi="Bookman Old Style" w:cs="Times New Roman"/>
                <w:b/>
                <w:bCs/>
                <w:color w:val="000000"/>
                <w:sz w:val="18"/>
                <w:szCs w:val="18"/>
              </w:rPr>
              <w:t>000</w:t>
            </w:r>
          </w:p>
        </w:tc>
        <w:tc>
          <w:tcPr>
            <w:tcW w:w="1701"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JUMLAH/BLN (Rp)</w:t>
            </w:r>
          </w:p>
        </w:tc>
        <w:tc>
          <w:tcPr>
            <w:tcW w:w="1804"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JUMLAH/TAHUN (Rp)</w:t>
            </w:r>
          </w:p>
        </w:tc>
      </w:tr>
      <w:tr w:rsidR="0053051B" w:rsidRPr="00CF419F" w:rsidTr="00882B3A">
        <w:trPr>
          <w:trHeight w:val="142"/>
        </w:trPr>
        <w:tc>
          <w:tcPr>
            <w:tcW w:w="505" w:type="dxa"/>
            <w:shd w:val="clear" w:color="auto" w:fill="auto"/>
            <w:noWrap/>
            <w:vAlign w:val="center"/>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w:t>
            </w:r>
          </w:p>
        </w:tc>
        <w:tc>
          <w:tcPr>
            <w:tcW w:w="2472"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2</w:t>
            </w:r>
          </w:p>
        </w:tc>
        <w:tc>
          <w:tcPr>
            <w:tcW w:w="1134"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3</w:t>
            </w:r>
          </w:p>
        </w:tc>
        <w:tc>
          <w:tcPr>
            <w:tcW w:w="1134"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4</w:t>
            </w:r>
          </w:p>
        </w:tc>
        <w:tc>
          <w:tcPr>
            <w:tcW w:w="1276"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5</w:t>
            </w:r>
          </w:p>
        </w:tc>
        <w:tc>
          <w:tcPr>
            <w:tcW w:w="1426"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6</w:t>
            </w:r>
          </w:p>
        </w:tc>
        <w:tc>
          <w:tcPr>
            <w:tcW w:w="1560"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7</w:t>
            </w:r>
          </w:p>
        </w:tc>
        <w:tc>
          <w:tcPr>
            <w:tcW w:w="1559"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8</w:t>
            </w:r>
          </w:p>
        </w:tc>
        <w:tc>
          <w:tcPr>
            <w:tcW w:w="1559"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9</w:t>
            </w:r>
          </w:p>
        </w:tc>
        <w:tc>
          <w:tcPr>
            <w:tcW w:w="1559" w:type="dxa"/>
            <w:shd w:val="clear" w:color="auto" w:fill="auto"/>
            <w:noWrap/>
            <w:vAlign w:val="bottom"/>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10</w:t>
            </w:r>
          </w:p>
        </w:tc>
        <w:tc>
          <w:tcPr>
            <w:tcW w:w="1701"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11</w:t>
            </w:r>
          </w:p>
        </w:tc>
        <w:tc>
          <w:tcPr>
            <w:tcW w:w="1804" w:type="dxa"/>
            <w:shd w:val="clear" w:color="auto" w:fill="auto"/>
            <w:vAlign w:val="center"/>
            <w:hideMark/>
          </w:tcPr>
          <w:p w:rsidR="0053051B" w:rsidRPr="00CF419F" w:rsidRDefault="0053051B" w:rsidP="00882B3A">
            <w:pPr>
              <w:spacing w:line="240" w:lineRule="auto"/>
              <w:jc w:val="center"/>
              <w:rPr>
                <w:rFonts w:ascii="Bookman Old Style" w:eastAsia="Times New Roman" w:hAnsi="Bookman Old Style" w:cs="Times New Roman"/>
                <w:bCs/>
                <w:i/>
                <w:color w:val="000000"/>
                <w:sz w:val="18"/>
                <w:szCs w:val="18"/>
              </w:rPr>
            </w:pPr>
            <w:r w:rsidRPr="00CF419F">
              <w:rPr>
                <w:rFonts w:ascii="Bookman Old Style" w:eastAsia="Times New Roman" w:hAnsi="Bookman Old Style" w:cs="Times New Roman"/>
                <w:bCs/>
                <w:i/>
                <w:color w:val="000000"/>
                <w:sz w:val="18"/>
                <w:szCs w:val="18"/>
              </w:rPr>
              <w:t>12</w:t>
            </w:r>
          </w:p>
        </w:tc>
      </w:tr>
      <w:tr w:rsidR="0053051B" w:rsidRPr="00CF419F" w:rsidTr="00882B3A">
        <w:trPr>
          <w:trHeight w:val="315"/>
        </w:trPr>
        <w:tc>
          <w:tcPr>
            <w:tcW w:w="505" w:type="dxa"/>
            <w:shd w:val="clear" w:color="auto" w:fill="auto"/>
            <w:noWrap/>
            <w:vAlign w:val="center"/>
            <w:hideMark/>
          </w:tcPr>
          <w:p w:rsidR="0053051B" w:rsidRPr="00CF419F" w:rsidRDefault="0053051B" w:rsidP="00882B3A">
            <w:pPr>
              <w:spacing w:line="240" w:lineRule="auto"/>
              <w:jc w:val="center"/>
              <w:rPr>
                <w:rFonts w:ascii="Bookman Old Style" w:eastAsia="Times New Roman" w:hAnsi="Bookman Old Style" w:cs="Times New Roman"/>
                <w:b/>
                <w:color w:val="000000"/>
                <w:sz w:val="18"/>
                <w:szCs w:val="18"/>
              </w:rPr>
            </w:pPr>
            <w:r>
              <w:rPr>
                <w:rFonts w:ascii="Bookman Old Style" w:eastAsia="Times New Roman" w:hAnsi="Bookman Old Style" w:cs="Times New Roman"/>
                <w:b/>
                <w:color w:val="000000"/>
                <w:sz w:val="18"/>
                <w:szCs w:val="18"/>
              </w:rPr>
              <w:t>VI</w:t>
            </w:r>
          </w:p>
        </w:tc>
        <w:tc>
          <w:tcPr>
            <w:tcW w:w="17184" w:type="dxa"/>
            <w:gridSpan w:val="11"/>
            <w:shd w:val="clear" w:color="auto" w:fill="auto"/>
            <w:noWrap/>
            <w:vAlign w:val="center"/>
            <w:hideMark/>
          </w:tcPr>
          <w:p w:rsidR="0053051B" w:rsidRPr="00CF419F" w:rsidRDefault="0053051B" w:rsidP="00882B3A">
            <w:pPr>
              <w:spacing w:line="240" w:lineRule="auto"/>
              <w:rPr>
                <w:rFonts w:ascii="Bookman Old Style" w:eastAsia="Times New Roman" w:hAnsi="Bookman Old Style" w:cs="Times New Roman"/>
                <w:b/>
                <w:bCs/>
                <w:color w:val="000000"/>
                <w:sz w:val="18"/>
                <w:szCs w:val="18"/>
              </w:rPr>
            </w:pPr>
            <w:r w:rsidRPr="00CF419F">
              <w:rPr>
                <w:rFonts w:ascii="Bookman Old Style" w:eastAsia="Times New Roman" w:hAnsi="Bookman Old Style" w:cs="Times New Roman"/>
                <w:b/>
                <w:bCs/>
                <w:color w:val="000000"/>
                <w:sz w:val="18"/>
                <w:szCs w:val="18"/>
              </w:rPr>
              <w:t>KECAMATAN</w:t>
            </w:r>
            <w:r>
              <w:rPr>
                <w:rFonts w:ascii="Bookman Old Style" w:eastAsia="Times New Roman" w:hAnsi="Bookman Old Style" w:cs="Times New Roman"/>
                <w:b/>
                <w:bCs/>
                <w:color w:val="000000"/>
                <w:sz w:val="18"/>
                <w:szCs w:val="18"/>
              </w:rPr>
              <w:t xml:space="preserve"> KULISUSU UTARA</w:t>
            </w:r>
          </w:p>
        </w:tc>
      </w:tr>
      <w:tr w:rsidR="0053051B" w:rsidRPr="00CF419F" w:rsidTr="00882B3A">
        <w:trPr>
          <w:trHeight w:val="364"/>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1</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ULUNAMBO</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2.000.</w:t>
            </w:r>
            <w:r w:rsidR="0053051B" w:rsidRPr="0053051B">
              <w:rPr>
                <w:rFonts w:ascii="Bookman Old Style" w:eastAsia="Times New Roman" w:hAnsi="Bookman Old Style" w:cs="Times New Roman"/>
                <w:color w:val="000000"/>
                <w:sz w:val="18"/>
                <w:szCs w:val="18"/>
              </w:rPr>
              <w:t xml:space="preserve">000 </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3.000.</w:t>
            </w:r>
            <w:r w:rsidR="0053051B" w:rsidRPr="0053051B">
              <w:rPr>
                <w:rFonts w:ascii="Bookman Old Style" w:eastAsia="Times New Roman" w:hAnsi="Bookman Old Style" w:cs="Times New Roman"/>
                <w:color w:val="000000"/>
                <w:sz w:val="18"/>
                <w:szCs w:val="18"/>
              </w:rPr>
              <w:t xml:space="preserve">000 </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750.</w:t>
            </w:r>
            <w:r w:rsidR="0053051B" w:rsidRPr="0053051B">
              <w:rPr>
                <w:rFonts w:ascii="Bookman Old Style" w:eastAsia="Times New Roman" w:hAnsi="Bookman Old Style" w:cs="Times New Roman"/>
                <w:color w:val="000000"/>
                <w:sz w:val="18"/>
                <w:szCs w:val="18"/>
              </w:rPr>
              <w:t xml:space="preserve">000 </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1.600.</w:t>
            </w:r>
            <w:r w:rsidR="0053051B" w:rsidRPr="0053051B">
              <w:rPr>
                <w:rFonts w:ascii="Bookman Old Style" w:eastAsia="Times New Roman" w:hAnsi="Bookman Old Style" w:cs="Times New Roman"/>
                <w:color w:val="000000"/>
                <w:sz w:val="18"/>
                <w:szCs w:val="18"/>
              </w:rPr>
              <w:t xml:space="preserve">000 </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2.500.</w:t>
            </w:r>
            <w:r w:rsidR="0053051B" w:rsidRPr="0053051B">
              <w:rPr>
                <w:rFonts w:ascii="Bookman Old Style" w:eastAsia="Times New Roman" w:hAnsi="Bookman Old Style" w:cs="Times New Roman"/>
                <w:color w:val="000000"/>
                <w:sz w:val="18"/>
                <w:szCs w:val="18"/>
              </w:rPr>
              <w:t xml:space="preserve">000 </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1.200.</w:t>
            </w:r>
            <w:r w:rsidR="0053051B" w:rsidRPr="0053051B">
              <w:rPr>
                <w:rFonts w:ascii="Bookman Old Style" w:eastAsia="Times New Roman" w:hAnsi="Bookman Old Style" w:cs="Times New Roman"/>
                <w:color w:val="000000"/>
                <w:sz w:val="18"/>
                <w:szCs w:val="18"/>
              </w:rPr>
              <w:t xml:space="preserve">000 </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2</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WAODE BURI</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5223D6"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w:t>
            </w:r>
            <w:r w:rsidR="00471E6C">
              <w:rPr>
                <w:rFonts w:ascii="Bookman Old Style" w:eastAsia="Times New Roman" w:hAnsi="Bookman Old Style" w:cs="Times New Roman"/>
                <w:color w:val="000000"/>
                <w:sz w:val="18"/>
                <w:szCs w:val="18"/>
              </w:rPr>
              <w:t>.500.</w:t>
            </w:r>
            <w:r w:rsidR="00471E6C"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5223D6"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163</w:t>
            </w:r>
            <w:r w:rsidR="00471E6C">
              <w:rPr>
                <w:rFonts w:ascii="Bookman Old Style" w:eastAsia="Times New Roman" w:hAnsi="Bookman Old Style" w:cs="Times New Roman"/>
                <w:color w:val="000000"/>
                <w:sz w:val="18"/>
                <w:szCs w:val="18"/>
              </w:rPr>
              <w:t>.800.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3</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LELAMO</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w:t>
            </w:r>
            <w:r w:rsidR="0053051B" w:rsidRPr="0053051B">
              <w:rPr>
                <w:rFonts w:ascii="Bookman Old Style" w:eastAsia="Times New Roman" w:hAnsi="Bookman Old Style" w:cs="Times New Roman"/>
                <w:color w:val="000000"/>
                <w:sz w:val="18"/>
                <w:szCs w:val="18"/>
              </w:rPr>
              <w:t>65</w:t>
            </w:r>
            <w:r>
              <w:rPr>
                <w:rFonts w:ascii="Bookman Old Style" w:eastAsia="Times New Roman" w:hAnsi="Bookman Old Style" w:cs="Times New Roman"/>
                <w:color w:val="000000"/>
                <w:sz w:val="18"/>
                <w:szCs w:val="18"/>
              </w:rPr>
              <w:t>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4</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PETETEAA</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5</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PEBAOA</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6</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LANOSANGIA</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7</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LAMOAHI</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8</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4D6DE6" w:rsidP="00882B3A">
            <w:pPr>
              <w:spacing w:line="240" w:lineRule="auto"/>
              <w:rPr>
                <w:rFonts w:ascii="Bookman Old Style" w:eastAsia="Times New Roman" w:hAnsi="Bookman Old Style" w:cs="Times New Roman"/>
                <w:sz w:val="18"/>
                <w:szCs w:val="18"/>
              </w:rPr>
            </w:pPr>
            <w:r>
              <w:rPr>
                <w:rFonts w:ascii="Bookman Old Style" w:eastAsia="Times New Roman" w:hAnsi="Bookman Old Style" w:cs="Times New Roman"/>
                <w:sz w:val="18"/>
                <w:szCs w:val="18"/>
              </w:rPr>
              <w:t>DESA TORO</w:t>
            </w:r>
            <w:r w:rsidR="0053051B" w:rsidRPr="0053051B">
              <w:rPr>
                <w:rFonts w:ascii="Bookman Old Style" w:eastAsia="Times New Roman" w:hAnsi="Bookman Old Style" w:cs="Times New Roman"/>
                <w:sz w:val="18"/>
                <w:szCs w:val="18"/>
              </w:rPr>
              <w:t>MBIA</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9</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KUROLABU</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923D6B"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w:t>
            </w:r>
            <w:r w:rsidR="0053051B" w:rsidRPr="0053051B">
              <w:rPr>
                <w:rFonts w:ascii="Bookman Old Style" w:eastAsia="Times New Roman" w:hAnsi="Bookman Old Style" w:cs="Times New Roman"/>
                <w:color w:val="000000"/>
                <w:sz w:val="18"/>
                <w:szCs w:val="18"/>
              </w:rPr>
              <w:t>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12.650.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151.800.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hideMark/>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10</w:t>
            </w:r>
          </w:p>
        </w:tc>
        <w:tc>
          <w:tcPr>
            <w:tcW w:w="2472" w:type="dxa"/>
            <w:shd w:val="clear" w:color="auto" w:fill="auto"/>
            <w:noWrap/>
            <w:vAlign w:val="center"/>
            <w:hideMark/>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BIRA</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hideMark/>
          </w:tcPr>
          <w:p w:rsidR="0053051B" w:rsidRPr="0053051B" w:rsidRDefault="0053051B" w:rsidP="0053051B">
            <w:pPr>
              <w:spacing w:line="240" w:lineRule="auto"/>
              <w:jc w:val="right"/>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 xml:space="preserve"> </w:t>
            </w:r>
            <w:r w:rsidR="00471E6C">
              <w:rPr>
                <w:rFonts w:ascii="Bookman Old Style" w:eastAsia="Times New Roman" w:hAnsi="Bookman Old Style" w:cs="Times New Roman"/>
                <w:color w:val="000000"/>
                <w:sz w:val="18"/>
                <w:szCs w:val="18"/>
              </w:rPr>
              <w:t xml:space="preserve"> 14.050.</w:t>
            </w:r>
            <w:r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hideMark/>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11</w:t>
            </w:r>
          </w:p>
        </w:tc>
        <w:tc>
          <w:tcPr>
            <w:tcW w:w="2472" w:type="dxa"/>
            <w:shd w:val="clear" w:color="auto" w:fill="auto"/>
            <w:noWrap/>
            <w:vAlign w:val="center"/>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WOWONGA JAYA</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12</w:t>
            </w:r>
          </w:p>
        </w:tc>
        <w:tc>
          <w:tcPr>
            <w:tcW w:w="2472" w:type="dxa"/>
            <w:shd w:val="clear" w:color="auto" w:fill="auto"/>
            <w:noWrap/>
            <w:vAlign w:val="center"/>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LABELETE</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13</w:t>
            </w:r>
          </w:p>
        </w:tc>
        <w:tc>
          <w:tcPr>
            <w:tcW w:w="2472" w:type="dxa"/>
            <w:shd w:val="clear" w:color="auto" w:fill="auto"/>
            <w:noWrap/>
            <w:vAlign w:val="center"/>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Pr>
                <w:rFonts w:ascii="Bookman Old Style" w:eastAsia="Times New Roman" w:hAnsi="Bookman Old Style" w:cs="Times New Roman"/>
                <w:sz w:val="18"/>
                <w:szCs w:val="18"/>
              </w:rPr>
              <w:t>DESA E</w:t>
            </w:r>
            <w:r w:rsidRPr="0053051B">
              <w:rPr>
                <w:rFonts w:ascii="Bookman Old Style" w:eastAsia="Times New Roman" w:hAnsi="Bookman Old Style" w:cs="Times New Roman"/>
                <w:sz w:val="18"/>
                <w:szCs w:val="18"/>
              </w:rPr>
              <w:t>ERINERE</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r w:rsidR="0053051B" w:rsidRPr="00CF419F" w:rsidTr="00882B3A">
        <w:trPr>
          <w:trHeight w:val="300"/>
        </w:trPr>
        <w:tc>
          <w:tcPr>
            <w:tcW w:w="505" w:type="dxa"/>
            <w:shd w:val="clear" w:color="auto" w:fill="auto"/>
            <w:noWrap/>
            <w:vAlign w:val="bottom"/>
          </w:tcPr>
          <w:p w:rsidR="0053051B" w:rsidRPr="0053051B" w:rsidRDefault="0053051B" w:rsidP="00882B3A">
            <w:pPr>
              <w:spacing w:line="240" w:lineRule="auto"/>
              <w:jc w:val="center"/>
              <w:rPr>
                <w:rFonts w:ascii="Bookman Old Style" w:eastAsia="Times New Roman" w:hAnsi="Bookman Old Style" w:cs="Times New Roman"/>
                <w:color w:val="000000"/>
                <w:sz w:val="18"/>
                <w:szCs w:val="18"/>
              </w:rPr>
            </w:pPr>
            <w:r w:rsidRPr="0053051B">
              <w:rPr>
                <w:rFonts w:ascii="Bookman Old Style" w:eastAsia="Times New Roman" w:hAnsi="Bookman Old Style" w:cs="Times New Roman"/>
                <w:color w:val="000000"/>
                <w:sz w:val="18"/>
                <w:szCs w:val="18"/>
              </w:rPr>
              <w:t>14</w:t>
            </w:r>
          </w:p>
        </w:tc>
        <w:tc>
          <w:tcPr>
            <w:tcW w:w="2472" w:type="dxa"/>
            <w:shd w:val="clear" w:color="auto" w:fill="auto"/>
            <w:noWrap/>
            <w:vAlign w:val="center"/>
          </w:tcPr>
          <w:p w:rsidR="0053051B" w:rsidRDefault="0053051B" w:rsidP="00882B3A">
            <w:pPr>
              <w:spacing w:line="240" w:lineRule="auto"/>
              <w:rPr>
                <w:rFonts w:ascii="Bookman Old Style" w:eastAsia="Times New Roman" w:hAnsi="Bookman Old Style" w:cs="Times New Roman"/>
                <w:sz w:val="18"/>
                <w:szCs w:val="18"/>
              </w:rPr>
            </w:pPr>
          </w:p>
          <w:p w:rsidR="0053051B" w:rsidRPr="0053051B" w:rsidRDefault="0053051B" w:rsidP="00882B3A">
            <w:pPr>
              <w:spacing w:line="240" w:lineRule="auto"/>
              <w:rPr>
                <w:rFonts w:ascii="Bookman Old Style" w:eastAsia="Times New Roman" w:hAnsi="Bookman Old Style" w:cs="Times New Roman"/>
                <w:sz w:val="18"/>
                <w:szCs w:val="18"/>
              </w:rPr>
            </w:pPr>
            <w:r w:rsidRPr="0053051B">
              <w:rPr>
                <w:rFonts w:ascii="Bookman Old Style" w:eastAsia="Times New Roman" w:hAnsi="Bookman Old Style" w:cs="Times New Roman"/>
                <w:sz w:val="18"/>
                <w:szCs w:val="18"/>
              </w:rPr>
              <w:t>DESA WAMBOULE</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2.000.</w:t>
            </w:r>
            <w:r w:rsidRPr="0053051B">
              <w:rPr>
                <w:rFonts w:ascii="Bookman Old Style" w:eastAsia="Times New Roman" w:hAnsi="Bookman Old Style" w:cs="Times New Roman"/>
                <w:color w:val="000000"/>
                <w:sz w:val="18"/>
                <w:szCs w:val="18"/>
              </w:rPr>
              <w:t>000</w:t>
            </w:r>
          </w:p>
        </w:tc>
        <w:tc>
          <w:tcPr>
            <w:tcW w:w="113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1.400.</w:t>
            </w:r>
            <w:r w:rsidR="0053051B" w:rsidRPr="0053051B">
              <w:rPr>
                <w:rFonts w:ascii="Bookman Old Style" w:eastAsia="Times New Roman" w:hAnsi="Bookman Old Style" w:cs="Times New Roman"/>
                <w:color w:val="000000"/>
                <w:sz w:val="18"/>
                <w:szCs w:val="18"/>
              </w:rPr>
              <w:t xml:space="preserve">000 </w:t>
            </w:r>
          </w:p>
        </w:tc>
        <w:tc>
          <w:tcPr>
            <w:tcW w:w="127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3.000.</w:t>
            </w:r>
            <w:r w:rsidRPr="0053051B">
              <w:rPr>
                <w:rFonts w:ascii="Bookman Old Style" w:eastAsia="Times New Roman" w:hAnsi="Bookman Old Style" w:cs="Times New Roman"/>
                <w:color w:val="000000"/>
                <w:sz w:val="18"/>
                <w:szCs w:val="18"/>
              </w:rPr>
              <w:t>000</w:t>
            </w:r>
          </w:p>
        </w:tc>
        <w:tc>
          <w:tcPr>
            <w:tcW w:w="1426"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750.</w:t>
            </w:r>
            <w:r w:rsidRPr="0053051B">
              <w:rPr>
                <w:rFonts w:ascii="Bookman Old Style" w:eastAsia="Times New Roman" w:hAnsi="Bookman Old Style" w:cs="Times New Roman"/>
                <w:color w:val="000000"/>
                <w:sz w:val="18"/>
                <w:szCs w:val="18"/>
              </w:rPr>
              <w:t>000</w:t>
            </w:r>
          </w:p>
        </w:tc>
        <w:tc>
          <w:tcPr>
            <w:tcW w:w="1560"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1.600.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2.500.</w:t>
            </w:r>
            <w:r w:rsidRPr="0053051B">
              <w:rPr>
                <w:rFonts w:ascii="Bookman Old Style" w:eastAsia="Times New Roman" w:hAnsi="Bookman Old Style" w:cs="Times New Roman"/>
                <w:color w:val="000000"/>
                <w:sz w:val="18"/>
                <w:szCs w:val="18"/>
              </w:rPr>
              <w:t>000</w:t>
            </w:r>
          </w:p>
        </w:tc>
        <w:tc>
          <w:tcPr>
            <w:tcW w:w="1559"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1.200.</w:t>
            </w:r>
            <w:r w:rsidRPr="0053051B">
              <w:rPr>
                <w:rFonts w:ascii="Bookman Old Style" w:eastAsia="Times New Roman" w:hAnsi="Bookman Old Style" w:cs="Times New Roman"/>
                <w:color w:val="000000"/>
                <w:sz w:val="18"/>
                <w:szCs w:val="18"/>
              </w:rPr>
              <w:t>000</w:t>
            </w:r>
          </w:p>
        </w:tc>
        <w:tc>
          <w:tcPr>
            <w:tcW w:w="1701"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14.050.</w:t>
            </w:r>
            <w:r w:rsidR="0053051B" w:rsidRPr="0053051B">
              <w:rPr>
                <w:rFonts w:ascii="Bookman Old Style" w:eastAsia="Times New Roman" w:hAnsi="Bookman Old Style" w:cs="Times New Roman"/>
                <w:color w:val="000000"/>
                <w:sz w:val="18"/>
                <w:szCs w:val="18"/>
              </w:rPr>
              <w:t xml:space="preserve">000 </w:t>
            </w:r>
          </w:p>
        </w:tc>
        <w:tc>
          <w:tcPr>
            <w:tcW w:w="1804" w:type="dxa"/>
            <w:shd w:val="clear" w:color="auto" w:fill="auto"/>
            <w:noWrap/>
            <w:vAlign w:val="bottom"/>
          </w:tcPr>
          <w:p w:rsidR="0053051B" w:rsidRPr="0053051B" w:rsidRDefault="00471E6C" w:rsidP="0053051B">
            <w:pPr>
              <w:spacing w:line="240" w:lineRule="auto"/>
              <w:jc w:val="right"/>
              <w:rPr>
                <w:rFonts w:ascii="Bookman Old Style" w:eastAsia="Times New Roman" w:hAnsi="Bookman Old Style" w:cs="Times New Roman"/>
                <w:color w:val="000000"/>
                <w:sz w:val="18"/>
                <w:szCs w:val="18"/>
              </w:rPr>
            </w:pPr>
            <w:r>
              <w:rPr>
                <w:rFonts w:ascii="Bookman Old Style" w:eastAsia="Times New Roman" w:hAnsi="Bookman Old Style" w:cs="Times New Roman"/>
                <w:color w:val="000000"/>
                <w:sz w:val="18"/>
                <w:szCs w:val="18"/>
              </w:rPr>
              <w:t xml:space="preserve">        168.600.</w:t>
            </w:r>
            <w:r w:rsidR="0053051B" w:rsidRPr="0053051B">
              <w:rPr>
                <w:rFonts w:ascii="Bookman Old Style" w:eastAsia="Times New Roman" w:hAnsi="Bookman Old Style" w:cs="Times New Roman"/>
                <w:color w:val="000000"/>
                <w:sz w:val="18"/>
                <w:szCs w:val="18"/>
              </w:rPr>
              <w:t xml:space="preserve">000 </w:t>
            </w:r>
          </w:p>
        </w:tc>
      </w:tr>
    </w:tbl>
    <w:p w:rsidR="00B855EC" w:rsidRDefault="00B855EC" w:rsidP="00663C7A">
      <w:pPr>
        <w:spacing w:line="240" w:lineRule="auto"/>
        <w:ind w:left="11520" w:right="29"/>
        <w:jc w:val="center"/>
        <w:rPr>
          <w:rFonts w:ascii="Bookman Old Style" w:hAnsi="Bookman Old Style" w:cs="Tahoma"/>
          <w:color w:val="000000"/>
          <w:sz w:val="24"/>
          <w:szCs w:val="24"/>
        </w:rPr>
      </w:pPr>
    </w:p>
    <w:p w:rsidR="0053051B" w:rsidRDefault="0053051B" w:rsidP="0053051B">
      <w:pPr>
        <w:spacing w:line="240" w:lineRule="auto"/>
        <w:ind w:right="29"/>
        <w:rPr>
          <w:rFonts w:ascii="Bookman Old Style" w:hAnsi="Bookman Old Style" w:cs="Tahoma"/>
          <w:color w:val="000000"/>
          <w:szCs w:val="24"/>
        </w:rPr>
      </w:pPr>
    </w:p>
    <w:p w:rsidR="002434D9" w:rsidRDefault="002434D9" w:rsidP="0053051B">
      <w:pPr>
        <w:spacing w:line="240" w:lineRule="auto"/>
        <w:ind w:right="29"/>
        <w:rPr>
          <w:rFonts w:ascii="Bookman Old Style" w:hAnsi="Bookman Old Style" w:cs="Tahoma"/>
          <w:color w:val="000000"/>
          <w:szCs w:val="24"/>
        </w:rPr>
      </w:pPr>
    </w:p>
    <w:p w:rsidR="00663C7A" w:rsidRPr="00E9648A" w:rsidRDefault="00663C7A" w:rsidP="00663C7A">
      <w:pPr>
        <w:spacing w:line="240" w:lineRule="auto"/>
        <w:ind w:left="11520" w:right="29"/>
        <w:jc w:val="center"/>
        <w:rPr>
          <w:rFonts w:ascii="Bookman Old Style" w:hAnsi="Bookman Old Style" w:cs="Tahoma"/>
          <w:color w:val="000000"/>
          <w:szCs w:val="24"/>
        </w:rPr>
      </w:pPr>
      <w:r w:rsidRPr="00E9648A">
        <w:rPr>
          <w:rFonts w:ascii="Bookman Old Style" w:hAnsi="Bookman Old Style" w:cs="Tahoma"/>
          <w:color w:val="000000"/>
          <w:szCs w:val="24"/>
        </w:rPr>
        <w:t>BUPATI BUTON UTARA,</w:t>
      </w:r>
    </w:p>
    <w:p w:rsidR="00663C7A" w:rsidRPr="00E9648A" w:rsidRDefault="00663C7A" w:rsidP="00663C7A">
      <w:pPr>
        <w:spacing w:line="240" w:lineRule="auto"/>
        <w:ind w:left="11520" w:right="29"/>
        <w:jc w:val="center"/>
        <w:rPr>
          <w:rFonts w:ascii="Bookman Old Style" w:hAnsi="Bookman Old Style" w:cs="Tahoma"/>
          <w:color w:val="000000"/>
          <w:szCs w:val="24"/>
        </w:rPr>
      </w:pPr>
    </w:p>
    <w:p w:rsidR="00663C7A" w:rsidRDefault="004A0E78" w:rsidP="00663C7A">
      <w:pPr>
        <w:spacing w:line="240" w:lineRule="auto"/>
        <w:ind w:left="11520" w:right="29"/>
        <w:jc w:val="center"/>
        <w:rPr>
          <w:rFonts w:ascii="Bookman Old Style" w:hAnsi="Bookman Old Style" w:cs="Tahoma"/>
          <w:color w:val="000000"/>
          <w:szCs w:val="24"/>
        </w:rPr>
      </w:pPr>
      <w:r>
        <w:rPr>
          <w:rFonts w:ascii="Bookman Old Style" w:hAnsi="Bookman Old Style" w:cs="Tahoma"/>
          <w:color w:val="000000"/>
          <w:szCs w:val="24"/>
        </w:rPr>
        <w:t>TTD</w:t>
      </w:r>
    </w:p>
    <w:p w:rsidR="00B115D1" w:rsidRPr="00E9648A" w:rsidRDefault="00B115D1" w:rsidP="00663C7A">
      <w:pPr>
        <w:spacing w:line="240" w:lineRule="auto"/>
        <w:ind w:left="11520" w:right="29"/>
        <w:jc w:val="center"/>
        <w:rPr>
          <w:rFonts w:ascii="Bookman Old Style" w:hAnsi="Bookman Old Style" w:cs="Tahoma"/>
          <w:color w:val="000000"/>
          <w:szCs w:val="24"/>
        </w:rPr>
      </w:pPr>
    </w:p>
    <w:p w:rsidR="0012767B" w:rsidRPr="00E9648A" w:rsidRDefault="00663C7A" w:rsidP="00663C7A">
      <w:pPr>
        <w:spacing w:line="240" w:lineRule="auto"/>
        <w:ind w:left="11520"/>
        <w:jc w:val="center"/>
        <w:rPr>
          <w:rFonts w:ascii="Bookman Old Style" w:hAnsi="Bookman Old Style" w:cs="Arial"/>
          <w:szCs w:val="24"/>
        </w:rPr>
      </w:pPr>
      <w:r w:rsidRPr="00E9648A">
        <w:rPr>
          <w:rFonts w:ascii="Bookman Old Style" w:hAnsi="Bookman Old Style" w:cs="Franklin Gothic Medium"/>
          <w:color w:val="000000"/>
          <w:szCs w:val="24"/>
          <w:lang w:val="it-IT"/>
        </w:rPr>
        <w:t>H. MUH. RIDWAN ZAKARIAH</w:t>
      </w:r>
    </w:p>
    <w:p w:rsidR="00E842B0" w:rsidRPr="00E9648A" w:rsidRDefault="00E842B0" w:rsidP="00E842B0">
      <w:pPr>
        <w:spacing w:line="240" w:lineRule="auto"/>
        <w:rPr>
          <w:rFonts w:ascii="Bookman Old Style" w:eastAsia="Times New Roman" w:hAnsi="Bookman Old Style" w:cs="Times New Roman"/>
          <w:b/>
          <w:bCs/>
          <w:color w:val="000000"/>
          <w:sz w:val="26"/>
          <w:szCs w:val="24"/>
        </w:rPr>
      </w:pPr>
      <w:r w:rsidRPr="00E9648A">
        <w:rPr>
          <w:rFonts w:ascii="Bookman Old Style" w:eastAsia="Times New Roman" w:hAnsi="Bookman Old Style" w:cs="Times New Roman"/>
          <w:b/>
          <w:bCs/>
          <w:color w:val="000000"/>
          <w:sz w:val="26"/>
          <w:szCs w:val="24"/>
        </w:rPr>
        <w:t xml:space="preserve">   </w:t>
      </w: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2767B" w:rsidRDefault="0012767B" w:rsidP="00181959">
      <w:pPr>
        <w:spacing w:line="240" w:lineRule="auto"/>
        <w:rPr>
          <w:rFonts w:ascii="Bookman Old Style" w:hAnsi="Bookman Old Style" w:cs="Arial"/>
          <w:sz w:val="24"/>
          <w:szCs w:val="24"/>
        </w:rPr>
      </w:pPr>
    </w:p>
    <w:p w:rsidR="00131743" w:rsidRDefault="00131743"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33D1B" w:rsidRDefault="00F33D1B" w:rsidP="00181959">
      <w:pPr>
        <w:spacing w:line="240" w:lineRule="auto"/>
        <w:rPr>
          <w:rFonts w:ascii="Bookman Old Style" w:hAnsi="Bookman Old Style" w:cs="Arial"/>
          <w:sz w:val="24"/>
          <w:szCs w:val="24"/>
        </w:rPr>
      </w:pPr>
    </w:p>
    <w:p w:rsidR="00FB6450" w:rsidRPr="00C467C1" w:rsidRDefault="00FB6450" w:rsidP="00181959">
      <w:pPr>
        <w:spacing w:line="240" w:lineRule="auto"/>
        <w:rPr>
          <w:rFonts w:ascii="Bookman Old Style" w:hAnsi="Bookman Old Style" w:cs="Arial"/>
          <w:sz w:val="24"/>
          <w:szCs w:val="24"/>
        </w:rPr>
      </w:pPr>
    </w:p>
    <w:sectPr w:rsidR="00FB6450" w:rsidRPr="00C467C1" w:rsidSect="00F33D1B">
      <w:pgSz w:w="20160" w:h="12240" w:orient="landscape" w:code="5"/>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955CA"/>
    <w:multiLevelType w:val="hybridMultilevel"/>
    <w:tmpl w:val="FAB82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6352E4"/>
    <w:multiLevelType w:val="hybridMultilevel"/>
    <w:tmpl w:val="956256A4"/>
    <w:lvl w:ilvl="0" w:tplc="04090001">
      <w:start w:val="1"/>
      <w:numFmt w:val="bullet"/>
      <w:lvlText w:val=""/>
      <w:lvlJc w:val="left"/>
      <w:pPr>
        <w:ind w:left="1036" w:hanging="360"/>
      </w:pPr>
      <w:rPr>
        <w:rFonts w:ascii="Symbol" w:hAnsi="Symbol" w:hint="default"/>
      </w:rPr>
    </w:lvl>
    <w:lvl w:ilvl="1" w:tplc="04090003" w:tentative="1">
      <w:start w:val="1"/>
      <w:numFmt w:val="bullet"/>
      <w:lvlText w:val="o"/>
      <w:lvlJc w:val="left"/>
      <w:pPr>
        <w:ind w:left="1756" w:hanging="360"/>
      </w:pPr>
      <w:rPr>
        <w:rFonts w:ascii="Courier New" w:hAnsi="Courier New" w:cs="Courier New" w:hint="default"/>
      </w:rPr>
    </w:lvl>
    <w:lvl w:ilvl="2" w:tplc="04090005" w:tentative="1">
      <w:start w:val="1"/>
      <w:numFmt w:val="bullet"/>
      <w:lvlText w:val=""/>
      <w:lvlJc w:val="left"/>
      <w:pPr>
        <w:ind w:left="2476" w:hanging="360"/>
      </w:pPr>
      <w:rPr>
        <w:rFonts w:ascii="Wingdings" w:hAnsi="Wingdings" w:hint="default"/>
      </w:rPr>
    </w:lvl>
    <w:lvl w:ilvl="3" w:tplc="04090001" w:tentative="1">
      <w:start w:val="1"/>
      <w:numFmt w:val="bullet"/>
      <w:lvlText w:val=""/>
      <w:lvlJc w:val="left"/>
      <w:pPr>
        <w:ind w:left="3196" w:hanging="360"/>
      </w:pPr>
      <w:rPr>
        <w:rFonts w:ascii="Symbol" w:hAnsi="Symbol" w:hint="default"/>
      </w:rPr>
    </w:lvl>
    <w:lvl w:ilvl="4" w:tplc="04090003" w:tentative="1">
      <w:start w:val="1"/>
      <w:numFmt w:val="bullet"/>
      <w:lvlText w:val="o"/>
      <w:lvlJc w:val="left"/>
      <w:pPr>
        <w:ind w:left="3916" w:hanging="360"/>
      </w:pPr>
      <w:rPr>
        <w:rFonts w:ascii="Courier New" w:hAnsi="Courier New" w:cs="Courier New" w:hint="default"/>
      </w:rPr>
    </w:lvl>
    <w:lvl w:ilvl="5" w:tplc="04090005" w:tentative="1">
      <w:start w:val="1"/>
      <w:numFmt w:val="bullet"/>
      <w:lvlText w:val=""/>
      <w:lvlJc w:val="left"/>
      <w:pPr>
        <w:ind w:left="4636" w:hanging="360"/>
      </w:pPr>
      <w:rPr>
        <w:rFonts w:ascii="Wingdings" w:hAnsi="Wingdings" w:hint="default"/>
      </w:rPr>
    </w:lvl>
    <w:lvl w:ilvl="6" w:tplc="04090001" w:tentative="1">
      <w:start w:val="1"/>
      <w:numFmt w:val="bullet"/>
      <w:lvlText w:val=""/>
      <w:lvlJc w:val="left"/>
      <w:pPr>
        <w:ind w:left="5356" w:hanging="360"/>
      </w:pPr>
      <w:rPr>
        <w:rFonts w:ascii="Symbol" w:hAnsi="Symbol" w:hint="default"/>
      </w:rPr>
    </w:lvl>
    <w:lvl w:ilvl="7" w:tplc="04090003" w:tentative="1">
      <w:start w:val="1"/>
      <w:numFmt w:val="bullet"/>
      <w:lvlText w:val="o"/>
      <w:lvlJc w:val="left"/>
      <w:pPr>
        <w:ind w:left="6076" w:hanging="360"/>
      </w:pPr>
      <w:rPr>
        <w:rFonts w:ascii="Courier New" w:hAnsi="Courier New" w:cs="Courier New" w:hint="default"/>
      </w:rPr>
    </w:lvl>
    <w:lvl w:ilvl="8" w:tplc="04090005" w:tentative="1">
      <w:start w:val="1"/>
      <w:numFmt w:val="bullet"/>
      <w:lvlText w:val=""/>
      <w:lvlJc w:val="left"/>
      <w:pPr>
        <w:ind w:left="6796" w:hanging="360"/>
      </w:pPr>
      <w:rPr>
        <w:rFonts w:ascii="Wingdings" w:hAnsi="Wingdings" w:hint="default"/>
      </w:rPr>
    </w:lvl>
  </w:abstractNum>
  <w:abstractNum w:abstractNumId="2">
    <w:nsid w:val="10775037"/>
    <w:multiLevelType w:val="hybridMultilevel"/>
    <w:tmpl w:val="4E14B656"/>
    <w:lvl w:ilvl="0" w:tplc="CDA4C940">
      <w:start w:val="1"/>
      <w:numFmt w:val="decimal"/>
      <w:lvlText w:val="%1."/>
      <w:lvlJc w:val="left"/>
      <w:pPr>
        <w:ind w:left="818" w:hanging="360"/>
      </w:pPr>
      <w:rPr>
        <w:rFonts w:hint="default"/>
      </w:rPr>
    </w:lvl>
    <w:lvl w:ilvl="1" w:tplc="04090019" w:tentative="1">
      <w:start w:val="1"/>
      <w:numFmt w:val="lowerLetter"/>
      <w:lvlText w:val="%2."/>
      <w:lvlJc w:val="left"/>
      <w:pPr>
        <w:ind w:left="1538" w:hanging="360"/>
      </w:pPr>
    </w:lvl>
    <w:lvl w:ilvl="2" w:tplc="0409001B" w:tentative="1">
      <w:start w:val="1"/>
      <w:numFmt w:val="lowerRoman"/>
      <w:lvlText w:val="%3."/>
      <w:lvlJc w:val="right"/>
      <w:pPr>
        <w:ind w:left="2258" w:hanging="180"/>
      </w:pPr>
    </w:lvl>
    <w:lvl w:ilvl="3" w:tplc="0409000F" w:tentative="1">
      <w:start w:val="1"/>
      <w:numFmt w:val="decimal"/>
      <w:lvlText w:val="%4."/>
      <w:lvlJc w:val="left"/>
      <w:pPr>
        <w:ind w:left="2978" w:hanging="360"/>
      </w:pPr>
    </w:lvl>
    <w:lvl w:ilvl="4" w:tplc="04090019" w:tentative="1">
      <w:start w:val="1"/>
      <w:numFmt w:val="lowerLetter"/>
      <w:lvlText w:val="%5."/>
      <w:lvlJc w:val="left"/>
      <w:pPr>
        <w:ind w:left="3698" w:hanging="360"/>
      </w:pPr>
    </w:lvl>
    <w:lvl w:ilvl="5" w:tplc="0409001B" w:tentative="1">
      <w:start w:val="1"/>
      <w:numFmt w:val="lowerRoman"/>
      <w:lvlText w:val="%6."/>
      <w:lvlJc w:val="right"/>
      <w:pPr>
        <w:ind w:left="4418" w:hanging="180"/>
      </w:pPr>
    </w:lvl>
    <w:lvl w:ilvl="6" w:tplc="0409000F" w:tentative="1">
      <w:start w:val="1"/>
      <w:numFmt w:val="decimal"/>
      <w:lvlText w:val="%7."/>
      <w:lvlJc w:val="left"/>
      <w:pPr>
        <w:ind w:left="5138" w:hanging="360"/>
      </w:pPr>
    </w:lvl>
    <w:lvl w:ilvl="7" w:tplc="04090019" w:tentative="1">
      <w:start w:val="1"/>
      <w:numFmt w:val="lowerLetter"/>
      <w:lvlText w:val="%8."/>
      <w:lvlJc w:val="left"/>
      <w:pPr>
        <w:ind w:left="5858" w:hanging="360"/>
      </w:pPr>
    </w:lvl>
    <w:lvl w:ilvl="8" w:tplc="0409001B" w:tentative="1">
      <w:start w:val="1"/>
      <w:numFmt w:val="lowerRoman"/>
      <w:lvlText w:val="%9."/>
      <w:lvlJc w:val="right"/>
      <w:pPr>
        <w:ind w:left="6578" w:hanging="180"/>
      </w:pPr>
    </w:lvl>
  </w:abstractNum>
  <w:abstractNum w:abstractNumId="3">
    <w:nsid w:val="1F37304A"/>
    <w:multiLevelType w:val="hybridMultilevel"/>
    <w:tmpl w:val="8B0258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28AB6B99"/>
    <w:multiLevelType w:val="hybridMultilevel"/>
    <w:tmpl w:val="119840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D220735"/>
    <w:multiLevelType w:val="hybridMultilevel"/>
    <w:tmpl w:val="A1EA06C2"/>
    <w:lvl w:ilvl="0" w:tplc="4FCEFC88">
      <w:start w:val="1"/>
      <w:numFmt w:val="decimal"/>
      <w:lvlText w:val="%1."/>
      <w:lvlJc w:val="left"/>
      <w:pPr>
        <w:ind w:left="2203" w:hanging="360"/>
      </w:pPr>
      <w:rPr>
        <w:rFonts w:hint="default"/>
      </w:rPr>
    </w:lvl>
    <w:lvl w:ilvl="1" w:tplc="04210019" w:tentative="1">
      <w:start w:val="1"/>
      <w:numFmt w:val="lowerLetter"/>
      <w:lvlText w:val="%2."/>
      <w:lvlJc w:val="left"/>
      <w:pPr>
        <w:ind w:left="2923" w:hanging="360"/>
      </w:pPr>
    </w:lvl>
    <w:lvl w:ilvl="2" w:tplc="0421001B" w:tentative="1">
      <w:start w:val="1"/>
      <w:numFmt w:val="lowerRoman"/>
      <w:lvlText w:val="%3."/>
      <w:lvlJc w:val="right"/>
      <w:pPr>
        <w:ind w:left="3643" w:hanging="180"/>
      </w:pPr>
    </w:lvl>
    <w:lvl w:ilvl="3" w:tplc="0421000F" w:tentative="1">
      <w:start w:val="1"/>
      <w:numFmt w:val="decimal"/>
      <w:lvlText w:val="%4."/>
      <w:lvlJc w:val="left"/>
      <w:pPr>
        <w:ind w:left="4363" w:hanging="360"/>
      </w:pPr>
    </w:lvl>
    <w:lvl w:ilvl="4" w:tplc="04210019" w:tentative="1">
      <w:start w:val="1"/>
      <w:numFmt w:val="lowerLetter"/>
      <w:lvlText w:val="%5."/>
      <w:lvlJc w:val="left"/>
      <w:pPr>
        <w:ind w:left="5083" w:hanging="360"/>
      </w:pPr>
    </w:lvl>
    <w:lvl w:ilvl="5" w:tplc="0421001B" w:tentative="1">
      <w:start w:val="1"/>
      <w:numFmt w:val="lowerRoman"/>
      <w:lvlText w:val="%6."/>
      <w:lvlJc w:val="right"/>
      <w:pPr>
        <w:ind w:left="5803" w:hanging="180"/>
      </w:pPr>
    </w:lvl>
    <w:lvl w:ilvl="6" w:tplc="0421000F" w:tentative="1">
      <w:start w:val="1"/>
      <w:numFmt w:val="decimal"/>
      <w:lvlText w:val="%7."/>
      <w:lvlJc w:val="left"/>
      <w:pPr>
        <w:ind w:left="6523" w:hanging="360"/>
      </w:pPr>
    </w:lvl>
    <w:lvl w:ilvl="7" w:tplc="04210019" w:tentative="1">
      <w:start w:val="1"/>
      <w:numFmt w:val="lowerLetter"/>
      <w:lvlText w:val="%8."/>
      <w:lvlJc w:val="left"/>
      <w:pPr>
        <w:ind w:left="7243" w:hanging="360"/>
      </w:pPr>
    </w:lvl>
    <w:lvl w:ilvl="8" w:tplc="0421001B" w:tentative="1">
      <w:start w:val="1"/>
      <w:numFmt w:val="lowerRoman"/>
      <w:lvlText w:val="%9."/>
      <w:lvlJc w:val="right"/>
      <w:pPr>
        <w:ind w:left="7963" w:hanging="180"/>
      </w:pPr>
    </w:lvl>
  </w:abstractNum>
  <w:abstractNum w:abstractNumId="6">
    <w:nsid w:val="41076620"/>
    <w:multiLevelType w:val="hybridMultilevel"/>
    <w:tmpl w:val="E6A01432"/>
    <w:lvl w:ilvl="0" w:tplc="516ABB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165770"/>
    <w:multiLevelType w:val="hybridMultilevel"/>
    <w:tmpl w:val="0B08800C"/>
    <w:lvl w:ilvl="0" w:tplc="0548D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00050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F2022B0"/>
    <w:multiLevelType w:val="hybridMultilevel"/>
    <w:tmpl w:val="720E0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44216E4"/>
    <w:multiLevelType w:val="hybridMultilevel"/>
    <w:tmpl w:val="82848588"/>
    <w:lvl w:ilvl="0" w:tplc="9FEA505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6C65C1"/>
    <w:multiLevelType w:val="hybridMultilevel"/>
    <w:tmpl w:val="F83480FC"/>
    <w:lvl w:ilvl="0" w:tplc="BACCB444">
      <w:start w:val="1"/>
      <w:numFmt w:val="decimal"/>
      <w:lvlText w:val="%1."/>
      <w:lvlJc w:val="left"/>
      <w:pPr>
        <w:ind w:left="2062" w:hanging="360"/>
      </w:pPr>
      <w:rPr>
        <w:rFonts w:ascii="Bookman Old Style" w:eastAsiaTheme="minorHAnsi" w:hAnsi="Bookman Old Style" w:cs="Arial"/>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70717780"/>
    <w:multiLevelType w:val="hybridMultilevel"/>
    <w:tmpl w:val="772A22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DD14D3"/>
    <w:multiLevelType w:val="hybridMultilevel"/>
    <w:tmpl w:val="FE3E130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6"/>
  </w:num>
  <w:num w:numId="4">
    <w:abstractNumId w:val="3"/>
  </w:num>
  <w:num w:numId="5">
    <w:abstractNumId w:val="13"/>
  </w:num>
  <w:num w:numId="6">
    <w:abstractNumId w:val="11"/>
  </w:num>
  <w:num w:numId="7">
    <w:abstractNumId w:val="12"/>
  </w:num>
  <w:num w:numId="8">
    <w:abstractNumId w:val="2"/>
  </w:num>
  <w:num w:numId="9">
    <w:abstractNumId w:val="4"/>
  </w:num>
  <w:num w:numId="10">
    <w:abstractNumId w:val="5"/>
  </w:num>
  <w:num w:numId="11">
    <w:abstractNumId w:val="10"/>
  </w:num>
  <w:num w:numId="12">
    <w:abstractNumId w:val="7"/>
  </w:num>
  <w:num w:numId="13">
    <w:abstractNumId w:val="8"/>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247425"/>
    <w:rsid w:val="000143AD"/>
    <w:rsid w:val="000203C0"/>
    <w:rsid w:val="0002115B"/>
    <w:rsid w:val="00027041"/>
    <w:rsid w:val="00031AEF"/>
    <w:rsid w:val="000836EA"/>
    <w:rsid w:val="00096F7C"/>
    <w:rsid w:val="000A3BE5"/>
    <w:rsid w:val="001018D2"/>
    <w:rsid w:val="0010253F"/>
    <w:rsid w:val="00102BB3"/>
    <w:rsid w:val="001041F2"/>
    <w:rsid w:val="00105393"/>
    <w:rsid w:val="0012767B"/>
    <w:rsid w:val="00131743"/>
    <w:rsid w:val="00134043"/>
    <w:rsid w:val="001475CD"/>
    <w:rsid w:val="00156FFA"/>
    <w:rsid w:val="00167648"/>
    <w:rsid w:val="0017281D"/>
    <w:rsid w:val="00180693"/>
    <w:rsid w:val="00181959"/>
    <w:rsid w:val="00186376"/>
    <w:rsid w:val="001B0508"/>
    <w:rsid w:val="001B0687"/>
    <w:rsid w:val="001B0BC6"/>
    <w:rsid w:val="001C3CAC"/>
    <w:rsid w:val="001D384C"/>
    <w:rsid w:val="001D4C15"/>
    <w:rsid w:val="001E33A6"/>
    <w:rsid w:val="002144CB"/>
    <w:rsid w:val="00217DF1"/>
    <w:rsid w:val="002304E8"/>
    <w:rsid w:val="002434D9"/>
    <w:rsid w:val="00247425"/>
    <w:rsid w:val="00247625"/>
    <w:rsid w:val="00252A0C"/>
    <w:rsid w:val="0026656A"/>
    <w:rsid w:val="00274312"/>
    <w:rsid w:val="00292D06"/>
    <w:rsid w:val="00294C62"/>
    <w:rsid w:val="002F3995"/>
    <w:rsid w:val="00315123"/>
    <w:rsid w:val="00335AB4"/>
    <w:rsid w:val="00337FAB"/>
    <w:rsid w:val="003435E2"/>
    <w:rsid w:val="00364D16"/>
    <w:rsid w:val="0037174F"/>
    <w:rsid w:val="003935E1"/>
    <w:rsid w:val="003B1478"/>
    <w:rsid w:val="003C344C"/>
    <w:rsid w:val="003C6700"/>
    <w:rsid w:val="003D486D"/>
    <w:rsid w:val="003F3E11"/>
    <w:rsid w:val="003F6314"/>
    <w:rsid w:val="004004DD"/>
    <w:rsid w:val="00414AAE"/>
    <w:rsid w:val="00431605"/>
    <w:rsid w:val="0045736B"/>
    <w:rsid w:val="00460B0B"/>
    <w:rsid w:val="00461ED0"/>
    <w:rsid w:val="00463325"/>
    <w:rsid w:val="004636AF"/>
    <w:rsid w:val="00470D5D"/>
    <w:rsid w:val="00471E6C"/>
    <w:rsid w:val="00481B0A"/>
    <w:rsid w:val="00483203"/>
    <w:rsid w:val="00496359"/>
    <w:rsid w:val="004A0E78"/>
    <w:rsid w:val="004D4B61"/>
    <w:rsid w:val="004D58AD"/>
    <w:rsid w:val="004D6DE6"/>
    <w:rsid w:val="004D7CAA"/>
    <w:rsid w:val="004D7E3F"/>
    <w:rsid w:val="004E59F8"/>
    <w:rsid w:val="004E7F0A"/>
    <w:rsid w:val="004F36CC"/>
    <w:rsid w:val="0050129D"/>
    <w:rsid w:val="005029CA"/>
    <w:rsid w:val="0050333F"/>
    <w:rsid w:val="005177B0"/>
    <w:rsid w:val="005223D6"/>
    <w:rsid w:val="0053051B"/>
    <w:rsid w:val="00534A47"/>
    <w:rsid w:val="00536F0F"/>
    <w:rsid w:val="00537C6D"/>
    <w:rsid w:val="0054413D"/>
    <w:rsid w:val="00556593"/>
    <w:rsid w:val="00557104"/>
    <w:rsid w:val="00563D03"/>
    <w:rsid w:val="005A6A87"/>
    <w:rsid w:val="005C307B"/>
    <w:rsid w:val="005E1C25"/>
    <w:rsid w:val="005F2265"/>
    <w:rsid w:val="006044CF"/>
    <w:rsid w:val="00605336"/>
    <w:rsid w:val="00617647"/>
    <w:rsid w:val="00621498"/>
    <w:rsid w:val="00621D97"/>
    <w:rsid w:val="006245F5"/>
    <w:rsid w:val="006337C5"/>
    <w:rsid w:val="00635D73"/>
    <w:rsid w:val="006415C9"/>
    <w:rsid w:val="00644F1C"/>
    <w:rsid w:val="00647223"/>
    <w:rsid w:val="00660324"/>
    <w:rsid w:val="00660D06"/>
    <w:rsid w:val="00663C7A"/>
    <w:rsid w:val="006729F1"/>
    <w:rsid w:val="00674AFF"/>
    <w:rsid w:val="0067543E"/>
    <w:rsid w:val="0068020D"/>
    <w:rsid w:val="00691669"/>
    <w:rsid w:val="00694585"/>
    <w:rsid w:val="006A2A68"/>
    <w:rsid w:val="006B310B"/>
    <w:rsid w:val="006E0567"/>
    <w:rsid w:val="006E0D6A"/>
    <w:rsid w:val="006E62EB"/>
    <w:rsid w:val="006E7AEE"/>
    <w:rsid w:val="007446C9"/>
    <w:rsid w:val="007448B3"/>
    <w:rsid w:val="00773121"/>
    <w:rsid w:val="007734F3"/>
    <w:rsid w:val="00776557"/>
    <w:rsid w:val="00785ABD"/>
    <w:rsid w:val="00787E93"/>
    <w:rsid w:val="00796F8A"/>
    <w:rsid w:val="007A0D90"/>
    <w:rsid w:val="007A210F"/>
    <w:rsid w:val="007C368A"/>
    <w:rsid w:val="007C4892"/>
    <w:rsid w:val="007D508B"/>
    <w:rsid w:val="007F0E9E"/>
    <w:rsid w:val="007F77FD"/>
    <w:rsid w:val="00802804"/>
    <w:rsid w:val="00804A77"/>
    <w:rsid w:val="0081602C"/>
    <w:rsid w:val="00834890"/>
    <w:rsid w:val="00837685"/>
    <w:rsid w:val="008511BE"/>
    <w:rsid w:val="008608B2"/>
    <w:rsid w:val="00871A6A"/>
    <w:rsid w:val="00882B3A"/>
    <w:rsid w:val="00890957"/>
    <w:rsid w:val="008C1559"/>
    <w:rsid w:val="008E1F43"/>
    <w:rsid w:val="008F6038"/>
    <w:rsid w:val="0090285E"/>
    <w:rsid w:val="0091361F"/>
    <w:rsid w:val="00923D6B"/>
    <w:rsid w:val="00930BA3"/>
    <w:rsid w:val="00940672"/>
    <w:rsid w:val="009570A7"/>
    <w:rsid w:val="00962A46"/>
    <w:rsid w:val="00986E14"/>
    <w:rsid w:val="009A25B2"/>
    <w:rsid w:val="009B0C58"/>
    <w:rsid w:val="009B2EB5"/>
    <w:rsid w:val="009B3F2F"/>
    <w:rsid w:val="009C7908"/>
    <w:rsid w:val="009D6F89"/>
    <w:rsid w:val="009D7CCE"/>
    <w:rsid w:val="009E06BD"/>
    <w:rsid w:val="009F3EB0"/>
    <w:rsid w:val="009F6095"/>
    <w:rsid w:val="009F6A07"/>
    <w:rsid w:val="00A0588B"/>
    <w:rsid w:val="00A06813"/>
    <w:rsid w:val="00A2216A"/>
    <w:rsid w:val="00A32E22"/>
    <w:rsid w:val="00A406EC"/>
    <w:rsid w:val="00A4121D"/>
    <w:rsid w:val="00A64B9F"/>
    <w:rsid w:val="00A753AC"/>
    <w:rsid w:val="00A83886"/>
    <w:rsid w:val="00AA1FB0"/>
    <w:rsid w:val="00AC2EB8"/>
    <w:rsid w:val="00AD29F9"/>
    <w:rsid w:val="00AF174D"/>
    <w:rsid w:val="00B00984"/>
    <w:rsid w:val="00B115D1"/>
    <w:rsid w:val="00B1624A"/>
    <w:rsid w:val="00B23CFA"/>
    <w:rsid w:val="00B355EB"/>
    <w:rsid w:val="00B40975"/>
    <w:rsid w:val="00B44057"/>
    <w:rsid w:val="00B50312"/>
    <w:rsid w:val="00B61725"/>
    <w:rsid w:val="00B663AE"/>
    <w:rsid w:val="00B8042E"/>
    <w:rsid w:val="00B855EC"/>
    <w:rsid w:val="00B967FD"/>
    <w:rsid w:val="00BA59EA"/>
    <w:rsid w:val="00BB070A"/>
    <w:rsid w:val="00BE1A6C"/>
    <w:rsid w:val="00BE6929"/>
    <w:rsid w:val="00BF50C4"/>
    <w:rsid w:val="00BF59D7"/>
    <w:rsid w:val="00C350B3"/>
    <w:rsid w:val="00C41FB5"/>
    <w:rsid w:val="00C467C1"/>
    <w:rsid w:val="00C61F44"/>
    <w:rsid w:val="00C763E9"/>
    <w:rsid w:val="00C9381A"/>
    <w:rsid w:val="00CA0B03"/>
    <w:rsid w:val="00CA64C5"/>
    <w:rsid w:val="00CB16A6"/>
    <w:rsid w:val="00CC1584"/>
    <w:rsid w:val="00CC5ACC"/>
    <w:rsid w:val="00CF0EB6"/>
    <w:rsid w:val="00CF364C"/>
    <w:rsid w:val="00CF419F"/>
    <w:rsid w:val="00D0624A"/>
    <w:rsid w:val="00D111CA"/>
    <w:rsid w:val="00D56CD9"/>
    <w:rsid w:val="00D63D07"/>
    <w:rsid w:val="00D64DCE"/>
    <w:rsid w:val="00D9577E"/>
    <w:rsid w:val="00DB0B54"/>
    <w:rsid w:val="00DC76D4"/>
    <w:rsid w:val="00DD0853"/>
    <w:rsid w:val="00DD4838"/>
    <w:rsid w:val="00DD6B18"/>
    <w:rsid w:val="00E12643"/>
    <w:rsid w:val="00E25ACD"/>
    <w:rsid w:val="00E57459"/>
    <w:rsid w:val="00E63843"/>
    <w:rsid w:val="00E72744"/>
    <w:rsid w:val="00E7362D"/>
    <w:rsid w:val="00E7630C"/>
    <w:rsid w:val="00E80654"/>
    <w:rsid w:val="00E842B0"/>
    <w:rsid w:val="00E9648A"/>
    <w:rsid w:val="00ED0311"/>
    <w:rsid w:val="00ED6559"/>
    <w:rsid w:val="00EE14FA"/>
    <w:rsid w:val="00EE1A5A"/>
    <w:rsid w:val="00EE6C20"/>
    <w:rsid w:val="00F0058D"/>
    <w:rsid w:val="00F33D1B"/>
    <w:rsid w:val="00F40654"/>
    <w:rsid w:val="00F41E0C"/>
    <w:rsid w:val="00F50104"/>
    <w:rsid w:val="00F5050C"/>
    <w:rsid w:val="00F7436D"/>
    <w:rsid w:val="00FB6450"/>
    <w:rsid w:val="00FD563C"/>
    <w:rsid w:val="00FE3C3C"/>
    <w:rsid w:val="00FF2F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5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7425"/>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E3C3C"/>
    <w:pPr>
      <w:ind w:left="720"/>
      <w:contextualSpacing/>
    </w:pPr>
  </w:style>
  <w:style w:type="paragraph" w:customStyle="1" w:styleId="Default">
    <w:name w:val="Default"/>
    <w:rsid w:val="00D63D07"/>
    <w:pPr>
      <w:autoSpaceDE w:val="0"/>
      <w:autoSpaceDN w:val="0"/>
      <w:adjustRightInd w:val="0"/>
      <w:spacing w:line="240" w:lineRule="auto"/>
    </w:pPr>
    <w:rPr>
      <w:rFonts w:ascii="Times New Roman" w:eastAsia="Calibri" w:hAnsi="Times New Roman" w:cs="Times New Roman"/>
      <w:color w:val="000000"/>
      <w:sz w:val="24"/>
      <w:szCs w:val="24"/>
      <w:lang w:val="id-ID"/>
    </w:rPr>
  </w:style>
  <w:style w:type="paragraph" w:customStyle="1" w:styleId="CM21">
    <w:name w:val="CM21"/>
    <w:basedOn w:val="Default"/>
    <w:next w:val="Default"/>
    <w:uiPriority w:val="99"/>
    <w:rsid w:val="00D63D07"/>
    <w:rPr>
      <w:color w:val="auto"/>
    </w:rPr>
  </w:style>
  <w:style w:type="paragraph" w:styleId="BalloonText">
    <w:name w:val="Balloon Text"/>
    <w:basedOn w:val="Normal"/>
    <w:link w:val="BalloonTextChar"/>
    <w:uiPriority w:val="99"/>
    <w:semiHidden/>
    <w:unhideWhenUsed/>
    <w:rsid w:val="001018D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8D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3955933">
      <w:bodyDiv w:val="1"/>
      <w:marLeft w:val="0"/>
      <w:marRight w:val="0"/>
      <w:marTop w:val="0"/>
      <w:marBottom w:val="0"/>
      <w:divBdr>
        <w:top w:val="none" w:sz="0" w:space="0" w:color="auto"/>
        <w:left w:val="none" w:sz="0" w:space="0" w:color="auto"/>
        <w:bottom w:val="none" w:sz="0" w:space="0" w:color="auto"/>
        <w:right w:val="none" w:sz="0" w:space="0" w:color="auto"/>
      </w:divBdr>
    </w:div>
    <w:div w:id="180780647">
      <w:bodyDiv w:val="1"/>
      <w:marLeft w:val="0"/>
      <w:marRight w:val="0"/>
      <w:marTop w:val="0"/>
      <w:marBottom w:val="0"/>
      <w:divBdr>
        <w:top w:val="none" w:sz="0" w:space="0" w:color="auto"/>
        <w:left w:val="none" w:sz="0" w:space="0" w:color="auto"/>
        <w:bottom w:val="none" w:sz="0" w:space="0" w:color="auto"/>
        <w:right w:val="none" w:sz="0" w:space="0" w:color="auto"/>
      </w:divBdr>
    </w:div>
    <w:div w:id="203103135">
      <w:bodyDiv w:val="1"/>
      <w:marLeft w:val="0"/>
      <w:marRight w:val="0"/>
      <w:marTop w:val="0"/>
      <w:marBottom w:val="0"/>
      <w:divBdr>
        <w:top w:val="none" w:sz="0" w:space="0" w:color="auto"/>
        <w:left w:val="none" w:sz="0" w:space="0" w:color="auto"/>
        <w:bottom w:val="none" w:sz="0" w:space="0" w:color="auto"/>
        <w:right w:val="none" w:sz="0" w:space="0" w:color="auto"/>
      </w:divBdr>
    </w:div>
    <w:div w:id="390466468">
      <w:bodyDiv w:val="1"/>
      <w:marLeft w:val="0"/>
      <w:marRight w:val="0"/>
      <w:marTop w:val="0"/>
      <w:marBottom w:val="0"/>
      <w:divBdr>
        <w:top w:val="none" w:sz="0" w:space="0" w:color="auto"/>
        <w:left w:val="none" w:sz="0" w:space="0" w:color="auto"/>
        <w:bottom w:val="none" w:sz="0" w:space="0" w:color="auto"/>
        <w:right w:val="none" w:sz="0" w:space="0" w:color="auto"/>
      </w:divBdr>
    </w:div>
    <w:div w:id="433861358">
      <w:bodyDiv w:val="1"/>
      <w:marLeft w:val="0"/>
      <w:marRight w:val="0"/>
      <w:marTop w:val="0"/>
      <w:marBottom w:val="0"/>
      <w:divBdr>
        <w:top w:val="none" w:sz="0" w:space="0" w:color="auto"/>
        <w:left w:val="none" w:sz="0" w:space="0" w:color="auto"/>
        <w:bottom w:val="none" w:sz="0" w:space="0" w:color="auto"/>
        <w:right w:val="none" w:sz="0" w:space="0" w:color="auto"/>
      </w:divBdr>
    </w:div>
    <w:div w:id="468278708">
      <w:bodyDiv w:val="1"/>
      <w:marLeft w:val="0"/>
      <w:marRight w:val="0"/>
      <w:marTop w:val="0"/>
      <w:marBottom w:val="0"/>
      <w:divBdr>
        <w:top w:val="none" w:sz="0" w:space="0" w:color="auto"/>
        <w:left w:val="none" w:sz="0" w:space="0" w:color="auto"/>
        <w:bottom w:val="none" w:sz="0" w:space="0" w:color="auto"/>
        <w:right w:val="none" w:sz="0" w:space="0" w:color="auto"/>
      </w:divBdr>
    </w:div>
    <w:div w:id="484318663">
      <w:bodyDiv w:val="1"/>
      <w:marLeft w:val="0"/>
      <w:marRight w:val="0"/>
      <w:marTop w:val="0"/>
      <w:marBottom w:val="0"/>
      <w:divBdr>
        <w:top w:val="none" w:sz="0" w:space="0" w:color="auto"/>
        <w:left w:val="none" w:sz="0" w:space="0" w:color="auto"/>
        <w:bottom w:val="none" w:sz="0" w:space="0" w:color="auto"/>
        <w:right w:val="none" w:sz="0" w:space="0" w:color="auto"/>
      </w:divBdr>
    </w:div>
    <w:div w:id="502087356">
      <w:bodyDiv w:val="1"/>
      <w:marLeft w:val="0"/>
      <w:marRight w:val="0"/>
      <w:marTop w:val="0"/>
      <w:marBottom w:val="0"/>
      <w:divBdr>
        <w:top w:val="none" w:sz="0" w:space="0" w:color="auto"/>
        <w:left w:val="none" w:sz="0" w:space="0" w:color="auto"/>
        <w:bottom w:val="none" w:sz="0" w:space="0" w:color="auto"/>
        <w:right w:val="none" w:sz="0" w:space="0" w:color="auto"/>
      </w:divBdr>
    </w:div>
    <w:div w:id="622686956">
      <w:bodyDiv w:val="1"/>
      <w:marLeft w:val="0"/>
      <w:marRight w:val="0"/>
      <w:marTop w:val="0"/>
      <w:marBottom w:val="0"/>
      <w:divBdr>
        <w:top w:val="none" w:sz="0" w:space="0" w:color="auto"/>
        <w:left w:val="none" w:sz="0" w:space="0" w:color="auto"/>
        <w:bottom w:val="none" w:sz="0" w:space="0" w:color="auto"/>
        <w:right w:val="none" w:sz="0" w:space="0" w:color="auto"/>
      </w:divBdr>
    </w:div>
    <w:div w:id="1095174110">
      <w:bodyDiv w:val="1"/>
      <w:marLeft w:val="0"/>
      <w:marRight w:val="0"/>
      <w:marTop w:val="0"/>
      <w:marBottom w:val="0"/>
      <w:divBdr>
        <w:top w:val="none" w:sz="0" w:space="0" w:color="auto"/>
        <w:left w:val="none" w:sz="0" w:space="0" w:color="auto"/>
        <w:bottom w:val="none" w:sz="0" w:space="0" w:color="auto"/>
        <w:right w:val="none" w:sz="0" w:space="0" w:color="auto"/>
      </w:divBdr>
    </w:div>
    <w:div w:id="1113129186">
      <w:bodyDiv w:val="1"/>
      <w:marLeft w:val="0"/>
      <w:marRight w:val="0"/>
      <w:marTop w:val="0"/>
      <w:marBottom w:val="0"/>
      <w:divBdr>
        <w:top w:val="none" w:sz="0" w:space="0" w:color="auto"/>
        <w:left w:val="none" w:sz="0" w:space="0" w:color="auto"/>
        <w:bottom w:val="none" w:sz="0" w:space="0" w:color="auto"/>
        <w:right w:val="none" w:sz="0" w:space="0" w:color="auto"/>
      </w:divBdr>
    </w:div>
    <w:div w:id="1212495187">
      <w:bodyDiv w:val="1"/>
      <w:marLeft w:val="0"/>
      <w:marRight w:val="0"/>
      <w:marTop w:val="0"/>
      <w:marBottom w:val="0"/>
      <w:divBdr>
        <w:top w:val="none" w:sz="0" w:space="0" w:color="auto"/>
        <w:left w:val="none" w:sz="0" w:space="0" w:color="auto"/>
        <w:bottom w:val="none" w:sz="0" w:space="0" w:color="auto"/>
        <w:right w:val="none" w:sz="0" w:space="0" w:color="auto"/>
      </w:divBdr>
    </w:div>
    <w:div w:id="1244098124">
      <w:bodyDiv w:val="1"/>
      <w:marLeft w:val="0"/>
      <w:marRight w:val="0"/>
      <w:marTop w:val="0"/>
      <w:marBottom w:val="0"/>
      <w:divBdr>
        <w:top w:val="none" w:sz="0" w:space="0" w:color="auto"/>
        <w:left w:val="none" w:sz="0" w:space="0" w:color="auto"/>
        <w:bottom w:val="none" w:sz="0" w:space="0" w:color="auto"/>
        <w:right w:val="none" w:sz="0" w:space="0" w:color="auto"/>
      </w:divBdr>
    </w:div>
    <w:div w:id="1268268944">
      <w:bodyDiv w:val="1"/>
      <w:marLeft w:val="0"/>
      <w:marRight w:val="0"/>
      <w:marTop w:val="0"/>
      <w:marBottom w:val="0"/>
      <w:divBdr>
        <w:top w:val="none" w:sz="0" w:space="0" w:color="auto"/>
        <w:left w:val="none" w:sz="0" w:space="0" w:color="auto"/>
        <w:bottom w:val="none" w:sz="0" w:space="0" w:color="auto"/>
        <w:right w:val="none" w:sz="0" w:space="0" w:color="auto"/>
      </w:divBdr>
    </w:div>
    <w:div w:id="1368681897">
      <w:bodyDiv w:val="1"/>
      <w:marLeft w:val="0"/>
      <w:marRight w:val="0"/>
      <w:marTop w:val="0"/>
      <w:marBottom w:val="0"/>
      <w:divBdr>
        <w:top w:val="none" w:sz="0" w:space="0" w:color="auto"/>
        <w:left w:val="none" w:sz="0" w:space="0" w:color="auto"/>
        <w:bottom w:val="none" w:sz="0" w:space="0" w:color="auto"/>
        <w:right w:val="none" w:sz="0" w:space="0" w:color="auto"/>
      </w:divBdr>
    </w:div>
    <w:div w:id="1393819674">
      <w:bodyDiv w:val="1"/>
      <w:marLeft w:val="0"/>
      <w:marRight w:val="0"/>
      <w:marTop w:val="0"/>
      <w:marBottom w:val="0"/>
      <w:divBdr>
        <w:top w:val="none" w:sz="0" w:space="0" w:color="auto"/>
        <w:left w:val="none" w:sz="0" w:space="0" w:color="auto"/>
        <w:bottom w:val="none" w:sz="0" w:space="0" w:color="auto"/>
        <w:right w:val="none" w:sz="0" w:space="0" w:color="auto"/>
      </w:divBdr>
    </w:div>
    <w:div w:id="1415977381">
      <w:bodyDiv w:val="1"/>
      <w:marLeft w:val="0"/>
      <w:marRight w:val="0"/>
      <w:marTop w:val="0"/>
      <w:marBottom w:val="0"/>
      <w:divBdr>
        <w:top w:val="none" w:sz="0" w:space="0" w:color="auto"/>
        <w:left w:val="none" w:sz="0" w:space="0" w:color="auto"/>
        <w:bottom w:val="none" w:sz="0" w:space="0" w:color="auto"/>
        <w:right w:val="none" w:sz="0" w:space="0" w:color="auto"/>
      </w:divBdr>
    </w:div>
    <w:div w:id="1472406019">
      <w:bodyDiv w:val="1"/>
      <w:marLeft w:val="0"/>
      <w:marRight w:val="0"/>
      <w:marTop w:val="0"/>
      <w:marBottom w:val="0"/>
      <w:divBdr>
        <w:top w:val="none" w:sz="0" w:space="0" w:color="auto"/>
        <w:left w:val="none" w:sz="0" w:space="0" w:color="auto"/>
        <w:bottom w:val="none" w:sz="0" w:space="0" w:color="auto"/>
        <w:right w:val="none" w:sz="0" w:space="0" w:color="auto"/>
      </w:divBdr>
    </w:div>
    <w:div w:id="1481340154">
      <w:bodyDiv w:val="1"/>
      <w:marLeft w:val="0"/>
      <w:marRight w:val="0"/>
      <w:marTop w:val="0"/>
      <w:marBottom w:val="0"/>
      <w:divBdr>
        <w:top w:val="none" w:sz="0" w:space="0" w:color="auto"/>
        <w:left w:val="none" w:sz="0" w:space="0" w:color="auto"/>
        <w:bottom w:val="none" w:sz="0" w:space="0" w:color="auto"/>
        <w:right w:val="none" w:sz="0" w:space="0" w:color="auto"/>
      </w:divBdr>
    </w:div>
    <w:div w:id="1490099162">
      <w:bodyDiv w:val="1"/>
      <w:marLeft w:val="0"/>
      <w:marRight w:val="0"/>
      <w:marTop w:val="0"/>
      <w:marBottom w:val="0"/>
      <w:divBdr>
        <w:top w:val="none" w:sz="0" w:space="0" w:color="auto"/>
        <w:left w:val="none" w:sz="0" w:space="0" w:color="auto"/>
        <w:bottom w:val="none" w:sz="0" w:space="0" w:color="auto"/>
        <w:right w:val="none" w:sz="0" w:space="0" w:color="auto"/>
      </w:divBdr>
    </w:div>
    <w:div w:id="1622568322">
      <w:bodyDiv w:val="1"/>
      <w:marLeft w:val="0"/>
      <w:marRight w:val="0"/>
      <w:marTop w:val="0"/>
      <w:marBottom w:val="0"/>
      <w:divBdr>
        <w:top w:val="none" w:sz="0" w:space="0" w:color="auto"/>
        <w:left w:val="none" w:sz="0" w:space="0" w:color="auto"/>
        <w:bottom w:val="none" w:sz="0" w:space="0" w:color="auto"/>
        <w:right w:val="none" w:sz="0" w:space="0" w:color="auto"/>
      </w:divBdr>
    </w:div>
    <w:div w:id="1730879231">
      <w:bodyDiv w:val="1"/>
      <w:marLeft w:val="0"/>
      <w:marRight w:val="0"/>
      <w:marTop w:val="0"/>
      <w:marBottom w:val="0"/>
      <w:divBdr>
        <w:top w:val="none" w:sz="0" w:space="0" w:color="auto"/>
        <w:left w:val="none" w:sz="0" w:space="0" w:color="auto"/>
        <w:bottom w:val="none" w:sz="0" w:space="0" w:color="auto"/>
        <w:right w:val="none" w:sz="0" w:space="0" w:color="auto"/>
      </w:divBdr>
    </w:div>
    <w:div w:id="1788155188">
      <w:bodyDiv w:val="1"/>
      <w:marLeft w:val="0"/>
      <w:marRight w:val="0"/>
      <w:marTop w:val="0"/>
      <w:marBottom w:val="0"/>
      <w:divBdr>
        <w:top w:val="none" w:sz="0" w:space="0" w:color="auto"/>
        <w:left w:val="none" w:sz="0" w:space="0" w:color="auto"/>
        <w:bottom w:val="none" w:sz="0" w:space="0" w:color="auto"/>
        <w:right w:val="none" w:sz="0" w:space="0" w:color="auto"/>
      </w:divBdr>
    </w:div>
    <w:div w:id="1818910758">
      <w:bodyDiv w:val="1"/>
      <w:marLeft w:val="0"/>
      <w:marRight w:val="0"/>
      <w:marTop w:val="0"/>
      <w:marBottom w:val="0"/>
      <w:divBdr>
        <w:top w:val="none" w:sz="0" w:space="0" w:color="auto"/>
        <w:left w:val="none" w:sz="0" w:space="0" w:color="auto"/>
        <w:bottom w:val="none" w:sz="0" w:space="0" w:color="auto"/>
        <w:right w:val="none" w:sz="0" w:space="0" w:color="auto"/>
      </w:divBdr>
    </w:div>
    <w:div w:id="1826779767">
      <w:bodyDiv w:val="1"/>
      <w:marLeft w:val="0"/>
      <w:marRight w:val="0"/>
      <w:marTop w:val="0"/>
      <w:marBottom w:val="0"/>
      <w:divBdr>
        <w:top w:val="none" w:sz="0" w:space="0" w:color="auto"/>
        <w:left w:val="none" w:sz="0" w:space="0" w:color="auto"/>
        <w:bottom w:val="none" w:sz="0" w:space="0" w:color="auto"/>
        <w:right w:val="none" w:sz="0" w:space="0" w:color="auto"/>
      </w:divBdr>
    </w:div>
    <w:div w:id="1828400675">
      <w:bodyDiv w:val="1"/>
      <w:marLeft w:val="0"/>
      <w:marRight w:val="0"/>
      <w:marTop w:val="0"/>
      <w:marBottom w:val="0"/>
      <w:divBdr>
        <w:top w:val="none" w:sz="0" w:space="0" w:color="auto"/>
        <w:left w:val="none" w:sz="0" w:space="0" w:color="auto"/>
        <w:bottom w:val="none" w:sz="0" w:space="0" w:color="auto"/>
        <w:right w:val="none" w:sz="0" w:space="0" w:color="auto"/>
      </w:divBdr>
    </w:div>
    <w:div w:id="1835144595">
      <w:bodyDiv w:val="1"/>
      <w:marLeft w:val="0"/>
      <w:marRight w:val="0"/>
      <w:marTop w:val="0"/>
      <w:marBottom w:val="0"/>
      <w:divBdr>
        <w:top w:val="none" w:sz="0" w:space="0" w:color="auto"/>
        <w:left w:val="none" w:sz="0" w:space="0" w:color="auto"/>
        <w:bottom w:val="none" w:sz="0" w:space="0" w:color="auto"/>
        <w:right w:val="none" w:sz="0" w:space="0" w:color="auto"/>
      </w:divBdr>
    </w:div>
    <w:div w:id="1916621100">
      <w:bodyDiv w:val="1"/>
      <w:marLeft w:val="0"/>
      <w:marRight w:val="0"/>
      <w:marTop w:val="0"/>
      <w:marBottom w:val="0"/>
      <w:divBdr>
        <w:top w:val="none" w:sz="0" w:space="0" w:color="auto"/>
        <w:left w:val="none" w:sz="0" w:space="0" w:color="auto"/>
        <w:bottom w:val="none" w:sz="0" w:space="0" w:color="auto"/>
        <w:right w:val="none" w:sz="0" w:space="0" w:color="auto"/>
      </w:divBdr>
    </w:div>
    <w:div w:id="1981644551">
      <w:bodyDiv w:val="1"/>
      <w:marLeft w:val="0"/>
      <w:marRight w:val="0"/>
      <w:marTop w:val="0"/>
      <w:marBottom w:val="0"/>
      <w:divBdr>
        <w:top w:val="none" w:sz="0" w:space="0" w:color="auto"/>
        <w:left w:val="none" w:sz="0" w:space="0" w:color="auto"/>
        <w:bottom w:val="none" w:sz="0" w:space="0" w:color="auto"/>
        <w:right w:val="none" w:sz="0" w:space="0" w:color="auto"/>
      </w:divBdr>
    </w:div>
    <w:div w:id="1987666060">
      <w:bodyDiv w:val="1"/>
      <w:marLeft w:val="0"/>
      <w:marRight w:val="0"/>
      <w:marTop w:val="0"/>
      <w:marBottom w:val="0"/>
      <w:divBdr>
        <w:top w:val="none" w:sz="0" w:space="0" w:color="auto"/>
        <w:left w:val="none" w:sz="0" w:space="0" w:color="auto"/>
        <w:bottom w:val="none" w:sz="0" w:space="0" w:color="auto"/>
        <w:right w:val="none" w:sz="0" w:space="0" w:color="auto"/>
      </w:divBdr>
    </w:div>
    <w:div w:id="2054648569">
      <w:bodyDiv w:val="1"/>
      <w:marLeft w:val="0"/>
      <w:marRight w:val="0"/>
      <w:marTop w:val="0"/>
      <w:marBottom w:val="0"/>
      <w:divBdr>
        <w:top w:val="none" w:sz="0" w:space="0" w:color="auto"/>
        <w:left w:val="none" w:sz="0" w:space="0" w:color="auto"/>
        <w:bottom w:val="none" w:sz="0" w:space="0" w:color="auto"/>
        <w:right w:val="none" w:sz="0" w:space="0" w:color="auto"/>
      </w:divBdr>
    </w:div>
    <w:div w:id="2120447852">
      <w:bodyDiv w:val="1"/>
      <w:marLeft w:val="0"/>
      <w:marRight w:val="0"/>
      <w:marTop w:val="0"/>
      <w:marBottom w:val="0"/>
      <w:divBdr>
        <w:top w:val="none" w:sz="0" w:space="0" w:color="auto"/>
        <w:left w:val="none" w:sz="0" w:space="0" w:color="auto"/>
        <w:bottom w:val="none" w:sz="0" w:space="0" w:color="auto"/>
        <w:right w:val="none" w:sz="0" w:space="0" w:color="auto"/>
      </w:divBdr>
    </w:div>
    <w:div w:id="2134203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820</TotalTime>
  <Pages>13</Pages>
  <Words>3515</Words>
  <Characters>20036</Characters>
  <Application>Microsoft Office Word</Application>
  <DocSecurity>0</DocSecurity>
  <Lines>166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ASUS-PC</cp:lastModifiedBy>
  <cp:revision>187</cp:revision>
  <cp:lastPrinted>2015-04-04T00:37:00Z</cp:lastPrinted>
  <dcterms:created xsi:type="dcterms:W3CDTF">2014-03-05T06:27:00Z</dcterms:created>
  <dcterms:modified xsi:type="dcterms:W3CDTF">2015-08-22T12:07:00Z</dcterms:modified>
</cp:coreProperties>
</file>